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DD8AC" w14:textId="3129E986" w:rsidR="008F225F" w:rsidRPr="0064380E" w:rsidRDefault="008F225F" w:rsidP="00DE03A3">
      <w:pPr>
        <w:keepNext/>
        <w:ind w:firstLine="709"/>
        <w:jc w:val="right"/>
        <w:rPr>
          <w:rFonts w:ascii="Times New Roman" w:eastAsia="Times New Roman" w:hAnsi="Times New Roman" w:cs="Times New Roman"/>
          <w:b/>
          <w:sz w:val="24"/>
          <w:szCs w:val="24"/>
        </w:rPr>
      </w:pPr>
      <w:bookmarkStart w:id="0" w:name="_Toc84499257"/>
      <w:bookmarkStart w:id="1" w:name="_GoBack"/>
      <w:r w:rsidRPr="0064380E">
        <w:rPr>
          <w:rFonts w:ascii="Times New Roman" w:eastAsia="Times New Roman" w:hAnsi="Times New Roman" w:cs="Times New Roman"/>
          <w:b/>
          <w:sz w:val="24"/>
          <w:szCs w:val="24"/>
        </w:rPr>
        <w:t xml:space="preserve">ПРИЛОЖЕНИЕ </w:t>
      </w:r>
      <w:r w:rsidR="00F5373D" w:rsidRPr="0064380E">
        <w:rPr>
          <w:rFonts w:ascii="Times New Roman" w:eastAsia="Times New Roman" w:hAnsi="Times New Roman" w:cs="Times New Roman"/>
          <w:b/>
          <w:sz w:val="24"/>
          <w:szCs w:val="24"/>
        </w:rPr>
        <w:t>2</w:t>
      </w:r>
    </w:p>
    <w:p w14:paraId="35DFDEB6" w14:textId="77777777" w:rsidR="00FC4358" w:rsidRPr="0064380E" w:rsidRDefault="008F225F" w:rsidP="00DE03A3">
      <w:pPr>
        <w:keepNext/>
        <w:jc w:val="right"/>
        <w:outlineLvl w:val="0"/>
        <w:rPr>
          <w:rFonts w:ascii="Times New Roman" w:eastAsia="Times New Roman" w:hAnsi="Times New Roman" w:cs="Times New Roman"/>
          <w:b/>
          <w:bCs/>
          <w:kern w:val="32"/>
          <w:sz w:val="24"/>
          <w:szCs w:val="24"/>
          <w:lang w:eastAsia="x-none"/>
        </w:rPr>
      </w:pPr>
      <w:bookmarkStart w:id="2" w:name="_Toc150695619"/>
      <w:r w:rsidRPr="0064380E">
        <w:rPr>
          <w:rFonts w:ascii="Times New Roman" w:eastAsia="Times New Roman" w:hAnsi="Times New Roman" w:cs="Times New Roman"/>
          <w:b/>
          <w:bCs/>
          <w:kern w:val="32"/>
          <w:sz w:val="24"/>
          <w:szCs w:val="24"/>
          <w:lang w:eastAsia="x-none"/>
        </w:rPr>
        <w:t xml:space="preserve">к </w:t>
      </w:r>
      <w:r w:rsidR="006D1C4C" w:rsidRPr="0064380E">
        <w:rPr>
          <w:rFonts w:ascii="Times New Roman" w:eastAsia="Times New Roman" w:hAnsi="Times New Roman" w:cs="Times New Roman"/>
          <w:b/>
          <w:bCs/>
          <w:kern w:val="32"/>
          <w:sz w:val="24"/>
          <w:szCs w:val="24"/>
          <w:lang w:eastAsia="x-none"/>
        </w:rPr>
        <w:t>О</w:t>
      </w:r>
      <w:r w:rsidR="009A0AAA" w:rsidRPr="0064380E">
        <w:rPr>
          <w:rFonts w:ascii="Times New Roman" w:eastAsia="Times New Roman" w:hAnsi="Times New Roman" w:cs="Times New Roman"/>
          <w:b/>
          <w:bCs/>
          <w:kern w:val="32"/>
          <w:sz w:val="24"/>
          <w:szCs w:val="24"/>
          <w:lang w:eastAsia="x-none"/>
        </w:rPr>
        <w:t>ПОП-П</w:t>
      </w:r>
      <w:r w:rsidRPr="0064380E">
        <w:rPr>
          <w:rFonts w:ascii="Times New Roman" w:eastAsia="Times New Roman" w:hAnsi="Times New Roman" w:cs="Times New Roman"/>
          <w:b/>
          <w:bCs/>
          <w:kern w:val="32"/>
          <w:sz w:val="24"/>
          <w:szCs w:val="24"/>
          <w:lang w:eastAsia="x-none"/>
        </w:rPr>
        <w:t xml:space="preserve"> </w:t>
      </w:r>
      <w:bookmarkStart w:id="3" w:name="_Hlk165893230"/>
      <w:r w:rsidRPr="0064380E">
        <w:rPr>
          <w:rFonts w:ascii="Times New Roman" w:eastAsia="Times New Roman" w:hAnsi="Times New Roman" w:cs="Times New Roman"/>
          <w:b/>
          <w:bCs/>
          <w:kern w:val="32"/>
          <w:sz w:val="24"/>
          <w:szCs w:val="24"/>
          <w:lang w:eastAsia="x-none"/>
        </w:rPr>
        <w:t xml:space="preserve">по </w:t>
      </w:r>
      <w:bookmarkStart w:id="4" w:name="_Hlk165893013"/>
      <w:bookmarkEnd w:id="2"/>
      <w:r w:rsidR="00FC4358" w:rsidRPr="0064380E">
        <w:rPr>
          <w:rFonts w:ascii="Times New Roman" w:eastAsia="Times New Roman" w:hAnsi="Times New Roman" w:cs="Times New Roman"/>
          <w:b/>
          <w:bCs/>
          <w:kern w:val="32"/>
          <w:sz w:val="24"/>
          <w:szCs w:val="24"/>
          <w:lang w:eastAsia="x-none"/>
        </w:rPr>
        <w:t xml:space="preserve">специальности </w:t>
      </w:r>
    </w:p>
    <w:p w14:paraId="43FA2AF0" w14:textId="2920501E" w:rsidR="008F578C" w:rsidRPr="0064380E" w:rsidRDefault="00115CDF" w:rsidP="00115CDF">
      <w:pPr>
        <w:jc w:val="right"/>
        <w:rPr>
          <w:rFonts w:ascii="Times New Roman" w:hAnsi="Times New Roman" w:cs="Times New Roman"/>
          <w:sz w:val="24"/>
          <w:szCs w:val="24"/>
        </w:rPr>
      </w:pPr>
      <w:bookmarkStart w:id="5" w:name="_Hlk168912183"/>
      <w:bookmarkEnd w:id="3"/>
      <w:bookmarkEnd w:id="4"/>
      <w:r w:rsidRPr="0064380E">
        <w:rPr>
          <w:rFonts w:ascii="Times New Roman" w:eastAsia="Times New Roman" w:hAnsi="Times New Roman" w:cs="Times New Roman"/>
          <w:b/>
          <w:bCs/>
          <w:kern w:val="32"/>
          <w:sz w:val="24"/>
          <w:szCs w:val="24"/>
          <w:lang w:eastAsia="x-none"/>
        </w:rPr>
        <w:t>21.02.15 Открытые горные работы</w:t>
      </w:r>
    </w:p>
    <w:p w14:paraId="3BD51D45" w14:textId="367D48AF" w:rsidR="00CD2973" w:rsidRPr="0064380E" w:rsidRDefault="008F578C" w:rsidP="00DE03A3">
      <w:pPr>
        <w:keepNext/>
        <w:spacing w:before="240" w:after="120"/>
        <w:jc w:val="center"/>
        <w:outlineLvl w:val="0"/>
        <w:rPr>
          <w:rFonts w:ascii="Times New Roman" w:eastAsia="Times New Roman" w:hAnsi="Times New Roman" w:cs="Times New Roman"/>
          <w:b/>
          <w:bCs/>
          <w:kern w:val="32"/>
          <w:sz w:val="24"/>
          <w:szCs w:val="24"/>
          <w:lang w:eastAsia="x-none"/>
        </w:rPr>
      </w:pPr>
      <w:bookmarkStart w:id="6" w:name="_Toc150695620"/>
      <w:bookmarkEnd w:id="5"/>
      <w:r w:rsidRPr="0064380E">
        <w:rPr>
          <w:rFonts w:ascii="Times New Roman" w:eastAsia="Times New Roman" w:hAnsi="Times New Roman" w:cs="Times New Roman"/>
          <w:b/>
          <w:bCs/>
          <w:kern w:val="32"/>
          <w:sz w:val="24"/>
          <w:szCs w:val="24"/>
          <w:lang w:eastAsia="x-none"/>
        </w:rPr>
        <w:t xml:space="preserve">РАБОЧИЕ </w:t>
      </w:r>
      <w:r w:rsidRPr="0064380E">
        <w:rPr>
          <w:rFonts w:ascii="Times New Roman" w:eastAsia="Times New Roman" w:hAnsi="Times New Roman" w:cs="Times New Roman"/>
          <w:b/>
          <w:bCs/>
          <w:kern w:val="32"/>
          <w:sz w:val="24"/>
          <w:szCs w:val="24"/>
          <w:lang w:val="x-none" w:eastAsia="x-none"/>
        </w:rPr>
        <w:t xml:space="preserve">ПРОГРАММЫ </w:t>
      </w:r>
      <w:bookmarkEnd w:id="0"/>
      <w:bookmarkEnd w:id="6"/>
      <w:r w:rsidR="00F5373D" w:rsidRPr="0064380E">
        <w:rPr>
          <w:rFonts w:ascii="Times New Roman" w:eastAsia="Times New Roman" w:hAnsi="Times New Roman" w:cs="Times New Roman"/>
          <w:b/>
          <w:bCs/>
          <w:kern w:val="32"/>
          <w:sz w:val="24"/>
          <w:szCs w:val="24"/>
          <w:lang w:eastAsia="x-none"/>
        </w:rPr>
        <w:t>ДИСЦИПЛИН</w:t>
      </w:r>
    </w:p>
    <w:p w14:paraId="29DD82F8" w14:textId="77777777" w:rsidR="00BD6A9B" w:rsidRPr="0064380E" w:rsidRDefault="00BD6A9B" w:rsidP="00DE03A3">
      <w:pPr>
        <w:jc w:val="center"/>
        <w:rPr>
          <w:rFonts w:ascii="Times New Roman" w:hAnsi="Times New Roman" w:cs="Times New Roman"/>
          <w:sz w:val="24"/>
          <w:szCs w:val="24"/>
          <w:lang w:eastAsia="x-none"/>
        </w:rPr>
      </w:pPr>
    </w:p>
    <w:p w14:paraId="00291C3C" w14:textId="328EC30C" w:rsidR="00C7536E" w:rsidRPr="0064380E" w:rsidRDefault="00BD6A9B" w:rsidP="00DE03A3">
      <w:pPr>
        <w:jc w:val="center"/>
        <w:rPr>
          <w:rFonts w:ascii="Times New Roman" w:hAnsi="Times New Roman" w:cs="Times New Roman"/>
          <w:sz w:val="24"/>
          <w:szCs w:val="24"/>
          <w:lang w:eastAsia="x-none"/>
        </w:rPr>
      </w:pPr>
      <w:r w:rsidRPr="0064380E">
        <w:rPr>
          <w:rFonts w:ascii="Times New Roman" w:hAnsi="Times New Roman" w:cs="Times New Roman"/>
          <w:sz w:val="24"/>
          <w:szCs w:val="24"/>
          <w:lang w:eastAsia="x-none"/>
        </w:rPr>
        <w:t>ОГЛАВЛЕНИЕ</w:t>
      </w:r>
    </w:p>
    <w:p w14:paraId="28FC7F5D" w14:textId="3DB0E81B" w:rsidR="00820553" w:rsidRPr="0064380E" w:rsidRDefault="00896BB3" w:rsidP="00DE03A3">
      <w:pPr>
        <w:pStyle w:val="14"/>
        <w:spacing w:line="240" w:lineRule="auto"/>
        <w:rPr>
          <w:rFonts w:eastAsiaTheme="minorEastAsia"/>
          <w:b w:val="0"/>
          <w:bCs w:val="0"/>
          <w:sz w:val="24"/>
          <w:szCs w:val="24"/>
          <w:lang w:eastAsia="ru-RU"/>
        </w:rPr>
      </w:pPr>
      <w:r w:rsidRPr="0064380E">
        <w:rPr>
          <w:rFonts w:eastAsia="Times New Roman"/>
          <w:sz w:val="24"/>
          <w:szCs w:val="24"/>
          <w:lang w:eastAsia="ru-RU"/>
        </w:rPr>
        <w:fldChar w:fldCharType="begin"/>
      </w:r>
      <w:r w:rsidRPr="0064380E">
        <w:rPr>
          <w:rFonts w:eastAsia="Times New Roman"/>
          <w:sz w:val="24"/>
          <w:szCs w:val="24"/>
          <w:lang w:eastAsia="ru-RU"/>
        </w:rPr>
        <w:instrText xml:space="preserve"> TOC \o "3-3" \h \z \t "Заголовок 1;1;Заголовок 2;2;Заголовок1;1;Заголовок;1" </w:instrText>
      </w:r>
      <w:r w:rsidRPr="0064380E">
        <w:rPr>
          <w:rFonts w:eastAsia="Times New Roman"/>
          <w:sz w:val="24"/>
          <w:szCs w:val="24"/>
          <w:lang w:eastAsia="ru-RU"/>
        </w:rPr>
        <w:fldChar w:fldCharType="separate"/>
      </w:r>
      <w:hyperlink w:anchor="_Toc156824970" w:history="1">
        <w:r w:rsidR="00820553" w:rsidRPr="0064380E">
          <w:rPr>
            <w:rStyle w:val="af0"/>
            <w:color w:val="auto"/>
            <w:sz w:val="24"/>
            <w:szCs w:val="24"/>
          </w:rPr>
          <w:t xml:space="preserve">«СГ.01 </w:t>
        </w:r>
        <w:r w:rsidR="00820553" w:rsidRPr="0064380E">
          <w:rPr>
            <w:rFonts w:eastAsia="Segoe UI"/>
            <w:sz w:val="24"/>
            <w:szCs w:val="24"/>
          </w:rPr>
          <w:t>История России</w:t>
        </w:r>
        <w:r w:rsidR="00820553" w:rsidRPr="0064380E">
          <w:rPr>
            <w:rStyle w:val="af0"/>
            <w:color w:val="auto"/>
            <w:sz w:val="24"/>
            <w:szCs w:val="24"/>
          </w:rPr>
          <w:t>»</w:t>
        </w:r>
        <w:r w:rsidR="00820553" w:rsidRPr="0064380E">
          <w:rPr>
            <w:webHidden/>
            <w:sz w:val="24"/>
            <w:szCs w:val="24"/>
          </w:rPr>
          <w:tab/>
          <w:t>2</w:t>
        </w:r>
      </w:hyperlink>
    </w:p>
    <w:p w14:paraId="418F007A" w14:textId="320F5C10" w:rsidR="00BD6A9B" w:rsidRPr="0064380E" w:rsidRDefault="003B6F25" w:rsidP="00DE03A3">
      <w:pPr>
        <w:pStyle w:val="14"/>
        <w:spacing w:line="240" w:lineRule="auto"/>
        <w:rPr>
          <w:rFonts w:eastAsiaTheme="minorEastAsia"/>
          <w:b w:val="0"/>
          <w:bCs w:val="0"/>
          <w:sz w:val="24"/>
          <w:szCs w:val="24"/>
          <w:lang w:eastAsia="ru-RU"/>
        </w:rPr>
      </w:pPr>
      <w:hyperlink w:anchor="_Toc156824970" w:history="1">
        <w:r w:rsidR="00BD6A9B" w:rsidRPr="0064380E">
          <w:rPr>
            <w:rStyle w:val="af0"/>
            <w:color w:val="auto"/>
            <w:sz w:val="24"/>
            <w:szCs w:val="24"/>
          </w:rPr>
          <w:t>«</w:t>
        </w:r>
        <w:r w:rsidR="007A00F7" w:rsidRPr="0064380E">
          <w:rPr>
            <w:rStyle w:val="af0"/>
            <w:color w:val="auto"/>
            <w:sz w:val="24"/>
            <w:szCs w:val="24"/>
          </w:rPr>
          <w:t>СГ.02 Иностранный язык в профессиональной деятельности</w:t>
        </w:r>
        <w:r w:rsidR="00BD6A9B" w:rsidRPr="0064380E">
          <w:rPr>
            <w:rStyle w:val="af0"/>
            <w:color w:val="auto"/>
            <w:sz w:val="24"/>
            <w:szCs w:val="24"/>
          </w:rPr>
          <w:t>»</w:t>
        </w:r>
        <w:r w:rsidR="00BD6A9B" w:rsidRPr="0064380E">
          <w:rPr>
            <w:webHidden/>
            <w:sz w:val="24"/>
            <w:szCs w:val="24"/>
          </w:rPr>
          <w:tab/>
        </w:r>
        <w:r w:rsidR="00BD6A9B" w:rsidRPr="0064380E">
          <w:rPr>
            <w:webHidden/>
            <w:sz w:val="24"/>
            <w:szCs w:val="24"/>
          </w:rPr>
          <w:fldChar w:fldCharType="begin"/>
        </w:r>
        <w:r w:rsidR="00BD6A9B" w:rsidRPr="0064380E">
          <w:rPr>
            <w:webHidden/>
            <w:sz w:val="24"/>
            <w:szCs w:val="24"/>
          </w:rPr>
          <w:instrText xml:space="preserve"> PAGEREF _Toc156824970 \h </w:instrText>
        </w:r>
        <w:r w:rsidR="00BD6A9B" w:rsidRPr="0064380E">
          <w:rPr>
            <w:webHidden/>
            <w:sz w:val="24"/>
            <w:szCs w:val="24"/>
          </w:rPr>
        </w:r>
        <w:r w:rsidR="00BD6A9B" w:rsidRPr="0064380E">
          <w:rPr>
            <w:webHidden/>
            <w:sz w:val="24"/>
            <w:szCs w:val="24"/>
          </w:rPr>
          <w:fldChar w:fldCharType="separate"/>
        </w:r>
        <w:r w:rsidR="00C70C3B" w:rsidRPr="0064380E">
          <w:rPr>
            <w:webHidden/>
            <w:sz w:val="24"/>
            <w:szCs w:val="24"/>
          </w:rPr>
          <w:t>1</w:t>
        </w:r>
        <w:r w:rsidR="00986D48" w:rsidRPr="0064380E">
          <w:rPr>
            <w:webHidden/>
            <w:sz w:val="24"/>
            <w:szCs w:val="24"/>
            <w:lang w:val="en-US"/>
          </w:rPr>
          <w:t>4</w:t>
        </w:r>
        <w:r w:rsidR="00BD6A9B" w:rsidRPr="0064380E">
          <w:rPr>
            <w:webHidden/>
            <w:sz w:val="24"/>
            <w:szCs w:val="24"/>
          </w:rPr>
          <w:fldChar w:fldCharType="end"/>
        </w:r>
      </w:hyperlink>
    </w:p>
    <w:p w14:paraId="26122DC6" w14:textId="7916B917" w:rsidR="00BD6A9B" w:rsidRPr="0064380E" w:rsidRDefault="003B6F25" w:rsidP="00DE03A3">
      <w:pPr>
        <w:pStyle w:val="14"/>
        <w:spacing w:line="240" w:lineRule="auto"/>
        <w:rPr>
          <w:sz w:val="24"/>
          <w:szCs w:val="24"/>
        </w:rPr>
      </w:pPr>
      <w:hyperlink w:anchor="_Toc156824971" w:history="1">
        <w:r w:rsidR="00BD6A9B" w:rsidRPr="0064380E">
          <w:rPr>
            <w:rStyle w:val="af0"/>
            <w:color w:val="auto"/>
            <w:sz w:val="24"/>
            <w:szCs w:val="24"/>
          </w:rPr>
          <w:t>«</w:t>
        </w:r>
        <w:r w:rsidR="007A00F7" w:rsidRPr="0064380E">
          <w:rPr>
            <w:rStyle w:val="af0"/>
            <w:color w:val="auto"/>
            <w:sz w:val="24"/>
            <w:szCs w:val="24"/>
          </w:rPr>
          <w:t>СГ.03 Безопасность жизнедеятельности</w:t>
        </w:r>
        <w:r w:rsidR="00BD6A9B" w:rsidRPr="0064380E">
          <w:rPr>
            <w:rStyle w:val="af0"/>
            <w:color w:val="auto"/>
            <w:sz w:val="24"/>
            <w:szCs w:val="24"/>
          </w:rPr>
          <w:t>»</w:t>
        </w:r>
        <w:r w:rsidR="00BD6A9B" w:rsidRPr="0064380E">
          <w:rPr>
            <w:webHidden/>
            <w:sz w:val="24"/>
            <w:szCs w:val="24"/>
          </w:rPr>
          <w:tab/>
        </w:r>
        <w:r w:rsidR="00B81C87" w:rsidRPr="0064380E">
          <w:rPr>
            <w:webHidden/>
            <w:sz w:val="24"/>
            <w:szCs w:val="24"/>
          </w:rPr>
          <w:t>2</w:t>
        </w:r>
        <w:r w:rsidR="00986D48" w:rsidRPr="0064380E">
          <w:rPr>
            <w:webHidden/>
            <w:sz w:val="24"/>
            <w:szCs w:val="24"/>
            <w:lang w:val="en-US"/>
          </w:rPr>
          <w:t>8</w:t>
        </w:r>
      </w:hyperlink>
    </w:p>
    <w:p w14:paraId="573ECA19" w14:textId="44A4B5B5" w:rsidR="007A00F7" w:rsidRPr="0064380E" w:rsidRDefault="003B6F25" w:rsidP="00DE03A3">
      <w:pPr>
        <w:pStyle w:val="14"/>
        <w:spacing w:line="240" w:lineRule="auto"/>
        <w:rPr>
          <w:rFonts w:eastAsiaTheme="minorEastAsia"/>
          <w:b w:val="0"/>
          <w:bCs w:val="0"/>
          <w:sz w:val="24"/>
          <w:szCs w:val="24"/>
          <w:lang w:eastAsia="ru-RU"/>
        </w:rPr>
      </w:pPr>
      <w:hyperlink w:anchor="_Toc156824970" w:history="1">
        <w:r w:rsidR="007A00F7" w:rsidRPr="0064380E">
          <w:rPr>
            <w:rStyle w:val="af0"/>
            <w:color w:val="auto"/>
            <w:sz w:val="24"/>
            <w:szCs w:val="24"/>
          </w:rPr>
          <w:t>«СГ.04 Физическая культура»</w:t>
        </w:r>
        <w:r w:rsidR="007A00F7" w:rsidRPr="0064380E">
          <w:rPr>
            <w:webHidden/>
            <w:sz w:val="24"/>
            <w:szCs w:val="24"/>
          </w:rPr>
          <w:tab/>
        </w:r>
        <w:r w:rsidR="00B81C87" w:rsidRPr="0064380E">
          <w:rPr>
            <w:webHidden/>
            <w:sz w:val="24"/>
            <w:szCs w:val="24"/>
          </w:rPr>
          <w:t>4</w:t>
        </w:r>
        <w:r w:rsidR="0066770B" w:rsidRPr="0064380E">
          <w:rPr>
            <w:webHidden/>
            <w:sz w:val="24"/>
            <w:szCs w:val="24"/>
            <w:lang w:val="en-US"/>
          </w:rPr>
          <w:t>0</w:t>
        </w:r>
      </w:hyperlink>
    </w:p>
    <w:p w14:paraId="1EDC0C62" w14:textId="74526B34" w:rsidR="007A00F7" w:rsidRPr="0064380E" w:rsidRDefault="003B6F25" w:rsidP="00DE03A3">
      <w:pPr>
        <w:pStyle w:val="14"/>
        <w:spacing w:line="240" w:lineRule="auto"/>
        <w:rPr>
          <w:rFonts w:eastAsiaTheme="minorEastAsia"/>
          <w:b w:val="0"/>
          <w:bCs w:val="0"/>
          <w:sz w:val="24"/>
          <w:szCs w:val="24"/>
          <w:lang w:eastAsia="ru-RU"/>
        </w:rPr>
      </w:pPr>
      <w:hyperlink w:anchor="_Toc156824971" w:history="1">
        <w:r w:rsidR="007A00F7" w:rsidRPr="0064380E">
          <w:rPr>
            <w:rStyle w:val="af0"/>
            <w:color w:val="auto"/>
            <w:sz w:val="24"/>
            <w:szCs w:val="24"/>
          </w:rPr>
          <w:t>«СГ.05 Основы финансовой грамотности»</w:t>
        </w:r>
        <w:r w:rsidR="007A00F7" w:rsidRPr="0064380E">
          <w:rPr>
            <w:webHidden/>
            <w:sz w:val="24"/>
            <w:szCs w:val="24"/>
          </w:rPr>
          <w:tab/>
        </w:r>
        <w:r w:rsidR="00B81C87" w:rsidRPr="0064380E">
          <w:rPr>
            <w:webHidden/>
            <w:sz w:val="24"/>
            <w:szCs w:val="24"/>
          </w:rPr>
          <w:t>5</w:t>
        </w:r>
        <w:r w:rsidR="0066770B" w:rsidRPr="0064380E">
          <w:rPr>
            <w:webHidden/>
            <w:sz w:val="24"/>
            <w:szCs w:val="24"/>
            <w:lang w:val="en-US"/>
          </w:rPr>
          <w:t>3</w:t>
        </w:r>
      </w:hyperlink>
    </w:p>
    <w:p w14:paraId="7AD3C345" w14:textId="08924232" w:rsidR="007A00F7" w:rsidRPr="0064380E" w:rsidRDefault="003B6F25" w:rsidP="00DE03A3">
      <w:pPr>
        <w:pStyle w:val="14"/>
        <w:spacing w:line="240" w:lineRule="auto"/>
        <w:rPr>
          <w:rFonts w:eastAsiaTheme="minorEastAsia"/>
          <w:b w:val="0"/>
          <w:bCs w:val="0"/>
          <w:sz w:val="24"/>
          <w:szCs w:val="24"/>
          <w:lang w:eastAsia="ru-RU"/>
        </w:rPr>
      </w:pPr>
      <w:hyperlink w:anchor="_Toc156824970" w:history="1">
        <w:r w:rsidR="007A00F7" w:rsidRPr="0064380E">
          <w:rPr>
            <w:rStyle w:val="af0"/>
            <w:color w:val="auto"/>
            <w:sz w:val="24"/>
            <w:szCs w:val="24"/>
          </w:rPr>
          <w:t>«СГ.06 Основы бережливого производства»</w:t>
        </w:r>
        <w:r w:rsidR="007A00F7" w:rsidRPr="0064380E">
          <w:rPr>
            <w:webHidden/>
            <w:sz w:val="24"/>
            <w:szCs w:val="24"/>
          </w:rPr>
          <w:tab/>
        </w:r>
        <w:r w:rsidR="00B81C87" w:rsidRPr="0064380E">
          <w:rPr>
            <w:webHidden/>
            <w:sz w:val="24"/>
            <w:szCs w:val="24"/>
          </w:rPr>
          <w:t>6</w:t>
        </w:r>
        <w:r w:rsidR="0066770B" w:rsidRPr="0064380E">
          <w:rPr>
            <w:webHidden/>
            <w:sz w:val="24"/>
            <w:szCs w:val="24"/>
            <w:lang w:val="en-US"/>
          </w:rPr>
          <w:t>5</w:t>
        </w:r>
      </w:hyperlink>
    </w:p>
    <w:p w14:paraId="28F72CB2" w14:textId="659015E5" w:rsidR="007A00F7" w:rsidRPr="0064380E" w:rsidRDefault="003B6F25" w:rsidP="00DE03A3">
      <w:pPr>
        <w:pStyle w:val="14"/>
        <w:spacing w:line="240" w:lineRule="auto"/>
        <w:rPr>
          <w:rFonts w:eastAsiaTheme="minorEastAsia"/>
          <w:b w:val="0"/>
          <w:bCs w:val="0"/>
          <w:sz w:val="24"/>
          <w:szCs w:val="24"/>
          <w:lang w:eastAsia="ru-RU"/>
        </w:rPr>
      </w:pPr>
      <w:hyperlink w:anchor="_Toc156824971" w:history="1">
        <w:r w:rsidR="007A00F7" w:rsidRPr="0064380E">
          <w:rPr>
            <w:rStyle w:val="af0"/>
            <w:color w:val="auto"/>
            <w:sz w:val="24"/>
            <w:szCs w:val="24"/>
          </w:rPr>
          <w:t>«ОП.01 Инженерная графика»</w:t>
        </w:r>
        <w:r w:rsidR="007A00F7" w:rsidRPr="0064380E">
          <w:rPr>
            <w:webHidden/>
            <w:sz w:val="24"/>
            <w:szCs w:val="24"/>
          </w:rPr>
          <w:tab/>
        </w:r>
        <w:r w:rsidR="00B81C87" w:rsidRPr="0064380E">
          <w:rPr>
            <w:webHidden/>
            <w:sz w:val="24"/>
            <w:szCs w:val="24"/>
          </w:rPr>
          <w:t>7</w:t>
        </w:r>
        <w:r w:rsidR="0066770B" w:rsidRPr="0064380E">
          <w:rPr>
            <w:webHidden/>
            <w:sz w:val="24"/>
            <w:szCs w:val="24"/>
            <w:lang w:val="en-US"/>
          </w:rPr>
          <w:t>7</w:t>
        </w:r>
      </w:hyperlink>
    </w:p>
    <w:p w14:paraId="2D7A819B" w14:textId="442CB770" w:rsidR="007A00F7" w:rsidRPr="0064380E" w:rsidRDefault="003B6F25" w:rsidP="00DE03A3">
      <w:pPr>
        <w:pStyle w:val="14"/>
        <w:spacing w:line="240" w:lineRule="auto"/>
        <w:rPr>
          <w:rFonts w:eastAsiaTheme="minorEastAsia"/>
          <w:b w:val="0"/>
          <w:bCs w:val="0"/>
          <w:sz w:val="24"/>
          <w:szCs w:val="24"/>
          <w:lang w:eastAsia="ru-RU"/>
        </w:rPr>
      </w:pPr>
      <w:hyperlink w:anchor="_Toc156824970" w:history="1">
        <w:r w:rsidR="007A00F7" w:rsidRPr="0064380E">
          <w:rPr>
            <w:rStyle w:val="af0"/>
            <w:color w:val="auto"/>
            <w:sz w:val="24"/>
            <w:szCs w:val="24"/>
          </w:rPr>
          <w:t>«ОП.02 Электротехника и электроника»</w:t>
        </w:r>
        <w:r w:rsidR="007A00F7" w:rsidRPr="0064380E">
          <w:rPr>
            <w:webHidden/>
            <w:sz w:val="24"/>
            <w:szCs w:val="24"/>
          </w:rPr>
          <w:tab/>
        </w:r>
        <w:r w:rsidR="0066770B" w:rsidRPr="0064380E">
          <w:rPr>
            <w:webHidden/>
            <w:sz w:val="24"/>
            <w:szCs w:val="24"/>
            <w:lang w:val="en-US"/>
          </w:rPr>
          <w:t>89</w:t>
        </w:r>
      </w:hyperlink>
    </w:p>
    <w:p w14:paraId="4FCAE216" w14:textId="6E52B3C6" w:rsidR="007A00F7" w:rsidRPr="0064380E" w:rsidRDefault="003B6F25" w:rsidP="00DE03A3">
      <w:pPr>
        <w:pStyle w:val="14"/>
        <w:spacing w:line="240" w:lineRule="auto"/>
        <w:rPr>
          <w:rFonts w:eastAsiaTheme="minorEastAsia"/>
          <w:b w:val="0"/>
          <w:bCs w:val="0"/>
          <w:sz w:val="24"/>
          <w:szCs w:val="24"/>
          <w:lang w:eastAsia="ru-RU"/>
        </w:rPr>
      </w:pPr>
      <w:hyperlink w:anchor="_Toc156824971" w:history="1">
        <w:r w:rsidR="007A00F7" w:rsidRPr="0064380E">
          <w:rPr>
            <w:rStyle w:val="af0"/>
            <w:color w:val="auto"/>
            <w:sz w:val="24"/>
            <w:szCs w:val="24"/>
          </w:rPr>
          <w:t>«ОП.03 Техническая механика»</w:t>
        </w:r>
        <w:r w:rsidR="007A00F7" w:rsidRPr="0064380E">
          <w:rPr>
            <w:webHidden/>
            <w:sz w:val="24"/>
            <w:szCs w:val="24"/>
          </w:rPr>
          <w:tab/>
        </w:r>
        <w:r w:rsidR="00B81C87" w:rsidRPr="0064380E">
          <w:rPr>
            <w:webHidden/>
            <w:sz w:val="24"/>
            <w:szCs w:val="24"/>
          </w:rPr>
          <w:t>10</w:t>
        </w:r>
        <w:r w:rsidR="0066770B" w:rsidRPr="0064380E">
          <w:rPr>
            <w:webHidden/>
            <w:sz w:val="24"/>
            <w:szCs w:val="24"/>
            <w:lang w:val="en-US"/>
          </w:rPr>
          <w:t>3</w:t>
        </w:r>
      </w:hyperlink>
    </w:p>
    <w:p w14:paraId="35504A79" w14:textId="46F64730" w:rsidR="007A00F7" w:rsidRPr="0064380E" w:rsidRDefault="003B6F25" w:rsidP="00DE03A3">
      <w:pPr>
        <w:pStyle w:val="14"/>
        <w:spacing w:line="240" w:lineRule="auto"/>
        <w:rPr>
          <w:rFonts w:eastAsiaTheme="minorEastAsia"/>
          <w:b w:val="0"/>
          <w:bCs w:val="0"/>
          <w:sz w:val="24"/>
          <w:szCs w:val="24"/>
          <w:lang w:eastAsia="ru-RU"/>
        </w:rPr>
      </w:pPr>
      <w:hyperlink w:anchor="_Toc156824970" w:history="1">
        <w:r w:rsidR="007A00F7" w:rsidRPr="0064380E">
          <w:rPr>
            <w:rStyle w:val="af0"/>
            <w:color w:val="auto"/>
            <w:sz w:val="24"/>
            <w:szCs w:val="24"/>
          </w:rPr>
          <w:t>«ОП.04 Геология»</w:t>
        </w:r>
        <w:r w:rsidR="007A00F7" w:rsidRPr="0064380E">
          <w:rPr>
            <w:webHidden/>
            <w:sz w:val="24"/>
            <w:szCs w:val="24"/>
          </w:rPr>
          <w:tab/>
        </w:r>
        <w:r w:rsidR="00B81C87" w:rsidRPr="0064380E">
          <w:rPr>
            <w:webHidden/>
            <w:sz w:val="24"/>
            <w:szCs w:val="24"/>
          </w:rPr>
          <w:t>11</w:t>
        </w:r>
        <w:r w:rsidR="00864BC3" w:rsidRPr="0064380E">
          <w:rPr>
            <w:webHidden/>
            <w:sz w:val="24"/>
            <w:szCs w:val="24"/>
          </w:rPr>
          <w:t>6</w:t>
        </w:r>
      </w:hyperlink>
    </w:p>
    <w:p w14:paraId="6445CDAF" w14:textId="6CB63FE1" w:rsidR="007A00F7" w:rsidRPr="0064380E" w:rsidRDefault="003B6F25" w:rsidP="00DE03A3">
      <w:pPr>
        <w:pStyle w:val="14"/>
        <w:spacing w:line="240" w:lineRule="auto"/>
        <w:rPr>
          <w:rFonts w:eastAsiaTheme="minorEastAsia"/>
          <w:b w:val="0"/>
          <w:bCs w:val="0"/>
          <w:sz w:val="24"/>
          <w:szCs w:val="24"/>
          <w:lang w:eastAsia="ru-RU"/>
        </w:rPr>
      </w:pPr>
      <w:hyperlink w:anchor="_Toc156824971" w:history="1">
        <w:r w:rsidR="007A00F7" w:rsidRPr="0064380E">
          <w:rPr>
            <w:rStyle w:val="af0"/>
            <w:color w:val="auto"/>
            <w:sz w:val="24"/>
            <w:szCs w:val="24"/>
          </w:rPr>
          <w:t>«ОП.05 Цифровые технологии в профессиональной деятельности»</w:t>
        </w:r>
        <w:r w:rsidR="007A00F7" w:rsidRPr="0064380E">
          <w:rPr>
            <w:webHidden/>
            <w:sz w:val="24"/>
            <w:szCs w:val="24"/>
          </w:rPr>
          <w:tab/>
        </w:r>
        <w:r w:rsidR="00B81C87" w:rsidRPr="0064380E">
          <w:rPr>
            <w:webHidden/>
            <w:sz w:val="24"/>
            <w:szCs w:val="24"/>
          </w:rPr>
          <w:t>1</w:t>
        </w:r>
        <w:r w:rsidR="0066770B" w:rsidRPr="0064380E">
          <w:rPr>
            <w:webHidden/>
            <w:sz w:val="24"/>
            <w:szCs w:val="24"/>
            <w:lang w:val="en-US"/>
          </w:rPr>
          <w:t>2</w:t>
        </w:r>
        <w:r w:rsidR="00864BC3" w:rsidRPr="0064380E">
          <w:rPr>
            <w:webHidden/>
            <w:sz w:val="24"/>
            <w:szCs w:val="24"/>
          </w:rPr>
          <w:t>8</w:t>
        </w:r>
      </w:hyperlink>
    </w:p>
    <w:p w14:paraId="64F0A896" w14:textId="01A644ED" w:rsidR="007A00F7" w:rsidRPr="0064380E" w:rsidRDefault="003B6F25" w:rsidP="00DE03A3">
      <w:pPr>
        <w:pStyle w:val="14"/>
        <w:spacing w:line="240" w:lineRule="auto"/>
        <w:rPr>
          <w:rFonts w:eastAsiaTheme="minorEastAsia"/>
          <w:b w:val="0"/>
          <w:bCs w:val="0"/>
          <w:sz w:val="24"/>
          <w:szCs w:val="24"/>
          <w:lang w:eastAsia="ru-RU"/>
        </w:rPr>
      </w:pPr>
      <w:hyperlink w:anchor="_Toc156824970" w:history="1">
        <w:r w:rsidR="007A00F7" w:rsidRPr="0064380E">
          <w:rPr>
            <w:rStyle w:val="af0"/>
            <w:color w:val="auto"/>
            <w:sz w:val="24"/>
            <w:szCs w:val="24"/>
          </w:rPr>
          <w:t xml:space="preserve">«ОП.06 </w:t>
        </w:r>
        <w:r w:rsidR="00811EDD" w:rsidRPr="0064380E">
          <w:rPr>
            <w:rStyle w:val="af0"/>
            <w:color w:val="auto"/>
            <w:sz w:val="24"/>
            <w:szCs w:val="24"/>
          </w:rPr>
          <w:t>Экологические основы природопользования</w:t>
        </w:r>
        <w:r w:rsidR="007A00F7" w:rsidRPr="0064380E">
          <w:rPr>
            <w:rStyle w:val="af0"/>
            <w:color w:val="auto"/>
            <w:sz w:val="24"/>
            <w:szCs w:val="24"/>
          </w:rPr>
          <w:t>»</w:t>
        </w:r>
        <w:r w:rsidR="007A00F7" w:rsidRPr="0064380E">
          <w:rPr>
            <w:webHidden/>
            <w:sz w:val="24"/>
            <w:szCs w:val="24"/>
          </w:rPr>
          <w:tab/>
        </w:r>
        <w:r w:rsidR="00B81C87" w:rsidRPr="0064380E">
          <w:rPr>
            <w:webHidden/>
            <w:sz w:val="24"/>
            <w:szCs w:val="24"/>
          </w:rPr>
          <w:t>14</w:t>
        </w:r>
        <w:r w:rsidR="00D0799F" w:rsidRPr="0064380E">
          <w:rPr>
            <w:webHidden/>
            <w:sz w:val="24"/>
            <w:szCs w:val="24"/>
          </w:rPr>
          <w:t>2</w:t>
        </w:r>
      </w:hyperlink>
    </w:p>
    <w:p w14:paraId="67ADA635" w14:textId="693D32D8" w:rsidR="00811EDD" w:rsidRPr="0064380E" w:rsidRDefault="003B6F25" w:rsidP="00811EDD">
      <w:pPr>
        <w:pStyle w:val="14"/>
        <w:spacing w:line="240" w:lineRule="auto"/>
        <w:rPr>
          <w:rFonts w:eastAsiaTheme="minorEastAsia"/>
          <w:b w:val="0"/>
          <w:bCs w:val="0"/>
          <w:sz w:val="24"/>
          <w:szCs w:val="24"/>
          <w:lang w:eastAsia="ru-RU"/>
        </w:rPr>
      </w:pPr>
      <w:hyperlink w:anchor="_Toc156824970" w:history="1">
        <w:r w:rsidR="00811EDD" w:rsidRPr="0064380E">
          <w:rPr>
            <w:rStyle w:val="af0"/>
            <w:color w:val="auto"/>
            <w:sz w:val="24"/>
            <w:szCs w:val="24"/>
          </w:rPr>
          <w:t>«ОП.07 Слесарное дело»</w:t>
        </w:r>
        <w:r w:rsidR="00811EDD" w:rsidRPr="0064380E">
          <w:rPr>
            <w:webHidden/>
            <w:sz w:val="24"/>
            <w:szCs w:val="24"/>
          </w:rPr>
          <w:tab/>
          <w:t>1</w:t>
        </w:r>
        <w:r w:rsidR="00FA7CE4" w:rsidRPr="0064380E">
          <w:rPr>
            <w:webHidden/>
            <w:sz w:val="24"/>
            <w:szCs w:val="24"/>
          </w:rPr>
          <w:t>5</w:t>
        </w:r>
        <w:r w:rsidR="00D0799F" w:rsidRPr="0064380E">
          <w:rPr>
            <w:webHidden/>
            <w:sz w:val="24"/>
            <w:szCs w:val="24"/>
          </w:rPr>
          <w:t>4</w:t>
        </w:r>
      </w:hyperlink>
    </w:p>
    <w:p w14:paraId="37036C06" w14:textId="77777777" w:rsidR="007A00F7" w:rsidRPr="0064380E" w:rsidRDefault="007A00F7" w:rsidP="00DE03A3">
      <w:pPr>
        <w:rPr>
          <w:rFonts w:ascii="Times New Roman" w:hAnsi="Times New Roman" w:cs="Times New Roman"/>
          <w:sz w:val="24"/>
          <w:szCs w:val="24"/>
        </w:rPr>
      </w:pPr>
    </w:p>
    <w:p w14:paraId="15516DDC" w14:textId="2272DC86" w:rsidR="00CD2973" w:rsidRPr="0064380E" w:rsidRDefault="00896BB3" w:rsidP="00DE03A3">
      <w:pPr>
        <w:tabs>
          <w:tab w:val="right" w:leader="dot" w:pos="14459"/>
          <w:tab w:val="right" w:leader="dot" w:pos="14570"/>
        </w:tabs>
        <w:rPr>
          <w:rFonts w:ascii="Times New Roman" w:eastAsia="Times New Roman" w:hAnsi="Times New Roman" w:cs="Times New Roman"/>
          <w:b/>
          <w:bCs/>
          <w:sz w:val="24"/>
          <w:szCs w:val="24"/>
          <w:lang w:eastAsia="ru-RU"/>
        </w:rPr>
      </w:pPr>
      <w:r w:rsidRPr="0064380E">
        <w:rPr>
          <w:rFonts w:ascii="Times New Roman" w:eastAsia="Times New Roman" w:hAnsi="Times New Roman" w:cs="Times New Roman"/>
          <w:b/>
          <w:bCs/>
          <w:noProof/>
          <w:sz w:val="24"/>
          <w:szCs w:val="24"/>
          <w:lang w:eastAsia="ru-RU"/>
        </w:rPr>
        <w:fldChar w:fldCharType="end"/>
      </w:r>
    </w:p>
    <w:p w14:paraId="27B3CCC9" w14:textId="7E68D7D1" w:rsidR="006E7FF4" w:rsidRPr="0064380E" w:rsidRDefault="006E7FF4" w:rsidP="00DE03A3">
      <w:pPr>
        <w:jc w:val="center"/>
        <w:rPr>
          <w:rFonts w:ascii="Times New Roman" w:hAnsi="Times New Roman" w:cs="Times New Roman"/>
          <w:b/>
          <w:i/>
          <w:sz w:val="24"/>
          <w:szCs w:val="24"/>
        </w:rPr>
      </w:pPr>
    </w:p>
    <w:p w14:paraId="4753B10B" w14:textId="70BBD3CD" w:rsidR="00D32F37" w:rsidRPr="0064380E" w:rsidRDefault="00D32F37" w:rsidP="00DE03A3">
      <w:pPr>
        <w:jc w:val="center"/>
        <w:rPr>
          <w:rFonts w:ascii="Times New Roman" w:hAnsi="Times New Roman" w:cs="Times New Roman"/>
          <w:b/>
          <w:i/>
          <w:sz w:val="24"/>
          <w:szCs w:val="24"/>
        </w:rPr>
      </w:pPr>
    </w:p>
    <w:p w14:paraId="70B95362" w14:textId="10C0D6CF" w:rsidR="00D32F37" w:rsidRPr="0064380E" w:rsidRDefault="00D32F37" w:rsidP="00DE03A3">
      <w:pPr>
        <w:jc w:val="center"/>
        <w:rPr>
          <w:rFonts w:ascii="Times New Roman" w:hAnsi="Times New Roman" w:cs="Times New Roman"/>
          <w:b/>
          <w:i/>
          <w:sz w:val="24"/>
          <w:szCs w:val="24"/>
        </w:rPr>
      </w:pPr>
    </w:p>
    <w:p w14:paraId="50FD6E95" w14:textId="25882A7D" w:rsidR="00D32F37" w:rsidRPr="0064380E" w:rsidRDefault="00D32F37" w:rsidP="00DE03A3">
      <w:pPr>
        <w:jc w:val="center"/>
        <w:rPr>
          <w:rFonts w:ascii="Times New Roman" w:hAnsi="Times New Roman" w:cs="Times New Roman"/>
          <w:b/>
          <w:i/>
          <w:sz w:val="24"/>
          <w:szCs w:val="24"/>
        </w:rPr>
      </w:pPr>
    </w:p>
    <w:p w14:paraId="73D2C783" w14:textId="783CDF14" w:rsidR="00D32F37" w:rsidRPr="0064380E" w:rsidRDefault="00D32F37" w:rsidP="00DE03A3">
      <w:pPr>
        <w:jc w:val="center"/>
        <w:rPr>
          <w:rFonts w:ascii="Times New Roman" w:hAnsi="Times New Roman" w:cs="Times New Roman"/>
          <w:b/>
          <w:i/>
          <w:sz w:val="24"/>
          <w:szCs w:val="24"/>
        </w:rPr>
      </w:pPr>
    </w:p>
    <w:p w14:paraId="5246F115" w14:textId="069BA559" w:rsidR="00D32F37" w:rsidRPr="0064380E" w:rsidRDefault="00D32F37" w:rsidP="00DE03A3">
      <w:pPr>
        <w:jc w:val="center"/>
        <w:rPr>
          <w:rFonts w:ascii="Times New Roman" w:hAnsi="Times New Roman" w:cs="Times New Roman"/>
          <w:b/>
          <w:i/>
          <w:sz w:val="24"/>
          <w:szCs w:val="24"/>
        </w:rPr>
      </w:pPr>
    </w:p>
    <w:p w14:paraId="1C22FE55" w14:textId="0583C2CC" w:rsidR="00D32F37" w:rsidRPr="0064380E" w:rsidRDefault="00D32F37" w:rsidP="00DE03A3">
      <w:pPr>
        <w:jc w:val="center"/>
        <w:rPr>
          <w:rFonts w:ascii="Times New Roman" w:hAnsi="Times New Roman" w:cs="Times New Roman"/>
          <w:b/>
          <w:i/>
          <w:sz w:val="24"/>
          <w:szCs w:val="24"/>
        </w:rPr>
      </w:pPr>
    </w:p>
    <w:p w14:paraId="2AD4BD44" w14:textId="3E6D932C" w:rsidR="00D32F37" w:rsidRPr="0064380E" w:rsidRDefault="00D32F37" w:rsidP="00DE03A3">
      <w:pPr>
        <w:jc w:val="center"/>
        <w:rPr>
          <w:rFonts w:ascii="Times New Roman" w:hAnsi="Times New Roman" w:cs="Times New Roman"/>
          <w:b/>
          <w:i/>
          <w:sz w:val="24"/>
          <w:szCs w:val="24"/>
        </w:rPr>
      </w:pPr>
    </w:p>
    <w:p w14:paraId="0CB3E50A" w14:textId="6C66733E" w:rsidR="00D32F37" w:rsidRPr="0064380E" w:rsidRDefault="00D32F37" w:rsidP="00DE03A3">
      <w:pPr>
        <w:jc w:val="center"/>
        <w:rPr>
          <w:rFonts w:ascii="Times New Roman" w:hAnsi="Times New Roman" w:cs="Times New Roman"/>
          <w:b/>
          <w:i/>
          <w:sz w:val="24"/>
          <w:szCs w:val="24"/>
        </w:rPr>
      </w:pPr>
    </w:p>
    <w:p w14:paraId="315FFDB9" w14:textId="4A9560C6" w:rsidR="00D32F37" w:rsidRPr="0064380E" w:rsidRDefault="00D32F37" w:rsidP="00DE03A3">
      <w:pPr>
        <w:jc w:val="center"/>
        <w:rPr>
          <w:rFonts w:ascii="Times New Roman" w:hAnsi="Times New Roman" w:cs="Times New Roman"/>
          <w:b/>
          <w:i/>
          <w:sz w:val="24"/>
          <w:szCs w:val="24"/>
        </w:rPr>
      </w:pPr>
    </w:p>
    <w:p w14:paraId="5FAE591B" w14:textId="3E9D3E18" w:rsidR="00D32F37" w:rsidRPr="0064380E" w:rsidRDefault="00D32F37" w:rsidP="00DE03A3">
      <w:pPr>
        <w:jc w:val="center"/>
        <w:rPr>
          <w:rFonts w:ascii="Times New Roman" w:hAnsi="Times New Roman" w:cs="Times New Roman"/>
          <w:b/>
          <w:i/>
          <w:sz w:val="24"/>
          <w:szCs w:val="24"/>
        </w:rPr>
      </w:pPr>
    </w:p>
    <w:p w14:paraId="1B4F399D" w14:textId="49620491" w:rsidR="00502F97" w:rsidRPr="0064380E" w:rsidRDefault="00502F97" w:rsidP="00DE03A3">
      <w:pPr>
        <w:jc w:val="center"/>
        <w:rPr>
          <w:rFonts w:ascii="Times New Roman" w:hAnsi="Times New Roman" w:cs="Times New Roman"/>
          <w:b/>
          <w:i/>
          <w:sz w:val="24"/>
          <w:szCs w:val="24"/>
        </w:rPr>
      </w:pPr>
    </w:p>
    <w:p w14:paraId="505601EC" w14:textId="0E948D02" w:rsidR="00502F97" w:rsidRPr="0064380E" w:rsidRDefault="00502F97" w:rsidP="00DE03A3">
      <w:pPr>
        <w:jc w:val="center"/>
        <w:rPr>
          <w:rFonts w:ascii="Times New Roman" w:hAnsi="Times New Roman" w:cs="Times New Roman"/>
          <w:b/>
          <w:i/>
          <w:sz w:val="24"/>
          <w:szCs w:val="24"/>
        </w:rPr>
      </w:pPr>
    </w:p>
    <w:p w14:paraId="73F24A22" w14:textId="3112F456" w:rsidR="00502F97" w:rsidRPr="0064380E" w:rsidRDefault="00502F97" w:rsidP="00DE03A3">
      <w:pPr>
        <w:jc w:val="center"/>
        <w:rPr>
          <w:rFonts w:ascii="Times New Roman" w:hAnsi="Times New Roman" w:cs="Times New Roman"/>
          <w:b/>
          <w:i/>
          <w:sz w:val="24"/>
          <w:szCs w:val="24"/>
        </w:rPr>
      </w:pPr>
    </w:p>
    <w:p w14:paraId="3F3455FE" w14:textId="55D3C771" w:rsidR="00502F97" w:rsidRPr="0064380E" w:rsidRDefault="00502F97" w:rsidP="00DE03A3">
      <w:pPr>
        <w:jc w:val="center"/>
        <w:rPr>
          <w:rFonts w:ascii="Times New Roman" w:hAnsi="Times New Roman" w:cs="Times New Roman"/>
          <w:b/>
          <w:i/>
          <w:sz w:val="24"/>
          <w:szCs w:val="24"/>
        </w:rPr>
      </w:pPr>
    </w:p>
    <w:p w14:paraId="38970F8B" w14:textId="163C2B01" w:rsidR="00502F97" w:rsidRPr="0064380E" w:rsidRDefault="00502F97" w:rsidP="00DE03A3">
      <w:pPr>
        <w:jc w:val="center"/>
        <w:rPr>
          <w:rFonts w:ascii="Times New Roman" w:hAnsi="Times New Roman" w:cs="Times New Roman"/>
          <w:b/>
          <w:i/>
          <w:sz w:val="24"/>
          <w:szCs w:val="24"/>
        </w:rPr>
      </w:pPr>
    </w:p>
    <w:p w14:paraId="1D4A813C" w14:textId="4E4C934B" w:rsidR="00502F97" w:rsidRPr="0064380E" w:rsidRDefault="00502F97" w:rsidP="00DE03A3">
      <w:pPr>
        <w:jc w:val="center"/>
        <w:rPr>
          <w:rFonts w:ascii="Times New Roman" w:hAnsi="Times New Roman" w:cs="Times New Roman"/>
          <w:b/>
          <w:i/>
          <w:sz w:val="24"/>
          <w:szCs w:val="24"/>
        </w:rPr>
      </w:pPr>
    </w:p>
    <w:p w14:paraId="6ABB7C6F" w14:textId="4EE41422" w:rsidR="00502F97" w:rsidRPr="0064380E" w:rsidRDefault="00502F97" w:rsidP="00DE03A3">
      <w:pPr>
        <w:jc w:val="center"/>
        <w:rPr>
          <w:rFonts w:ascii="Times New Roman" w:hAnsi="Times New Roman" w:cs="Times New Roman"/>
          <w:b/>
          <w:i/>
          <w:sz w:val="24"/>
          <w:szCs w:val="24"/>
        </w:rPr>
      </w:pPr>
    </w:p>
    <w:p w14:paraId="1EE52F00" w14:textId="5948D3E3" w:rsidR="00DE03A3" w:rsidRPr="0064380E" w:rsidRDefault="00DE03A3" w:rsidP="00DE03A3">
      <w:pPr>
        <w:jc w:val="center"/>
        <w:rPr>
          <w:rFonts w:ascii="Times New Roman" w:hAnsi="Times New Roman" w:cs="Times New Roman"/>
          <w:b/>
          <w:i/>
          <w:sz w:val="24"/>
          <w:szCs w:val="24"/>
        </w:rPr>
      </w:pPr>
    </w:p>
    <w:p w14:paraId="0C928048" w14:textId="77777777" w:rsidR="00DE03A3" w:rsidRPr="0064380E" w:rsidRDefault="00DE03A3" w:rsidP="00DE03A3">
      <w:pPr>
        <w:jc w:val="center"/>
        <w:rPr>
          <w:rFonts w:ascii="Times New Roman" w:hAnsi="Times New Roman" w:cs="Times New Roman"/>
          <w:b/>
          <w:i/>
          <w:sz w:val="24"/>
          <w:szCs w:val="24"/>
        </w:rPr>
      </w:pPr>
    </w:p>
    <w:p w14:paraId="3CEFF98C" w14:textId="5D454EF1" w:rsidR="008018C7" w:rsidRPr="0064380E" w:rsidRDefault="008018C7" w:rsidP="00DE03A3">
      <w:pPr>
        <w:jc w:val="center"/>
        <w:rPr>
          <w:rFonts w:ascii="Times New Roman" w:hAnsi="Times New Roman" w:cs="Times New Roman"/>
          <w:b/>
          <w:i/>
          <w:sz w:val="24"/>
          <w:szCs w:val="24"/>
        </w:rPr>
      </w:pPr>
    </w:p>
    <w:p w14:paraId="46F260A5" w14:textId="5B7285C3" w:rsidR="008018C7" w:rsidRPr="0064380E" w:rsidRDefault="008018C7" w:rsidP="00DE03A3">
      <w:pPr>
        <w:jc w:val="center"/>
        <w:rPr>
          <w:rFonts w:ascii="Times New Roman" w:hAnsi="Times New Roman" w:cs="Times New Roman"/>
          <w:b/>
          <w:i/>
          <w:sz w:val="24"/>
          <w:szCs w:val="24"/>
        </w:rPr>
      </w:pPr>
    </w:p>
    <w:p w14:paraId="5382724A" w14:textId="77777777" w:rsidR="008018C7" w:rsidRPr="0064380E" w:rsidRDefault="008018C7" w:rsidP="00DE03A3">
      <w:pPr>
        <w:jc w:val="center"/>
        <w:rPr>
          <w:rFonts w:ascii="Times New Roman" w:hAnsi="Times New Roman" w:cs="Times New Roman"/>
          <w:b/>
          <w:i/>
          <w:sz w:val="24"/>
          <w:szCs w:val="24"/>
        </w:rPr>
      </w:pPr>
    </w:p>
    <w:p w14:paraId="6FF0472B" w14:textId="644015EC" w:rsidR="00CD2973" w:rsidRPr="0064380E" w:rsidRDefault="00955D56" w:rsidP="00DE03A3">
      <w:pPr>
        <w:pStyle w:val="1d"/>
        <w:jc w:val="center"/>
        <w:rPr>
          <w:b/>
          <w:iCs/>
          <w:lang w:val="ru-RU"/>
        </w:rPr>
      </w:pPr>
      <w:bookmarkStart w:id="7" w:name="_Toc156228940"/>
      <w:bookmarkStart w:id="8" w:name="_Toc156295008"/>
      <w:r w:rsidRPr="0064380E">
        <w:rPr>
          <w:b/>
          <w:bCs/>
          <w:lang w:val="ru-RU"/>
        </w:rPr>
        <w:t>202</w:t>
      </w:r>
      <w:r w:rsidR="004946E1" w:rsidRPr="0064380E">
        <w:rPr>
          <w:b/>
          <w:bCs/>
          <w:lang w:val="ru-RU"/>
        </w:rPr>
        <w:t>4</w:t>
      </w:r>
      <w:r w:rsidRPr="0064380E">
        <w:rPr>
          <w:b/>
          <w:bCs/>
          <w:lang w:val="ru-RU"/>
        </w:rPr>
        <w:t xml:space="preserve"> г.</w:t>
      </w:r>
      <w:bookmarkEnd w:id="7"/>
      <w:bookmarkEnd w:id="8"/>
    </w:p>
    <w:p w14:paraId="2051E9E0" w14:textId="23E53C9A" w:rsidR="006B1944" w:rsidRPr="0064380E" w:rsidRDefault="006E7FF4" w:rsidP="00DE03A3">
      <w:pPr>
        <w:jc w:val="right"/>
        <w:rPr>
          <w:rFonts w:ascii="Times New Roman" w:hAnsi="Times New Roman" w:cs="Times New Roman"/>
          <w:b/>
          <w:bCs/>
          <w:sz w:val="24"/>
          <w:szCs w:val="24"/>
        </w:rPr>
      </w:pPr>
      <w:r w:rsidRPr="0064380E">
        <w:rPr>
          <w:rFonts w:ascii="Times New Roman" w:hAnsi="Times New Roman" w:cs="Times New Roman"/>
          <w:b/>
          <w:sz w:val="24"/>
          <w:szCs w:val="24"/>
        </w:rPr>
        <w:br w:type="page"/>
      </w:r>
      <w:bookmarkStart w:id="9" w:name="_Toc156825287"/>
      <w:bookmarkStart w:id="10" w:name="_Toc149904144"/>
      <w:bookmarkStart w:id="11" w:name="_Toc150695622"/>
      <w:bookmarkStart w:id="12" w:name="_Toc150695787"/>
      <w:bookmarkStart w:id="13" w:name="_Hlk165978670"/>
      <w:r w:rsidR="006B1944" w:rsidRPr="0064380E">
        <w:rPr>
          <w:rFonts w:ascii="Times New Roman" w:hAnsi="Times New Roman" w:cs="Times New Roman"/>
          <w:b/>
          <w:bCs/>
          <w:sz w:val="24"/>
          <w:szCs w:val="24"/>
        </w:rPr>
        <w:lastRenderedPageBreak/>
        <w:t>Приложение 2.</w:t>
      </w:r>
      <w:r w:rsidR="002B1E3A" w:rsidRPr="0064380E">
        <w:rPr>
          <w:rFonts w:ascii="Times New Roman" w:hAnsi="Times New Roman" w:cs="Times New Roman"/>
          <w:b/>
          <w:bCs/>
          <w:sz w:val="24"/>
          <w:szCs w:val="24"/>
        </w:rPr>
        <w:t>1</w:t>
      </w:r>
    </w:p>
    <w:p w14:paraId="060CE019" w14:textId="09742A47" w:rsidR="002B1E3A" w:rsidRPr="0064380E" w:rsidRDefault="006B1944"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002B1E3A" w:rsidRPr="0064380E">
        <w:rPr>
          <w:rFonts w:ascii="Times New Roman" w:eastAsia="Times New Roman" w:hAnsi="Times New Roman" w:cs="Times New Roman"/>
          <w:b/>
          <w:bCs/>
          <w:kern w:val="32"/>
          <w:sz w:val="24"/>
          <w:szCs w:val="24"/>
          <w:lang w:eastAsia="x-none"/>
        </w:rPr>
        <w:t xml:space="preserve">специальности </w:t>
      </w:r>
    </w:p>
    <w:p w14:paraId="5BC9323D" w14:textId="21E503AC" w:rsidR="006B1944" w:rsidRPr="0064380E" w:rsidRDefault="00115CDF"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50992530" w14:textId="77777777" w:rsidR="006B1944" w:rsidRPr="0064380E" w:rsidRDefault="006B1944" w:rsidP="00DE03A3">
      <w:pPr>
        <w:jc w:val="right"/>
        <w:rPr>
          <w:rFonts w:ascii="Times New Roman" w:hAnsi="Times New Roman" w:cs="Times New Roman"/>
          <w:b/>
          <w:bCs/>
          <w:sz w:val="24"/>
          <w:szCs w:val="24"/>
        </w:rPr>
      </w:pPr>
    </w:p>
    <w:p w14:paraId="1E348E7D" w14:textId="77777777" w:rsidR="006B1944" w:rsidRPr="0064380E" w:rsidRDefault="006B1944" w:rsidP="00DE03A3">
      <w:pPr>
        <w:jc w:val="right"/>
        <w:rPr>
          <w:rFonts w:ascii="Times New Roman" w:hAnsi="Times New Roman" w:cs="Times New Roman"/>
          <w:b/>
          <w:bCs/>
          <w:sz w:val="24"/>
          <w:szCs w:val="24"/>
        </w:rPr>
      </w:pPr>
    </w:p>
    <w:p w14:paraId="614B0209" w14:textId="77777777" w:rsidR="006B1944" w:rsidRPr="0064380E" w:rsidRDefault="006B1944" w:rsidP="00DE03A3">
      <w:pPr>
        <w:jc w:val="right"/>
        <w:rPr>
          <w:rFonts w:ascii="Times New Roman" w:hAnsi="Times New Roman" w:cs="Times New Roman"/>
          <w:b/>
          <w:bCs/>
          <w:sz w:val="24"/>
          <w:szCs w:val="24"/>
        </w:rPr>
      </w:pPr>
    </w:p>
    <w:p w14:paraId="159A0F0E" w14:textId="77777777" w:rsidR="006B1944" w:rsidRPr="0064380E" w:rsidRDefault="006B1944" w:rsidP="00DE03A3">
      <w:pPr>
        <w:jc w:val="right"/>
        <w:rPr>
          <w:rFonts w:ascii="Times New Roman" w:hAnsi="Times New Roman" w:cs="Times New Roman"/>
          <w:b/>
          <w:bCs/>
          <w:sz w:val="24"/>
          <w:szCs w:val="24"/>
        </w:rPr>
      </w:pPr>
    </w:p>
    <w:p w14:paraId="52404242" w14:textId="77777777" w:rsidR="006B1944" w:rsidRPr="0064380E" w:rsidRDefault="006B1944" w:rsidP="00DE03A3">
      <w:pPr>
        <w:jc w:val="right"/>
        <w:rPr>
          <w:rFonts w:ascii="Times New Roman" w:hAnsi="Times New Roman" w:cs="Times New Roman"/>
          <w:b/>
          <w:bCs/>
          <w:sz w:val="24"/>
          <w:szCs w:val="24"/>
        </w:rPr>
      </w:pPr>
    </w:p>
    <w:p w14:paraId="063AC455" w14:textId="77777777" w:rsidR="006B1944" w:rsidRPr="0064380E" w:rsidRDefault="006B1944" w:rsidP="00DE03A3">
      <w:pPr>
        <w:jc w:val="right"/>
        <w:rPr>
          <w:rFonts w:ascii="Times New Roman" w:hAnsi="Times New Roman" w:cs="Times New Roman"/>
          <w:b/>
          <w:bCs/>
          <w:sz w:val="24"/>
          <w:szCs w:val="24"/>
        </w:rPr>
      </w:pPr>
    </w:p>
    <w:p w14:paraId="178AA901" w14:textId="6B500559" w:rsidR="006B1944" w:rsidRPr="0064380E" w:rsidRDefault="006B1944" w:rsidP="00DE03A3">
      <w:pPr>
        <w:jc w:val="right"/>
        <w:rPr>
          <w:rFonts w:ascii="Times New Roman" w:hAnsi="Times New Roman" w:cs="Times New Roman"/>
          <w:b/>
          <w:bCs/>
          <w:sz w:val="24"/>
          <w:szCs w:val="24"/>
        </w:rPr>
      </w:pPr>
    </w:p>
    <w:p w14:paraId="72058BDD" w14:textId="59D39685" w:rsidR="00DE03A3" w:rsidRPr="0064380E" w:rsidRDefault="00DE03A3" w:rsidP="00DE03A3">
      <w:pPr>
        <w:jc w:val="right"/>
        <w:rPr>
          <w:rFonts w:ascii="Times New Roman" w:hAnsi="Times New Roman" w:cs="Times New Roman"/>
          <w:b/>
          <w:bCs/>
          <w:sz w:val="24"/>
          <w:szCs w:val="24"/>
        </w:rPr>
      </w:pPr>
    </w:p>
    <w:p w14:paraId="25424243" w14:textId="79F4C4ED" w:rsidR="00DE03A3" w:rsidRPr="0064380E" w:rsidRDefault="00DE03A3" w:rsidP="00DE03A3">
      <w:pPr>
        <w:jc w:val="right"/>
        <w:rPr>
          <w:rFonts w:ascii="Times New Roman" w:hAnsi="Times New Roman" w:cs="Times New Roman"/>
          <w:b/>
          <w:bCs/>
          <w:sz w:val="24"/>
          <w:szCs w:val="24"/>
        </w:rPr>
      </w:pPr>
    </w:p>
    <w:p w14:paraId="3E33A7F7" w14:textId="5EBF8FE9" w:rsidR="00DE03A3" w:rsidRPr="0064380E" w:rsidRDefault="00DE03A3" w:rsidP="00DE03A3">
      <w:pPr>
        <w:jc w:val="right"/>
        <w:rPr>
          <w:rFonts w:ascii="Times New Roman" w:hAnsi="Times New Roman" w:cs="Times New Roman"/>
          <w:b/>
          <w:bCs/>
          <w:sz w:val="24"/>
          <w:szCs w:val="24"/>
        </w:rPr>
      </w:pPr>
    </w:p>
    <w:p w14:paraId="7600CE09" w14:textId="17ED1ACB" w:rsidR="00DE03A3" w:rsidRPr="0064380E" w:rsidRDefault="00DE03A3" w:rsidP="00DE03A3">
      <w:pPr>
        <w:jc w:val="right"/>
        <w:rPr>
          <w:rFonts w:ascii="Times New Roman" w:hAnsi="Times New Roman" w:cs="Times New Roman"/>
          <w:b/>
          <w:bCs/>
          <w:sz w:val="24"/>
          <w:szCs w:val="24"/>
        </w:rPr>
      </w:pPr>
    </w:p>
    <w:p w14:paraId="7E29AA65" w14:textId="77777777" w:rsidR="00DE03A3" w:rsidRPr="0064380E" w:rsidRDefault="00DE03A3" w:rsidP="00DE03A3">
      <w:pPr>
        <w:jc w:val="right"/>
        <w:rPr>
          <w:rFonts w:ascii="Times New Roman" w:hAnsi="Times New Roman" w:cs="Times New Roman"/>
          <w:b/>
          <w:bCs/>
          <w:sz w:val="24"/>
          <w:szCs w:val="24"/>
        </w:rPr>
      </w:pPr>
    </w:p>
    <w:p w14:paraId="3D8240B6" w14:textId="77777777" w:rsidR="006B1944" w:rsidRPr="0064380E" w:rsidRDefault="006B1944" w:rsidP="00DE03A3">
      <w:pPr>
        <w:jc w:val="right"/>
        <w:rPr>
          <w:rFonts w:ascii="Times New Roman" w:hAnsi="Times New Roman" w:cs="Times New Roman"/>
          <w:b/>
          <w:bCs/>
          <w:sz w:val="24"/>
          <w:szCs w:val="24"/>
        </w:rPr>
      </w:pPr>
    </w:p>
    <w:p w14:paraId="48F96C8B" w14:textId="77777777" w:rsidR="006B1944" w:rsidRPr="0064380E" w:rsidRDefault="006B1944" w:rsidP="00DE03A3">
      <w:pPr>
        <w:jc w:val="right"/>
        <w:rPr>
          <w:rFonts w:ascii="Times New Roman" w:hAnsi="Times New Roman" w:cs="Times New Roman"/>
          <w:b/>
          <w:bCs/>
          <w:sz w:val="24"/>
          <w:szCs w:val="24"/>
        </w:rPr>
      </w:pPr>
    </w:p>
    <w:p w14:paraId="23C5F5F3" w14:textId="77777777" w:rsidR="006B1944" w:rsidRPr="0064380E" w:rsidRDefault="006B1944" w:rsidP="00DE03A3">
      <w:pPr>
        <w:jc w:val="right"/>
        <w:rPr>
          <w:rFonts w:ascii="Times New Roman" w:hAnsi="Times New Roman" w:cs="Times New Roman"/>
          <w:b/>
          <w:bCs/>
          <w:sz w:val="24"/>
          <w:szCs w:val="24"/>
        </w:rPr>
      </w:pPr>
    </w:p>
    <w:p w14:paraId="7C7942DD" w14:textId="77777777" w:rsidR="006B1944" w:rsidRPr="0064380E" w:rsidRDefault="006B1944"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53072573" w14:textId="53928420" w:rsidR="006B1944" w:rsidRPr="0064380E" w:rsidRDefault="002B1E3A" w:rsidP="00DE03A3">
      <w:pPr>
        <w:pStyle w:val="1"/>
      </w:pPr>
      <w:r w:rsidRPr="0064380E">
        <w:t>«СГ.01 ИСТОРИЯ РОССИИ</w:t>
      </w:r>
      <w:r w:rsidR="006B1944" w:rsidRPr="0064380E">
        <w:t>»</w:t>
      </w:r>
    </w:p>
    <w:p w14:paraId="54348EB5" w14:textId="77777777" w:rsidR="006B1944" w:rsidRPr="0064380E" w:rsidRDefault="006B1944" w:rsidP="00DE03A3">
      <w:pPr>
        <w:jc w:val="center"/>
        <w:rPr>
          <w:rFonts w:ascii="Times New Roman" w:hAnsi="Times New Roman" w:cs="Times New Roman"/>
          <w:b/>
          <w:bCs/>
          <w:sz w:val="24"/>
          <w:szCs w:val="24"/>
        </w:rPr>
      </w:pPr>
    </w:p>
    <w:p w14:paraId="7F539F19" w14:textId="77777777" w:rsidR="006B1944" w:rsidRPr="0064380E" w:rsidRDefault="006B1944" w:rsidP="00DE03A3">
      <w:pPr>
        <w:jc w:val="center"/>
        <w:rPr>
          <w:rFonts w:ascii="Times New Roman" w:hAnsi="Times New Roman" w:cs="Times New Roman"/>
          <w:b/>
          <w:bCs/>
          <w:sz w:val="24"/>
          <w:szCs w:val="24"/>
        </w:rPr>
      </w:pPr>
    </w:p>
    <w:p w14:paraId="460B911F" w14:textId="77777777" w:rsidR="006B1944" w:rsidRPr="0064380E" w:rsidRDefault="006B1944" w:rsidP="00DE03A3">
      <w:pPr>
        <w:jc w:val="center"/>
        <w:rPr>
          <w:rFonts w:ascii="Times New Roman" w:hAnsi="Times New Roman" w:cs="Times New Roman"/>
          <w:b/>
          <w:bCs/>
          <w:sz w:val="24"/>
          <w:szCs w:val="24"/>
        </w:rPr>
      </w:pPr>
    </w:p>
    <w:p w14:paraId="44CB22A9" w14:textId="77777777" w:rsidR="006B1944" w:rsidRPr="0064380E" w:rsidRDefault="006B1944" w:rsidP="00DE03A3">
      <w:pPr>
        <w:jc w:val="center"/>
        <w:rPr>
          <w:rFonts w:ascii="Times New Roman" w:hAnsi="Times New Roman" w:cs="Times New Roman"/>
          <w:b/>
          <w:bCs/>
          <w:sz w:val="24"/>
          <w:szCs w:val="24"/>
        </w:rPr>
      </w:pPr>
    </w:p>
    <w:p w14:paraId="3FFD836A" w14:textId="77777777" w:rsidR="006B1944" w:rsidRPr="0064380E" w:rsidRDefault="006B1944" w:rsidP="00DE03A3">
      <w:pPr>
        <w:jc w:val="center"/>
        <w:rPr>
          <w:rFonts w:ascii="Times New Roman" w:hAnsi="Times New Roman" w:cs="Times New Roman"/>
          <w:b/>
          <w:bCs/>
          <w:sz w:val="24"/>
          <w:szCs w:val="24"/>
        </w:rPr>
      </w:pPr>
    </w:p>
    <w:p w14:paraId="7BA74110" w14:textId="77777777" w:rsidR="006B1944" w:rsidRPr="0064380E" w:rsidRDefault="006B1944" w:rsidP="00DE03A3">
      <w:pPr>
        <w:jc w:val="center"/>
        <w:rPr>
          <w:rFonts w:ascii="Times New Roman" w:hAnsi="Times New Roman" w:cs="Times New Roman"/>
          <w:b/>
          <w:bCs/>
          <w:sz w:val="24"/>
          <w:szCs w:val="24"/>
        </w:rPr>
      </w:pPr>
    </w:p>
    <w:p w14:paraId="5A77EE8F" w14:textId="77777777" w:rsidR="006B1944" w:rsidRPr="0064380E" w:rsidRDefault="006B1944" w:rsidP="00DE03A3">
      <w:pPr>
        <w:jc w:val="center"/>
        <w:rPr>
          <w:rFonts w:ascii="Times New Roman" w:hAnsi="Times New Roman" w:cs="Times New Roman"/>
          <w:b/>
          <w:bCs/>
          <w:sz w:val="24"/>
          <w:szCs w:val="24"/>
        </w:rPr>
      </w:pPr>
    </w:p>
    <w:p w14:paraId="4607C595" w14:textId="77777777" w:rsidR="006B1944" w:rsidRPr="0064380E" w:rsidRDefault="006B1944" w:rsidP="00DE03A3">
      <w:pPr>
        <w:jc w:val="center"/>
        <w:rPr>
          <w:rFonts w:ascii="Times New Roman" w:hAnsi="Times New Roman" w:cs="Times New Roman"/>
          <w:b/>
          <w:bCs/>
          <w:sz w:val="24"/>
          <w:szCs w:val="24"/>
        </w:rPr>
      </w:pPr>
    </w:p>
    <w:p w14:paraId="3333B29B" w14:textId="77777777" w:rsidR="006B1944" w:rsidRPr="0064380E" w:rsidRDefault="006B1944" w:rsidP="00DE03A3">
      <w:pPr>
        <w:jc w:val="center"/>
        <w:rPr>
          <w:rFonts w:ascii="Times New Roman" w:hAnsi="Times New Roman" w:cs="Times New Roman"/>
          <w:b/>
          <w:bCs/>
          <w:sz w:val="24"/>
          <w:szCs w:val="24"/>
        </w:rPr>
      </w:pPr>
    </w:p>
    <w:p w14:paraId="6157B71A" w14:textId="77777777" w:rsidR="006B1944" w:rsidRPr="0064380E" w:rsidRDefault="006B1944" w:rsidP="00DE03A3">
      <w:pPr>
        <w:jc w:val="center"/>
        <w:rPr>
          <w:rFonts w:ascii="Times New Roman" w:hAnsi="Times New Roman" w:cs="Times New Roman"/>
          <w:b/>
          <w:bCs/>
          <w:sz w:val="24"/>
          <w:szCs w:val="24"/>
        </w:rPr>
      </w:pPr>
    </w:p>
    <w:p w14:paraId="7D1855A1" w14:textId="77777777" w:rsidR="006B1944" w:rsidRPr="0064380E" w:rsidRDefault="006B1944" w:rsidP="00DE03A3">
      <w:pPr>
        <w:jc w:val="center"/>
        <w:rPr>
          <w:rFonts w:ascii="Times New Roman" w:hAnsi="Times New Roman" w:cs="Times New Roman"/>
          <w:b/>
          <w:bCs/>
          <w:sz w:val="24"/>
          <w:szCs w:val="24"/>
        </w:rPr>
      </w:pPr>
    </w:p>
    <w:p w14:paraId="299A04FD" w14:textId="77777777" w:rsidR="006B1944" w:rsidRPr="0064380E" w:rsidRDefault="006B1944" w:rsidP="00DE03A3">
      <w:pPr>
        <w:jc w:val="center"/>
        <w:rPr>
          <w:rFonts w:ascii="Times New Roman" w:hAnsi="Times New Roman" w:cs="Times New Roman"/>
          <w:b/>
          <w:bCs/>
          <w:sz w:val="24"/>
          <w:szCs w:val="24"/>
        </w:rPr>
      </w:pPr>
    </w:p>
    <w:p w14:paraId="14BE2F5C" w14:textId="77777777" w:rsidR="006B1944" w:rsidRPr="0064380E" w:rsidRDefault="006B1944" w:rsidP="00DE03A3">
      <w:pPr>
        <w:jc w:val="center"/>
        <w:rPr>
          <w:rFonts w:ascii="Times New Roman" w:hAnsi="Times New Roman" w:cs="Times New Roman"/>
          <w:b/>
          <w:bCs/>
          <w:sz w:val="24"/>
          <w:szCs w:val="24"/>
        </w:rPr>
      </w:pPr>
    </w:p>
    <w:p w14:paraId="5F2BA0E8" w14:textId="77777777" w:rsidR="006B1944" w:rsidRPr="0064380E" w:rsidRDefault="006B1944" w:rsidP="00DE03A3">
      <w:pPr>
        <w:jc w:val="center"/>
        <w:rPr>
          <w:rFonts w:ascii="Times New Roman" w:hAnsi="Times New Roman" w:cs="Times New Roman"/>
          <w:b/>
          <w:bCs/>
          <w:sz w:val="24"/>
          <w:szCs w:val="24"/>
        </w:rPr>
      </w:pPr>
    </w:p>
    <w:p w14:paraId="27C8BEDF" w14:textId="77777777" w:rsidR="006B1944" w:rsidRPr="0064380E" w:rsidRDefault="006B1944" w:rsidP="00DE03A3">
      <w:pPr>
        <w:jc w:val="center"/>
        <w:rPr>
          <w:rFonts w:ascii="Times New Roman" w:hAnsi="Times New Roman" w:cs="Times New Roman"/>
          <w:b/>
          <w:bCs/>
          <w:sz w:val="24"/>
          <w:szCs w:val="24"/>
        </w:rPr>
      </w:pPr>
    </w:p>
    <w:p w14:paraId="5B4F3BA4" w14:textId="77777777" w:rsidR="006B1944" w:rsidRPr="0064380E" w:rsidRDefault="006B1944" w:rsidP="00DE03A3">
      <w:pPr>
        <w:jc w:val="center"/>
        <w:rPr>
          <w:rFonts w:ascii="Times New Roman" w:hAnsi="Times New Roman" w:cs="Times New Roman"/>
          <w:b/>
          <w:bCs/>
          <w:sz w:val="24"/>
          <w:szCs w:val="24"/>
        </w:rPr>
      </w:pPr>
    </w:p>
    <w:p w14:paraId="09AFD920" w14:textId="77777777" w:rsidR="006B1944" w:rsidRPr="0064380E" w:rsidRDefault="006B1944" w:rsidP="00DE03A3">
      <w:pPr>
        <w:jc w:val="center"/>
        <w:rPr>
          <w:rFonts w:ascii="Times New Roman" w:hAnsi="Times New Roman" w:cs="Times New Roman"/>
          <w:b/>
          <w:bCs/>
          <w:sz w:val="24"/>
          <w:szCs w:val="24"/>
        </w:rPr>
      </w:pPr>
    </w:p>
    <w:p w14:paraId="3A294C3C" w14:textId="1F7ADDED" w:rsidR="006B1944" w:rsidRPr="0064380E" w:rsidRDefault="006B1944" w:rsidP="00DE03A3">
      <w:pPr>
        <w:jc w:val="center"/>
        <w:rPr>
          <w:rFonts w:ascii="Times New Roman" w:hAnsi="Times New Roman" w:cs="Times New Roman"/>
          <w:b/>
          <w:bCs/>
          <w:sz w:val="24"/>
          <w:szCs w:val="24"/>
        </w:rPr>
      </w:pPr>
    </w:p>
    <w:p w14:paraId="47A0A30A" w14:textId="789B9D95" w:rsidR="00DE03A3" w:rsidRPr="0064380E" w:rsidRDefault="00DE03A3" w:rsidP="00DE03A3">
      <w:pPr>
        <w:jc w:val="center"/>
        <w:rPr>
          <w:rFonts w:ascii="Times New Roman" w:hAnsi="Times New Roman" w:cs="Times New Roman"/>
          <w:b/>
          <w:bCs/>
          <w:sz w:val="24"/>
          <w:szCs w:val="24"/>
        </w:rPr>
      </w:pPr>
    </w:p>
    <w:p w14:paraId="04F94D00" w14:textId="6B0BB3D1" w:rsidR="00DE03A3" w:rsidRPr="0064380E" w:rsidRDefault="00DE03A3" w:rsidP="00DE03A3">
      <w:pPr>
        <w:jc w:val="center"/>
        <w:rPr>
          <w:rFonts w:ascii="Times New Roman" w:hAnsi="Times New Roman" w:cs="Times New Roman"/>
          <w:b/>
          <w:bCs/>
          <w:sz w:val="24"/>
          <w:szCs w:val="24"/>
        </w:rPr>
      </w:pPr>
    </w:p>
    <w:p w14:paraId="3AFE4952" w14:textId="484F93F3" w:rsidR="00DE03A3" w:rsidRPr="0064380E" w:rsidRDefault="00DE03A3" w:rsidP="00DE03A3">
      <w:pPr>
        <w:jc w:val="center"/>
        <w:rPr>
          <w:rFonts w:ascii="Times New Roman" w:hAnsi="Times New Roman" w:cs="Times New Roman"/>
          <w:b/>
          <w:bCs/>
          <w:sz w:val="24"/>
          <w:szCs w:val="24"/>
        </w:rPr>
      </w:pPr>
    </w:p>
    <w:p w14:paraId="2FEB9DDB" w14:textId="7D13A675" w:rsidR="00DE03A3" w:rsidRPr="0064380E" w:rsidRDefault="00DE03A3" w:rsidP="00DE03A3">
      <w:pPr>
        <w:jc w:val="center"/>
        <w:rPr>
          <w:rFonts w:ascii="Times New Roman" w:hAnsi="Times New Roman" w:cs="Times New Roman"/>
          <w:b/>
          <w:bCs/>
          <w:sz w:val="24"/>
          <w:szCs w:val="24"/>
        </w:rPr>
      </w:pPr>
    </w:p>
    <w:p w14:paraId="75E5D6C7" w14:textId="0D6D8F4D" w:rsidR="00DE03A3" w:rsidRPr="0064380E" w:rsidRDefault="00DE03A3" w:rsidP="00DE03A3">
      <w:pPr>
        <w:jc w:val="center"/>
        <w:rPr>
          <w:rFonts w:ascii="Times New Roman" w:hAnsi="Times New Roman" w:cs="Times New Roman"/>
          <w:b/>
          <w:bCs/>
          <w:sz w:val="24"/>
          <w:szCs w:val="24"/>
        </w:rPr>
      </w:pPr>
    </w:p>
    <w:p w14:paraId="7862ACB9" w14:textId="77777777" w:rsidR="00DE03A3" w:rsidRPr="0064380E" w:rsidRDefault="00DE03A3" w:rsidP="00DE03A3">
      <w:pPr>
        <w:jc w:val="center"/>
        <w:rPr>
          <w:rFonts w:ascii="Times New Roman" w:hAnsi="Times New Roman" w:cs="Times New Roman"/>
          <w:b/>
          <w:bCs/>
          <w:sz w:val="24"/>
          <w:szCs w:val="24"/>
        </w:rPr>
      </w:pPr>
    </w:p>
    <w:p w14:paraId="5D5E68B2" w14:textId="77777777" w:rsidR="006B1944" w:rsidRPr="0064380E" w:rsidRDefault="006B1944" w:rsidP="00DE03A3">
      <w:pPr>
        <w:jc w:val="center"/>
        <w:rPr>
          <w:rFonts w:ascii="Times New Roman" w:hAnsi="Times New Roman" w:cs="Times New Roman"/>
          <w:b/>
          <w:bCs/>
          <w:sz w:val="24"/>
          <w:szCs w:val="24"/>
        </w:rPr>
      </w:pPr>
    </w:p>
    <w:p w14:paraId="09E358C6" w14:textId="2E78FE06" w:rsidR="006B1944" w:rsidRPr="0064380E" w:rsidRDefault="006B1944" w:rsidP="00DE03A3">
      <w:pPr>
        <w:jc w:val="center"/>
        <w:rPr>
          <w:rFonts w:ascii="Times New Roman" w:hAnsi="Times New Roman" w:cs="Times New Roman"/>
          <w:b/>
          <w:bCs/>
          <w:sz w:val="24"/>
          <w:szCs w:val="24"/>
        </w:rPr>
      </w:pPr>
    </w:p>
    <w:p w14:paraId="3AAAE884" w14:textId="77777777" w:rsidR="002B1E3A" w:rsidRPr="0064380E" w:rsidRDefault="002B1E3A" w:rsidP="00DE03A3">
      <w:pPr>
        <w:jc w:val="center"/>
        <w:rPr>
          <w:rFonts w:ascii="Times New Roman" w:hAnsi="Times New Roman" w:cs="Times New Roman"/>
          <w:b/>
          <w:bCs/>
          <w:sz w:val="24"/>
          <w:szCs w:val="24"/>
        </w:rPr>
      </w:pPr>
    </w:p>
    <w:p w14:paraId="71D14AD1" w14:textId="77777777" w:rsidR="006B1944" w:rsidRPr="0064380E" w:rsidRDefault="006B1944" w:rsidP="00DE03A3">
      <w:pPr>
        <w:jc w:val="center"/>
        <w:rPr>
          <w:rFonts w:ascii="Times New Roman" w:hAnsi="Times New Roman" w:cs="Times New Roman"/>
          <w:b/>
          <w:bCs/>
          <w:sz w:val="24"/>
          <w:szCs w:val="24"/>
        </w:rPr>
      </w:pPr>
    </w:p>
    <w:p w14:paraId="0530182F" w14:textId="1C4F6F99" w:rsidR="006B1944" w:rsidRPr="0064380E" w:rsidRDefault="006B1944"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6F063F8D" w14:textId="2EF5BB13" w:rsidR="00502F97" w:rsidRPr="0064380E" w:rsidRDefault="006B1944"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00C422A9" w:rsidRPr="0064380E">
        <w:rPr>
          <w:rFonts w:ascii="Times New Roman" w:hAnsi="Times New Roman" w:cs="Times New Roman"/>
          <w:b/>
          <w:sz w:val="24"/>
          <w:szCs w:val="24"/>
        </w:rPr>
        <w:lastRenderedPageBreak/>
        <w:t>СОДЕРЖАНИЕ</w:t>
      </w:r>
      <w:r w:rsidR="00DF068E" w:rsidRPr="0064380E">
        <w:rPr>
          <w:rFonts w:ascii="Times New Roman" w:hAnsi="Times New Roman" w:cs="Times New Roman"/>
          <w:b/>
          <w:sz w:val="24"/>
          <w:szCs w:val="24"/>
        </w:rPr>
        <w:t xml:space="preserve"> ПРОГРАММЫ</w:t>
      </w:r>
      <w:bookmarkEnd w:id="9"/>
    </w:p>
    <w:p w14:paraId="24169FDF" w14:textId="77777777" w:rsidR="00000BCF" w:rsidRPr="0064380E" w:rsidRDefault="00000BCF" w:rsidP="00DE03A3">
      <w:pPr>
        <w:jc w:val="center"/>
        <w:rPr>
          <w:rFonts w:ascii="Times New Roman" w:hAnsi="Times New Roman" w:cs="Times New Roman"/>
          <w:b/>
          <w:sz w:val="24"/>
          <w:szCs w:val="24"/>
        </w:rPr>
      </w:pPr>
    </w:p>
    <w:p w14:paraId="2170525B" w14:textId="464ABA0F" w:rsidR="00C34FE7" w:rsidRPr="0064380E" w:rsidRDefault="000143A1"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00C34FE7" w:rsidRPr="0064380E">
          <w:rPr>
            <w:rStyle w:val="af0"/>
            <w:color w:val="auto"/>
            <w:sz w:val="24"/>
            <w:szCs w:val="24"/>
          </w:rPr>
          <w:t>СОДЕРЖАНИЕ ПРОГРАММЫ</w:t>
        </w:r>
        <w:r w:rsidR="00C34FE7" w:rsidRPr="0064380E">
          <w:rPr>
            <w:webHidden/>
            <w:sz w:val="24"/>
            <w:szCs w:val="24"/>
          </w:rPr>
          <w:tab/>
        </w:r>
        <w:r w:rsidR="00B81C87" w:rsidRPr="0064380E">
          <w:rPr>
            <w:webHidden/>
            <w:sz w:val="24"/>
            <w:szCs w:val="24"/>
          </w:rPr>
          <w:t>3</w:t>
        </w:r>
      </w:hyperlink>
    </w:p>
    <w:p w14:paraId="6D143CEE" w14:textId="39EE01E7" w:rsidR="00C34FE7" w:rsidRPr="0064380E" w:rsidRDefault="003B6F25" w:rsidP="00DE03A3">
      <w:pPr>
        <w:pStyle w:val="14"/>
        <w:spacing w:line="240" w:lineRule="auto"/>
        <w:rPr>
          <w:rFonts w:eastAsiaTheme="minorEastAsia"/>
          <w:b w:val="0"/>
          <w:bCs w:val="0"/>
          <w:sz w:val="24"/>
          <w:szCs w:val="24"/>
          <w:lang w:eastAsia="ru-RU"/>
        </w:rPr>
      </w:pPr>
      <w:hyperlink w:anchor="_Toc156825288" w:history="1">
        <w:r w:rsidR="00C34FE7" w:rsidRPr="0064380E">
          <w:rPr>
            <w:rStyle w:val="af0"/>
            <w:color w:val="auto"/>
            <w:sz w:val="24"/>
            <w:szCs w:val="24"/>
          </w:rPr>
          <w:t>1. Общая характеристика</w:t>
        </w:r>
        <w:r w:rsidR="00C34FE7" w:rsidRPr="0064380E">
          <w:rPr>
            <w:webHidden/>
            <w:sz w:val="24"/>
            <w:szCs w:val="24"/>
          </w:rPr>
          <w:tab/>
        </w:r>
        <w:r w:rsidR="00C34FE7" w:rsidRPr="0064380E">
          <w:rPr>
            <w:webHidden/>
            <w:sz w:val="24"/>
            <w:szCs w:val="24"/>
          </w:rPr>
          <w:fldChar w:fldCharType="begin"/>
        </w:r>
        <w:r w:rsidR="00C34FE7" w:rsidRPr="0064380E">
          <w:rPr>
            <w:webHidden/>
            <w:sz w:val="24"/>
            <w:szCs w:val="24"/>
          </w:rPr>
          <w:instrText xml:space="preserve"> PAGEREF _Toc156825288 \h </w:instrText>
        </w:r>
        <w:r w:rsidR="00C34FE7" w:rsidRPr="0064380E">
          <w:rPr>
            <w:webHidden/>
            <w:sz w:val="24"/>
            <w:szCs w:val="24"/>
          </w:rPr>
        </w:r>
        <w:r w:rsidR="00C34FE7" w:rsidRPr="0064380E">
          <w:rPr>
            <w:webHidden/>
            <w:sz w:val="24"/>
            <w:szCs w:val="24"/>
          </w:rPr>
          <w:fldChar w:fldCharType="separate"/>
        </w:r>
        <w:r w:rsidR="00C70C3B" w:rsidRPr="0064380E">
          <w:rPr>
            <w:webHidden/>
            <w:sz w:val="24"/>
            <w:szCs w:val="24"/>
          </w:rPr>
          <w:t>4</w:t>
        </w:r>
        <w:r w:rsidR="00C34FE7" w:rsidRPr="0064380E">
          <w:rPr>
            <w:webHidden/>
            <w:sz w:val="24"/>
            <w:szCs w:val="24"/>
          </w:rPr>
          <w:fldChar w:fldCharType="end"/>
        </w:r>
      </w:hyperlink>
    </w:p>
    <w:p w14:paraId="3C72686D" w14:textId="7658030C" w:rsidR="00C34FE7" w:rsidRPr="0064380E" w:rsidRDefault="003B6F25" w:rsidP="00DE03A3">
      <w:pPr>
        <w:pStyle w:val="21"/>
        <w:rPr>
          <w:rFonts w:eastAsiaTheme="minorEastAsia"/>
          <w:i w:val="0"/>
          <w:iCs w:val="0"/>
        </w:rPr>
      </w:pPr>
      <w:hyperlink w:anchor="_Toc156825289" w:history="1">
        <w:r w:rsidR="00C34FE7" w:rsidRPr="0064380E">
          <w:rPr>
            <w:rStyle w:val="af0"/>
            <w:i w:val="0"/>
            <w:iCs w:val="0"/>
            <w:color w:val="auto"/>
          </w:rPr>
          <w:t>1.1. Цель и место дисциплины в структуре образовательной программы</w:t>
        </w:r>
        <w:r w:rsidR="00C34FE7" w:rsidRPr="0064380E">
          <w:rPr>
            <w:i w:val="0"/>
            <w:iCs w:val="0"/>
            <w:webHidden/>
          </w:rPr>
          <w:tab/>
        </w:r>
        <w:r w:rsidR="00C34FE7" w:rsidRPr="0064380E">
          <w:rPr>
            <w:i w:val="0"/>
            <w:iCs w:val="0"/>
            <w:webHidden/>
          </w:rPr>
          <w:fldChar w:fldCharType="begin"/>
        </w:r>
        <w:r w:rsidR="00C34FE7" w:rsidRPr="0064380E">
          <w:rPr>
            <w:i w:val="0"/>
            <w:iCs w:val="0"/>
            <w:webHidden/>
          </w:rPr>
          <w:instrText xml:space="preserve"> PAGEREF _Toc156825289 \h </w:instrText>
        </w:r>
        <w:r w:rsidR="00C34FE7" w:rsidRPr="0064380E">
          <w:rPr>
            <w:i w:val="0"/>
            <w:iCs w:val="0"/>
            <w:webHidden/>
          </w:rPr>
        </w:r>
        <w:r w:rsidR="00C34FE7" w:rsidRPr="0064380E">
          <w:rPr>
            <w:i w:val="0"/>
            <w:iCs w:val="0"/>
            <w:webHidden/>
          </w:rPr>
          <w:fldChar w:fldCharType="separate"/>
        </w:r>
        <w:r w:rsidR="00C70C3B" w:rsidRPr="0064380E">
          <w:rPr>
            <w:i w:val="0"/>
            <w:iCs w:val="0"/>
            <w:webHidden/>
          </w:rPr>
          <w:t>4</w:t>
        </w:r>
        <w:r w:rsidR="00C34FE7" w:rsidRPr="0064380E">
          <w:rPr>
            <w:i w:val="0"/>
            <w:iCs w:val="0"/>
            <w:webHidden/>
          </w:rPr>
          <w:fldChar w:fldCharType="end"/>
        </w:r>
      </w:hyperlink>
    </w:p>
    <w:p w14:paraId="0C1D0214" w14:textId="404A8908" w:rsidR="00C34FE7" w:rsidRPr="0064380E" w:rsidRDefault="003B6F25" w:rsidP="00DE03A3">
      <w:pPr>
        <w:pStyle w:val="21"/>
        <w:rPr>
          <w:rFonts w:eastAsiaTheme="minorEastAsia"/>
          <w:i w:val="0"/>
          <w:iCs w:val="0"/>
        </w:rPr>
      </w:pPr>
      <w:hyperlink w:anchor="_Toc156825290" w:history="1">
        <w:r w:rsidR="00C34FE7" w:rsidRPr="0064380E">
          <w:rPr>
            <w:rStyle w:val="af0"/>
            <w:i w:val="0"/>
            <w:iCs w:val="0"/>
            <w:color w:val="auto"/>
          </w:rPr>
          <w:t>1.2. Планируемые результаты освоения дисциплины</w:t>
        </w:r>
        <w:r w:rsidR="00C34FE7" w:rsidRPr="0064380E">
          <w:rPr>
            <w:i w:val="0"/>
            <w:iCs w:val="0"/>
            <w:webHidden/>
          </w:rPr>
          <w:tab/>
        </w:r>
        <w:r w:rsidR="00C34FE7" w:rsidRPr="0064380E">
          <w:rPr>
            <w:i w:val="0"/>
            <w:iCs w:val="0"/>
            <w:webHidden/>
          </w:rPr>
          <w:fldChar w:fldCharType="begin"/>
        </w:r>
        <w:r w:rsidR="00C34FE7" w:rsidRPr="0064380E">
          <w:rPr>
            <w:i w:val="0"/>
            <w:iCs w:val="0"/>
            <w:webHidden/>
          </w:rPr>
          <w:instrText xml:space="preserve"> PAGEREF _Toc156825290 \h </w:instrText>
        </w:r>
        <w:r w:rsidR="00C34FE7" w:rsidRPr="0064380E">
          <w:rPr>
            <w:i w:val="0"/>
            <w:iCs w:val="0"/>
            <w:webHidden/>
          </w:rPr>
        </w:r>
        <w:r w:rsidR="00C34FE7" w:rsidRPr="0064380E">
          <w:rPr>
            <w:i w:val="0"/>
            <w:iCs w:val="0"/>
            <w:webHidden/>
          </w:rPr>
          <w:fldChar w:fldCharType="separate"/>
        </w:r>
        <w:r w:rsidR="00C70C3B" w:rsidRPr="0064380E">
          <w:rPr>
            <w:i w:val="0"/>
            <w:iCs w:val="0"/>
            <w:webHidden/>
          </w:rPr>
          <w:t>4</w:t>
        </w:r>
        <w:r w:rsidR="00C34FE7" w:rsidRPr="0064380E">
          <w:rPr>
            <w:i w:val="0"/>
            <w:iCs w:val="0"/>
            <w:webHidden/>
          </w:rPr>
          <w:fldChar w:fldCharType="end"/>
        </w:r>
      </w:hyperlink>
    </w:p>
    <w:p w14:paraId="4FE582FF" w14:textId="3BF3125D" w:rsidR="00C34FE7" w:rsidRPr="0064380E" w:rsidRDefault="003B6F25" w:rsidP="00DE03A3">
      <w:pPr>
        <w:pStyle w:val="14"/>
        <w:spacing w:line="240" w:lineRule="auto"/>
        <w:rPr>
          <w:rFonts w:eastAsiaTheme="minorEastAsia"/>
          <w:b w:val="0"/>
          <w:bCs w:val="0"/>
          <w:sz w:val="24"/>
          <w:szCs w:val="24"/>
          <w:lang w:eastAsia="ru-RU"/>
        </w:rPr>
      </w:pPr>
      <w:hyperlink w:anchor="_Toc156825291" w:history="1">
        <w:r w:rsidR="00C34FE7" w:rsidRPr="0064380E">
          <w:rPr>
            <w:rStyle w:val="af0"/>
            <w:color w:val="auto"/>
            <w:sz w:val="24"/>
            <w:szCs w:val="24"/>
          </w:rPr>
          <w:t>2. Структура и содержание ДИСЦИПЛИНЫ</w:t>
        </w:r>
        <w:r w:rsidR="00C34FE7" w:rsidRPr="0064380E">
          <w:rPr>
            <w:webHidden/>
            <w:sz w:val="24"/>
            <w:szCs w:val="24"/>
          </w:rPr>
          <w:tab/>
        </w:r>
        <w:r w:rsidR="00C34FE7" w:rsidRPr="0064380E">
          <w:rPr>
            <w:webHidden/>
            <w:sz w:val="24"/>
            <w:szCs w:val="24"/>
          </w:rPr>
          <w:fldChar w:fldCharType="begin"/>
        </w:r>
        <w:r w:rsidR="00C34FE7" w:rsidRPr="0064380E">
          <w:rPr>
            <w:webHidden/>
            <w:sz w:val="24"/>
            <w:szCs w:val="24"/>
          </w:rPr>
          <w:instrText xml:space="preserve"> PAGEREF _Toc156825291 \h </w:instrText>
        </w:r>
        <w:r w:rsidR="00C34FE7" w:rsidRPr="0064380E">
          <w:rPr>
            <w:webHidden/>
            <w:sz w:val="24"/>
            <w:szCs w:val="24"/>
          </w:rPr>
        </w:r>
        <w:r w:rsidR="00C34FE7" w:rsidRPr="0064380E">
          <w:rPr>
            <w:webHidden/>
            <w:sz w:val="24"/>
            <w:szCs w:val="24"/>
          </w:rPr>
          <w:fldChar w:fldCharType="separate"/>
        </w:r>
        <w:r w:rsidR="00C70C3B" w:rsidRPr="0064380E">
          <w:rPr>
            <w:webHidden/>
            <w:sz w:val="24"/>
            <w:szCs w:val="24"/>
          </w:rPr>
          <w:t>6</w:t>
        </w:r>
        <w:r w:rsidR="00C34FE7" w:rsidRPr="0064380E">
          <w:rPr>
            <w:webHidden/>
            <w:sz w:val="24"/>
            <w:szCs w:val="24"/>
          </w:rPr>
          <w:fldChar w:fldCharType="end"/>
        </w:r>
      </w:hyperlink>
    </w:p>
    <w:p w14:paraId="32DF4049" w14:textId="61015C7F" w:rsidR="00C34FE7" w:rsidRPr="0064380E" w:rsidRDefault="003B6F25" w:rsidP="00DE03A3">
      <w:pPr>
        <w:pStyle w:val="21"/>
        <w:rPr>
          <w:rFonts w:eastAsiaTheme="minorEastAsia"/>
          <w:i w:val="0"/>
          <w:iCs w:val="0"/>
        </w:rPr>
      </w:pPr>
      <w:hyperlink w:anchor="_Toc156825292" w:history="1">
        <w:r w:rsidR="00C34FE7" w:rsidRPr="0064380E">
          <w:rPr>
            <w:rStyle w:val="af0"/>
            <w:i w:val="0"/>
            <w:iCs w:val="0"/>
            <w:color w:val="auto"/>
          </w:rPr>
          <w:t>2.1. Трудоемкость освоения дисциплины</w:t>
        </w:r>
        <w:r w:rsidR="00C34FE7" w:rsidRPr="0064380E">
          <w:rPr>
            <w:i w:val="0"/>
            <w:iCs w:val="0"/>
            <w:webHidden/>
          </w:rPr>
          <w:tab/>
        </w:r>
        <w:r w:rsidR="00C34FE7" w:rsidRPr="0064380E">
          <w:rPr>
            <w:i w:val="0"/>
            <w:iCs w:val="0"/>
            <w:webHidden/>
          </w:rPr>
          <w:fldChar w:fldCharType="begin"/>
        </w:r>
        <w:r w:rsidR="00C34FE7" w:rsidRPr="0064380E">
          <w:rPr>
            <w:i w:val="0"/>
            <w:iCs w:val="0"/>
            <w:webHidden/>
          </w:rPr>
          <w:instrText xml:space="preserve"> PAGEREF _Toc156825292 \h </w:instrText>
        </w:r>
        <w:r w:rsidR="00C34FE7" w:rsidRPr="0064380E">
          <w:rPr>
            <w:i w:val="0"/>
            <w:iCs w:val="0"/>
            <w:webHidden/>
          </w:rPr>
        </w:r>
        <w:r w:rsidR="00C34FE7" w:rsidRPr="0064380E">
          <w:rPr>
            <w:i w:val="0"/>
            <w:iCs w:val="0"/>
            <w:webHidden/>
          </w:rPr>
          <w:fldChar w:fldCharType="separate"/>
        </w:r>
        <w:r w:rsidR="00C70C3B" w:rsidRPr="0064380E">
          <w:rPr>
            <w:i w:val="0"/>
            <w:iCs w:val="0"/>
            <w:webHidden/>
          </w:rPr>
          <w:t>6</w:t>
        </w:r>
        <w:r w:rsidR="00C34FE7" w:rsidRPr="0064380E">
          <w:rPr>
            <w:i w:val="0"/>
            <w:iCs w:val="0"/>
            <w:webHidden/>
          </w:rPr>
          <w:fldChar w:fldCharType="end"/>
        </w:r>
      </w:hyperlink>
    </w:p>
    <w:p w14:paraId="39B20D95" w14:textId="006F3E64" w:rsidR="00C34FE7" w:rsidRPr="0064380E" w:rsidRDefault="003B6F25" w:rsidP="00DE03A3">
      <w:pPr>
        <w:pStyle w:val="21"/>
        <w:rPr>
          <w:rFonts w:eastAsiaTheme="minorEastAsia"/>
          <w:i w:val="0"/>
          <w:iCs w:val="0"/>
        </w:rPr>
      </w:pPr>
      <w:hyperlink w:anchor="_Toc156825293" w:history="1">
        <w:r w:rsidR="00C34FE7" w:rsidRPr="0064380E">
          <w:rPr>
            <w:rStyle w:val="af0"/>
            <w:i w:val="0"/>
            <w:iCs w:val="0"/>
            <w:color w:val="auto"/>
          </w:rPr>
          <w:t>2.2. Содержание дисциплины</w:t>
        </w:r>
        <w:r w:rsidR="00C34FE7" w:rsidRPr="0064380E">
          <w:rPr>
            <w:i w:val="0"/>
            <w:iCs w:val="0"/>
            <w:webHidden/>
          </w:rPr>
          <w:tab/>
        </w:r>
        <w:r w:rsidR="00C34FE7" w:rsidRPr="0064380E">
          <w:rPr>
            <w:i w:val="0"/>
            <w:iCs w:val="0"/>
            <w:webHidden/>
          </w:rPr>
          <w:fldChar w:fldCharType="begin"/>
        </w:r>
        <w:r w:rsidR="00C34FE7" w:rsidRPr="0064380E">
          <w:rPr>
            <w:i w:val="0"/>
            <w:iCs w:val="0"/>
            <w:webHidden/>
          </w:rPr>
          <w:instrText xml:space="preserve"> PAGEREF _Toc156825293 \h </w:instrText>
        </w:r>
        <w:r w:rsidR="00C34FE7" w:rsidRPr="0064380E">
          <w:rPr>
            <w:i w:val="0"/>
            <w:iCs w:val="0"/>
            <w:webHidden/>
          </w:rPr>
        </w:r>
        <w:r w:rsidR="00C34FE7" w:rsidRPr="0064380E">
          <w:rPr>
            <w:i w:val="0"/>
            <w:iCs w:val="0"/>
            <w:webHidden/>
          </w:rPr>
          <w:fldChar w:fldCharType="separate"/>
        </w:r>
        <w:r w:rsidR="00C70C3B" w:rsidRPr="0064380E">
          <w:rPr>
            <w:i w:val="0"/>
            <w:iCs w:val="0"/>
            <w:webHidden/>
          </w:rPr>
          <w:t>7</w:t>
        </w:r>
        <w:r w:rsidR="00C34FE7" w:rsidRPr="0064380E">
          <w:rPr>
            <w:i w:val="0"/>
            <w:iCs w:val="0"/>
            <w:webHidden/>
          </w:rPr>
          <w:fldChar w:fldCharType="end"/>
        </w:r>
      </w:hyperlink>
    </w:p>
    <w:p w14:paraId="7664C81D" w14:textId="468A86BA" w:rsidR="00C34FE7" w:rsidRPr="0064380E" w:rsidRDefault="003B6F25" w:rsidP="00DE03A3">
      <w:pPr>
        <w:pStyle w:val="14"/>
        <w:spacing w:line="240" w:lineRule="auto"/>
        <w:rPr>
          <w:rFonts w:eastAsiaTheme="minorEastAsia"/>
          <w:b w:val="0"/>
          <w:bCs w:val="0"/>
          <w:sz w:val="24"/>
          <w:szCs w:val="24"/>
          <w:lang w:eastAsia="ru-RU"/>
        </w:rPr>
      </w:pPr>
      <w:hyperlink w:anchor="_Toc156825296" w:history="1">
        <w:r w:rsidR="00C34FE7" w:rsidRPr="0064380E">
          <w:rPr>
            <w:rStyle w:val="af0"/>
            <w:color w:val="auto"/>
            <w:sz w:val="24"/>
            <w:szCs w:val="24"/>
          </w:rPr>
          <w:t>3. Условия реализации ДИСЦИПЛИНЫ</w:t>
        </w:r>
        <w:r w:rsidR="00C34FE7" w:rsidRPr="0064380E">
          <w:rPr>
            <w:webHidden/>
            <w:sz w:val="24"/>
            <w:szCs w:val="24"/>
          </w:rPr>
          <w:tab/>
        </w:r>
        <w:r w:rsidR="00B81C87" w:rsidRPr="0064380E">
          <w:rPr>
            <w:webHidden/>
            <w:sz w:val="24"/>
            <w:szCs w:val="24"/>
          </w:rPr>
          <w:t>11</w:t>
        </w:r>
      </w:hyperlink>
    </w:p>
    <w:p w14:paraId="135DF4AD" w14:textId="44CD6C06" w:rsidR="00C34FE7" w:rsidRPr="0064380E" w:rsidRDefault="003B6F25" w:rsidP="00DE03A3">
      <w:pPr>
        <w:pStyle w:val="21"/>
        <w:rPr>
          <w:rFonts w:eastAsiaTheme="minorEastAsia"/>
          <w:i w:val="0"/>
          <w:iCs w:val="0"/>
        </w:rPr>
      </w:pPr>
      <w:hyperlink w:anchor="_Toc156825297" w:history="1">
        <w:r w:rsidR="00C34FE7" w:rsidRPr="0064380E">
          <w:rPr>
            <w:rStyle w:val="af0"/>
            <w:i w:val="0"/>
            <w:iCs w:val="0"/>
            <w:color w:val="auto"/>
          </w:rPr>
          <w:t>3.1. Материально-техническое обеспечение</w:t>
        </w:r>
        <w:r w:rsidR="00C34FE7" w:rsidRPr="0064380E">
          <w:rPr>
            <w:i w:val="0"/>
            <w:iCs w:val="0"/>
            <w:webHidden/>
          </w:rPr>
          <w:tab/>
        </w:r>
        <w:r w:rsidR="00B81C87" w:rsidRPr="0064380E">
          <w:rPr>
            <w:i w:val="0"/>
            <w:iCs w:val="0"/>
            <w:webHidden/>
          </w:rPr>
          <w:t>11</w:t>
        </w:r>
      </w:hyperlink>
    </w:p>
    <w:p w14:paraId="1680594E" w14:textId="30F20443" w:rsidR="00C34FE7" w:rsidRPr="0064380E" w:rsidRDefault="003B6F25" w:rsidP="00DE03A3">
      <w:pPr>
        <w:pStyle w:val="21"/>
        <w:rPr>
          <w:rFonts w:eastAsiaTheme="minorEastAsia"/>
          <w:i w:val="0"/>
          <w:iCs w:val="0"/>
        </w:rPr>
      </w:pPr>
      <w:hyperlink w:anchor="_Toc156825298" w:history="1">
        <w:r w:rsidR="00C34FE7" w:rsidRPr="0064380E">
          <w:rPr>
            <w:rStyle w:val="af0"/>
            <w:i w:val="0"/>
            <w:iCs w:val="0"/>
            <w:color w:val="auto"/>
          </w:rPr>
          <w:t>3.2. Учебно-методическое обеспечение</w:t>
        </w:r>
        <w:r w:rsidR="00C34FE7" w:rsidRPr="0064380E">
          <w:rPr>
            <w:i w:val="0"/>
            <w:iCs w:val="0"/>
            <w:webHidden/>
          </w:rPr>
          <w:tab/>
        </w:r>
        <w:r w:rsidR="00B81C87" w:rsidRPr="0064380E">
          <w:rPr>
            <w:i w:val="0"/>
            <w:iCs w:val="0"/>
            <w:webHidden/>
          </w:rPr>
          <w:t>11</w:t>
        </w:r>
      </w:hyperlink>
    </w:p>
    <w:p w14:paraId="54EED19D" w14:textId="15A4B247" w:rsidR="00C34FE7" w:rsidRPr="0064380E" w:rsidRDefault="003B6F25" w:rsidP="00DE03A3">
      <w:pPr>
        <w:pStyle w:val="14"/>
        <w:spacing w:line="240" w:lineRule="auto"/>
        <w:rPr>
          <w:rFonts w:eastAsiaTheme="minorEastAsia"/>
          <w:b w:val="0"/>
          <w:bCs w:val="0"/>
          <w:sz w:val="24"/>
          <w:szCs w:val="24"/>
          <w:lang w:eastAsia="ru-RU"/>
        </w:rPr>
      </w:pPr>
      <w:hyperlink w:anchor="_Toc156825299" w:history="1">
        <w:r w:rsidR="00C34FE7" w:rsidRPr="0064380E">
          <w:rPr>
            <w:rStyle w:val="af0"/>
            <w:color w:val="auto"/>
            <w:sz w:val="24"/>
            <w:szCs w:val="24"/>
          </w:rPr>
          <w:t>4. Контроль и оценка результатов  освоения ДИСЦИПЛИНЫ</w:t>
        </w:r>
        <w:r w:rsidR="00C34FE7" w:rsidRPr="0064380E">
          <w:rPr>
            <w:webHidden/>
            <w:sz w:val="24"/>
            <w:szCs w:val="24"/>
          </w:rPr>
          <w:tab/>
        </w:r>
        <w:r w:rsidR="00B81C87" w:rsidRPr="0064380E">
          <w:rPr>
            <w:webHidden/>
            <w:sz w:val="24"/>
            <w:szCs w:val="24"/>
          </w:rPr>
          <w:t>12</w:t>
        </w:r>
      </w:hyperlink>
    </w:p>
    <w:p w14:paraId="0EAD52C0" w14:textId="68EC4A6D" w:rsidR="00C422A9" w:rsidRPr="0064380E" w:rsidRDefault="000143A1"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2F17CBA8" w14:textId="5D2FD751" w:rsidR="00C422A9" w:rsidRPr="0064380E" w:rsidRDefault="00C422A9" w:rsidP="00DE03A3">
      <w:pPr>
        <w:pStyle w:val="1f"/>
        <w:jc w:val="left"/>
        <w:rPr>
          <w:rFonts w:ascii="Times New Roman" w:hAnsi="Times New Roman"/>
          <w:lang w:val="ru-RU"/>
        </w:rPr>
        <w:sectPr w:rsidR="00C422A9" w:rsidRPr="0064380E" w:rsidSect="00502F97">
          <w:headerReference w:type="even" r:id="rId9"/>
          <w:headerReference w:type="default" r:id="rId10"/>
          <w:pgSz w:w="11906" w:h="16838"/>
          <w:pgMar w:top="1134" w:right="567" w:bottom="1134" w:left="1701" w:header="709" w:footer="709" w:gutter="0"/>
          <w:cols w:space="708"/>
          <w:docGrid w:linePitch="360"/>
        </w:sectPr>
      </w:pPr>
    </w:p>
    <w:p w14:paraId="19B931A0" w14:textId="5BD47305" w:rsidR="006E7FF4" w:rsidRPr="0064380E" w:rsidRDefault="006E7FF4" w:rsidP="00DE03A3">
      <w:pPr>
        <w:pStyle w:val="1f"/>
        <w:numPr>
          <w:ilvl w:val="0"/>
          <w:numId w:val="1"/>
        </w:numPr>
        <w:tabs>
          <w:tab w:val="left" w:pos="993"/>
        </w:tabs>
        <w:spacing w:after="0"/>
        <w:ind w:left="709" w:firstLine="0"/>
        <w:rPr>
          <w:rStyle w:val="afb"/>
          <w:i w:val="0"/>
          <w:iCs/>
        </w:rPr>
      </w:pPr>
      <w:bookmarkStart w:id="14" w:name="_Toc156294566"/>
      <w:bookmarkStart w:id="15" w:name="_Toc156825288"/>
      <w:r w:rsidRPr="0064380E">
        <w:rPr>
          <w:rStyle w:val="afb"/>
          <w:i w:val="0"/>
          <w:iCs/>
        </w:rPr>
        <w:lastRenderedPageBreak/>
        <w:t>Общая характеристика</w:t>
      </w:r>
      <w:bookmarkEnd w:id="10"/>
      <w:bookmarkEnd w:id="11"/>
      <w:bookmarkEnd w:id="12"/>
      <w:bookmarkEnd w:id="14"/>
      <w:bookmarkEnd w:id="15"/>
      <w:r w:rsidR="00A07404" w:rsidRPr="0064380E">
        <w:rPr>
          <w:rStyle w:val="afb"/>
          <w:i w:val="0"/>
          <w:iCs/>
        </w:rPr>
        <w:t xml:space="preserve"> РАБОЧЕЙ ПРОГРАММЫ УЧЕБНОЙ ДИСЦИПЛИНЫ</w:t>
      </w:r>
    </w:p>
    <w:p w14:paraId="1E28988C" w14:textId="144D9953" w:rsidR="00A07404" w:rsidRPr="0064380E" w:rsidRDefault="00A07404" w:rsidP="00DE03A3">
      <w:pPr>
        <w:pStyle w:val="1d"/>
        <w:tabs>
          <w:tab w:val="left" w:pos="993"/>
        </w:tabs>
        <w:ind w:left="709"/>
        <w:jc w:val="center"/>
        <w:rPr>
          <w:rFonts w:eastAsia="Segoe UI"/>
          <w:b/>
          <w:lang w:val="ru-RU"/>
        </w:rPr>
      </w:pPr>
      <w:r w:rsidRPr="0064380E">
        <w:rPr>
          <w:rFonts w:eastAsia="Segoe UI"/>
          <w:b/>
          <w:lang w:val="ru-RU"/>
        </w:rPr>
        <w:t>«</w:t>
      </w:r>
      <w:bookmarkStart w:id="16" w:name="_Hlk165893938"/>
      <w:r w:rsidR="00000BCF" w:rsidRPr="0064380E">
        <w:rPr>
          <w:rFonts w:eastAsia="Segoe UI"/>
          <w:b/>
          <w:lang w:val="ru-RU"/>
        </w:rPr>
        <w:t xml:space="preserve">СГ.01 </w:t>
      </w:r>
      <w:bookmarkStart w:id="17" w:name="_Hlk165977473"/>
      <w:r w:rsidR="00000BCF" w:rsidRPr="0064380E">
        <w:rPr>
          <w:rFonts w:eastAsia="Segoe UI"/>
          <w:b/>
          <w:lang w:val="ru-RU"/>
        </w:rPr>
        <w:t>История России</w:t>
      </w:r>
      <w:bookmarkEnd w:id="16"/>
      <w:bookmarkEnd w:id="17"/>
      <w:r w:rsidRPr="0064380E">
        <w:rPr>
          <w:rFonts w:eastAsia="Segoe UI"/>
          <w:b/>
          <w:lang w:val="ru-RU"/>
        </w:rPr>
        <w:t>»</w:t>
      </w:r>
    </w:p>
    <w:p w14:paraId="46AC078F" w14:textId="7FFFBD58" w:rsidR="00C63897" w:rsidRPr="0064380E" w:rsidRDefault="007863C1" w:rsidP="00F33D70">
      <w:pPr>
        <w:pStyle w:val="114"/>
        <w:spacing w:before="120" w:line="240" w:lineRule="auto"/>
        <w:rPr>
          <w:rFonts w:ascii="Times New Roman" w:hAnsi="Times New Roman"/>
        </w:rPr>
      </w:pPr>
      <w:bookmarkStart w:id="18" w:name="_Toc150695623"/>
      <w:bookmarkStart w:id="19" w:name="_Toc156294567"/>
      <w:bookmarkStart w:id="20" w:name="_Toc156825289"/>
      <w:r w:rsidRPr="0064380E">
        <w:rPr>
          <w:rFonts w:ascii="Times New Roman" w:hAnsi="Times New Roman"/>
        </w:rPr>
        <w:t xml:space="preserve">1.1. </w:t>
      </w:r>
      <w:r w:rsidR="00C63897" w:rsidRPr="0064380E">
        <w:rPr>
          <w:rFonts w:ascii="Times New Roman" w:hAnsi="Times New Roman"/>
        </w:rPr>
        <w:t xml:space="preserve">Цель и </w:t>
      </w:r>
      <w:r w:rsidR="00EA6E1D" w:rsidRPr="0064380E">
        <w:rPr>
          <w:rFonts w:ascii="Times New Roman" w:hAnsi="Times New Roman"/>
        </w:rPr>
        <w:t xml:space="preserve">место </w:t>
      </w:r>
      <w:bookmarkEnd w:id="18"/>
      <w:r w:rsidR="00F5373D" w:rsidRPr="0064380E">
        <w:rPr>
          <w:rFonts w:ascii="Times New Roman" w:hAnsi="Times New Roman"/>
        </w:rPr>
        <w:t>дисциплины</w:t>
      </w:r>
      <w:r w:rsidR="004F5C5E" w:rsidRPr="0064380E">
        <w:rPr>
          <w:rFonts w:ascii="Times New Roman" w:hAnsi="Times New Roman"/>
        </w:rPr>
        <w:t xml:space="preserve"> в структуре образовательной программы</w:t>
      </w:r>
      <w:bookmarkEnd w:id="19"/>
      <w:bookmarkEnd w:id="20"/>
    </w:p>
    <w:p w14:paraId="1EFA392A" w14:textId="3C295E08" w:rsidR="00C63897" w:rsidRPr="0064380E" w:rsidRDefault="004F5C5E" w:rsidP="00DE03A3">
      <w:pPr>
        <w:suppressAutoHyphens/>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Цель </w:t>
      </w:r>
      <w:r w:rsidR="00F5373D" w:rsidRPr="0064380E">
        <w:rPr>
          <w:rFonts w:ascii="Times New Roman" w:eastAsia="Times New Roman" w:hAnsi="Times New Roman" w:cs="Times New Roman"/>
          <w:sz w:val="24"/>
          <w:szCs w:val="24"/>
          <w:lang w:eastAsia="ru-RU"/>
        </w:rPr>
        <w:t>дисциплины</w:t>
      </w:r>
      <w:r w:rsidR="00DF068E" w:rsidRPr="0064380E">
        <w:rPr>
          <w:rFonts w:ascii="Times New Roman" w:eastAsia="Times New Roman" w:hAnsi="Times New Roman" w:cs="Times New Roman"/>
          <w:sz w:val="24"/>
          <w:szCs w:val="24"/>
          <w:lang w:eastAsia="ru-RU"/>
        </w:rPr>
        <w:t xml:space="preserve"> </w:t>
      </w:r>
      <w:r w:rsidR="00DF068E" w:rsidRPr="0064380E">
        <w:rPr>
          <w:rFonts w:ascii="Times New Roman" w:hAnsi="Times New Roman" w:cs="Times New Roman"/>
          <w:sz w:val="24"/>
          <w:szCs w:val="24"/>
        </w:rPr>
        <w:t>«</w:t>
      </w:r>
      <w:r w:rsidR="00C54E53" w:rsidRPr="0064380E">
        <w:rPr>
          <w:rFonts w:ascii="Times New Roman" w:hAnsi="Times New Roman" w:cs="Times New Roman"/>
          <w:sz w:val="24"/>
          <w:szCs w:val="24"/>
        </w:rPr>
        <w:t>СГ.01 История России</w:t>
      </w:r>
      <w:r w:rsidR="00DF068E"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F5373D" w:rsidRPr="0064380E">
        <w:rPr>
          <w:rFonts w:ascii="Times New Roman" w:eastAsia="Times New Roman" w:hAnsi="Times New Roman" w:cs="Times New Roman"/>
          <w:bCs/>
          <w:iCs/>
          <w:sz w:val="24"/>
          <w:szCs w:val="24"/>
          <w:lang w:val="x-none" w:eastAsia="ru-RU"/>
        </w:rPr>
        <w:t>формирование представлений об истории России как истории Отечества, основных вехах истории, воспитание базовых национальных ценностей, уважения к истории, культуре, традициям</w:t>
      </w:r>
      <w:r w:rsidR="00900FFA" w:rsidRPr="0064380E">
        <w:rPr>
          <w:rFonts w:ascii="Times New Roman" w:eastAsia="Times New Roman" w:hAnsi="Times New Roman" w:cs="Times New Roman"/>
          <w:bCs/>
          <w:iCs/>
          <w:sz w:val="24"/>
          <w:szCs w:val="24"/>
          <w:lang w:eastAsia="ru-RU"/>
        </w:rPr>
        <w:t>.</w:t>
      </w:r>
    </w:p>
    <w:p w14:paraId="6DF4969D" w14:textId="278A8396" w:rsidR="004F5C5E" w:rsidRPr="0064380E" w:rsidRDefault="00B115E3"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w:t>
      </w:r>
      <w:r w:rsidR="004F5C5E" w:rsidRPr="0064380E">
        <w:rPr>
          <w:rFonts w:ascii="Times New Roman" w:hAnsi="Times New Roman" w:cs="Times New Roman"/>
          <w:sz w:val="24"/>
          <w:szCs w:val="24"/>
        </w:rPr>
        <w:t xml:space="preserve"> </w:t>
      </w:r>
      <w:r w:rsidRPr="0064380E">
        <w:rPr>
          <w:rFonts w:ascii="Times New Roman" w:hAnsi="Times New Roman" w:cs="Times New Roman"/>
          <w:sz w:val="24"/>
          <w:szCs w:val="24"/>
        </w:rPr>
        <w:t>«</w:t>
      </w:r>
      <w:r w:rsidR="00000BCF" w:rsidRPr="0064380E">
        <w:rPr>
          <w:rFonts w:ascii="Times New Roman" w:hAnsi="Times New Roman" w:cs="Times New Roman"/>
          <w:sz w:val="24"/>
          <w:szCs w:val="24"/>
        </w:rPr>
        <w:t>СГ.01 История России</w:t>
      </w:r>
      <w:r w:rsidRPr="0064380E">
        <w:rPr>
          <w:rFonts w:ascii="Times New Roman" w:hAnsi="Times New Roman" w:cs="Times New Roman"/>
          <w:sz w:val="24"/>
          <w:szCs w:val="24"/>
        </w:rPr>
        <w:t xml:space="preserve">» </w:t>
      </w:r>
      <w:r w:rsidR="004F5C5E" w:rsidRPr="0064380E">
        <w:rPr>
          <w:rFonts w:ascii="Times New Roman" w:hAnsi="Times New Roman" w:cs="Times New Roman"/>
          <w:sz w:val="24"/>
          <w:szCs w:val="24"/>
        </w:rPr>
        <w:t>включен</w:t>
      </w:r>
      <w:r w:rsidRPr="0064380E">
        <w:rPr>
          <w:rFonts w:ascii="Times New Roman" w:hAnsi="Times New Roman" w:cs="Times New Roman"/>
          <w:sz w:val="24"/>
          <w:szCs w:val="24"/>
        </w:rPr>
        <w:t>а</w:t>
      </w:r>
      <w:r w:rsidR="004F5C5E" w:rsidRPr="0064380E">
        <w:rPr>
          <w:rFonts w:ascii="Times New Roman" w:hAnsi="Times New Roman" w:cs="Times New Roman"/>
          <w:sz w:val="24"/>
          <w:szCs w:val="24"/>
        </w:rPr>
        <w:t xml:space="preserve"> в </w:t>
      </w:r>
      <w:r w:rsidRPr="0064380E">
        <w:rPr>
          <w:rFonts w:ascii="Times New Roman" w:hAnsi="Times New Roman" w:cs="Times New Roman"/>
          <w:sz w:val="24"/>
          <w:szCs w:val="24"/>
        </w:rPr>
        <w:t xml:space="preserve">обязательную часть </w:t>
      </w:r>
      <w:r w:rsidR="00000BCF" w:rsidRPr="0064380E">
        <w:rPr>
          <w:rFonts w:ascii="Times New Roman" w:hAnsi="Times New Roman" w:cs="Times New Roman"/>
          <w:sz w:val="24"/>
          <w:szCs w:val="24"/>
        </w:rPr>
        <w:t xml:space="preserve">социально-гуманитарного </w:t>
      </w:r>
      <w:r w:rsidRPr="0064380E">
        <w:rPr>
          <w:rFonts w:ascii="Times New Roman" w:hAnsi="Times New Roman" w:cs="Times New Roman"/>
          <w:sz w:val="24"/>
          <w:szCs w:val="24"/>
        </w:rPr>
        <w:t>цикла образовательной программы</w:t>
      </w:r>
      <w:r w:rsidR="00000BCF" w:rsidRPr="0064380E">
        <w:rPr>
          <w:rFonts w:ascii="Times New Roman" w:hAnsi="Times New Roman" w:cs="Times New Roman"/>
          <w:sz w:val="24"/>
          <w:szCs w:val="24"/>
        </w:rPr>
        <w:t>.</w:t>
      </w:r>
    </w:p>
    <w:p w14:paraId="64A54C45" w14:textId="695C247B" w:rsidR="00EA6E1D" w:rsidRPr="0064380E" w:rsidRDefault="00EA6E1D" w:rsidP="008C63D1">
      <w:pPr>
        <w:pStyle w:val="114"/>
        <w:spacing w:before="120" w:line="240" w:lineRule="auto"/>
        <w:rPr>
          <w:rFonts w:ascii="Times New Roman" w:hAnsi="Times New Roman"/>
        </w:rPr>
      </w:pPr>
      <w:bookmarkStart w:id="21" w:name="_Toc156294568"/>
      <w:bookmarkStart w:id="22" w:name="_Toc156825290"/>
      <w:r w:rsidRPr="0064380E">
        <w:rPr>
          <w:rFonts w:ascii="Times New Roman" w:hAnsi="Times New Roman"/>
        </w:rPr>
        <w:t xml:space="preserve">1.2. Планируемые результаты освоения </w:t>
      </w:r>
      <w:r w:rsidR="00B115E3" w:rsidRPr="0064380E">
        <w:rPr>
          <w:rFonts w:ascii="Times New Roman" w:hAnsi="Times New Roman"/>
        </w:rPr>
        <w:t>дисциплины</w:t>
      </w:r>
      <w:bookmarkEnd w:id="21"/>
      <w:bookmarkEnd w:id="22"/>
    </w:p>
    <w:p w14:paraId="006FC725" w14:textId="3549C95D" w:rsidR="00C63897" w:rsidRPr="0064380E" w:rsidRDefault="00EA6E1D"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Результаты освоения </w:t>
      </w:r>
      <w:r w:rsidR="00B115E3" w:rsidRPr="0064380E">
        <w:rPr>
          <w:rFonts w:ascii="Times New Roman" w:eastAsia="Times New Roman" w:hAnsi="Times New Roman" w:cs="Times New Roman"/>
          <w:sz w:val="24"/>
          <w:szCs w:val="24"/>
          <w:lang w:eastAsia="ru-RU"/>
        </w:rPr>
        <w:t>дисциплины</w:t>
      </w:r>
      <w:r w:rsidRPr="0064380E">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C2167F" w:rsidRPr="0064380E">
        <w:rPr>
          <w:rFonts w:ascii="Times New Roman" w:eastAsia="Times New Roman" w:hAnsi="Times New Roman" w:cs="Times New Roman"/>
          <w:sz w:val="24"/>
          <w:szCs w:val="24"/>
          <w:lang w:eastAsia="ru-RU"/>
        </w:rPr>
        <w:t xml:space="preserve">матрице компетенций выпускника </w:t>
      </w:r>
      <w:r w:rsidR="0020413C" w:rsidRPr="0064380E">
        <w:rPr>
          <w:rFonts w:ascii="Times New Roman" w:eastAsia="Times New Roman" w:hAnsi="Times New Roman" w:cs="Times New Roman"/>
          <w:sz w:val="24"/>
          <w:szCs w:val="24"/>
          <w:lang w:eastAsia="ru-RU"/>
        </w:rPr>
        <w:t xml:space="preserve">(п. </w:t>
      </w:r>
      <w:r w:rsidR="00A0276D" w:rsidRPr="0064380E">
        <w:rPr>
          <w:rFonts w:ascii="Times New Roman" w:eastAsia="Times New Roman" w:hAnsi="Times New Roman" w:cs="Times New Roman"/>
          <w:sz w:val="24"/>
          <w:szCs w:val="24"/>
          <w:lang w:eastAsia="ru-RU"/>
        </w:rPr>
        <w:t>4.3</w:t>
      </w:r>
      <w:r w:rsidR="0020413C" w:rsidRPr="0064380E">
        <w:rPr>
          <w:rFonts w:ascii="Times New Roman" w:eastAsia="Times New Roman" w:hAnsi="Times New Roman" w:cs="Times New Roman"/>
          <w:sz w:val="24"/>
          <w:szCs w:val="24"/>
          <w:lang w:eastAsia="ru-RU"/>
        </w:rPr>
        <w:t xml:space="preserve"> </w:t>
      </w:r>
      <w:r w:rsidR="006D1C4C" w:rsidRPr="0064380E">
        <w:rPr>
          <w:rFonts w:ascii="Times New Roman" w:eastAsia="Times New Roman" w:hAnsi="Times New Roman" w:cs="Times New Roman"/>
          <w:sz w:val="24"/>
          <w:szCs w:val="24"/>
          <w:lang w:eastAsia="ru-RU"/>
        </w:rPr>
        <w:t>О</w:t>
      </w:r>
      <w:r w:rsidR="009A0AAA" w:rsidRPr="0064380E">
        <w:rPr>
          <w:rFonts w:ascii="Times New Roman" w:eastAsia="Times New Roman" w:hAnsi="Times New Roman" w:cs="Times New Roman"/>
          <w:sz w:val="24"/>
          <w:szCs w:val="24"/>
          <w:lang w:eastAsia="ru-RU"/>
        </w:rPr>
        <w:t>ПОП-П</w:t>
      </w:r>
      <w:r w:rsidR="0020413C" w:rsidRPr="0064380E">
        <w:rPr>
          <w:rFonts w:ascii="Times New Roman" w:eastAsia="Times New Roman" w:hAnsi="Times New Roman" w:cs="Times New Roman"/>
          <w:sz w:val="24"/>
          <w:szCs w:val="24"/>
          <w:lang w:eastAsia="ru-RU"/>
        </w:rPr>
        <w:t>)</w:t>
      </w:r>
      <w:r w:rsidRPr="0064380E">
        <w:rPr>
          <w:rFonts w:ascii="Times New Roman" w:eastAsia="Times New Roman" w:hAnsi="Times New Roman" w:cs="Times New Roman"/>
          <w:sz w:val="24"/>
          <w:szCs w:val="24"/>
          <w:lang w:eastAsia="ru-RU"/>
        </w:rPr>
        <w:t>.</w:t>
      </w:r>
    </w:p>
    <w:p w14:paraId="2C55BA32" w14:textId="1AE43698" w:rsidR="0020413C" w:rsidRPr="0064380E" w:rsidRDefault="0020413C"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 xml:space="preserve">В результате освоения </w:t>
      </w:r>
      <w:r w:rsidR="00B115E3" w:rsidRPr="0064380E">
        <w:rPr>
          <w:rFonts w:ascii="Times New Roman" w:hAnsi="Times New Roman" w:cs="Times New Roman"/>
          <w:bCs/>
          <w:sz w:val="24"/>
          <w:szCs w:val="24"/>
        </w:rPr>
        <w:t>дисциплины</w:t>
      </w:r>
      <w:r w:rsidRPr="0064380E">
        <w:rPr>
          <w:rFonts w:ascii="Times New Roman" w:hAnsi="Times New Roman" w:cs="Times New Roman"/>
          <w:bCs/>
          <w:sz w:val="24"/>
          <w:szCs w:val="24"/>
        </w:rPr>
        <w:t xml:space="preserve">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394"/>
      </w:tblGrid>
      <w:tr w:rsidR="0064380E" w:rsidRPr="0064380E" w14:paraId="061BDF15" w14:textId="77777777" w:rsidTr="00DE03A3">
        <w:trPr>
          <w:trHeight w:val="20"/>
        </w:trPr>
        <w:tc>
          <w:tcPr>
            <w:tcW w:w="1246" w:type="dxa"/>
            <w:tcBorders>
              <w:top w:val="single" w:sz="4" w:space="0" w:color="auto"/>
              <w:left w:val="single" w:sz="4" w:space="0" w:color="auto"/>
              <w:right w:val="single" w:sz="4" w:space="0" w:color="auto"/>
            </w:tcBorders>
          </w:tcPr>
          <w:p w14:paraId="5444482A" w14:textId="55526B79" w:rsidR="002E3C93" w:rsidRPr="0064380E" w:rsidRDefault="002E3C93" w:rsidP="00DE03A3">
            <w:pPr>
              <w:rPr>
                <w:rStyle w:val="afb"/>
                <w:b/>
                <w:i w:val="0"/>
                <w:sz w:val="24"/>
                <w:szCs w:val="24"/>
              </w:rPr>
            </w:pPr>
            <w:bookmarkStart w:id="23" w:name="_Hlk158201861"/>
            <w:r w:rsidRPr="0064380E">
              <w:rPr>
                <w:rStyle w:val="afb"/>
                <w:b/>
                <w:i w:val="0"/>
                <w:sz w:val="24"/>
                <w:szCs w:val="24"/>
              </w:rPr>
              <w:t>Код ОК</w:t>
            </w:r>
          </w:p>
        </w:tc>
        <w:tc>
          <w:tcPr>
            <w:tcW w:w="3994" w:type="dxa"/>
            <w:tcBorders>
              <w:top w:val="single" w:sz="4" w:space="0" w:color="auto"/>
              <w:left w:val="single" w:sz="4" w:space="0" w:color="auto"/>
              <w:right w:val="single" w:sz="4" w:space="0" w:color="auto"/>
            </w:tcBorders>
          </w:tcPr>
          <w:p w14:paraId="5A916286" w14:textId="77777777" w:rsidR="002E3C93" w:rsidRPr="0064380E" w:rsidRDefault="002E3C9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67DA4C5" w14:textId="77777777" w:rsidR="002E3C93" w:rsidRPr="0064380E" w:rsidRDefault="002E3C93" w:rsidP="00DE03A3">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r>
      <w:tr w:rsidR="0064380E" w:rsidRPr="0064380E" w14:paraId="72C195D8" w14:textId="77777777" w:rsidTr="00DE03A3">
        <w:trPr>
          <w:trHeight w:val="20"/>
        </w:trPr>
        <w:tc>
          <w:tcPr>
            <w:tcW w:w="1246" w:type="dxa"/>
            <w:vMerge w:val="restart"/>
            <w:tcBorders>
              <w:top w:val="single" w:sz="4" w:space="0" w:color="auto"/>
              <w:left w:val="single" w:sz="4" w:space="0" w:color="auto"/>
              <w:right w:val="single" w:sz="4" w:space="0" w:color="auto"/>
            </w:tcBorders>
          </w:tcPr>
          <w:p w14:paraId="7649EACA" w14:textId="13A1AFC3" w:rsidR="002E3C93" w:rsidRPr="0064380E" w:rsidRDefault="002E3C93" w:rsidP="00DE03A3">
            <w:pPr>
              <w:rPr>
                <w:rFonts w:ascii="Times New Roman" w:hAnsi="Times New Roman" w:cs="Times New Roman"/>
                <w:bCs/>
                <w:sz w:val="24"/>
                <w:szCs w:val="24"/>
              </w:rPr>
            </w:pPr>
            <w:r w:rsidRPr="0064380E">
              <w:rPr>
                <w:rFonts w:ascii="Times New Roman" w:hAnsi="Times New Roman" w:cs="Times New Roman"/>
                <w:bCs/>
                <w:sz w:val="24"/>
                <w:szCs w:val="24"/>
              </w:rPr>
              <w:t>ОК 01</w:t>
            </w:r>
          </w:p>
        </w:tc>
        <w:tc>
          <w:tcPr>
            <w:tcW w:w="3994" w:type="dxa"/>
            <w:tcBorders>
              <w:top w:val="single" w:sz="4" w:space="0" w:color="000000"/>
              <w:left w:val="single" w:sz="4" w:space="0" w:color="000000"/>
              <w:bottom w:val="single" w:sz="4" w:space="0" w:color="000000"/>
              <w:right w:val="single" w:sz="4" w:space="0" w:color="000000"/>
            </w:tcBorders>
            <w:shd w:val="clear" w:color="auto" w:fill="auto"/>
            <w:hideMark/>
          </w:tcPr>
          <w:p w14:paraId="0CC13023" w14:textId="2CF7EC8A" w:rsidR="002E3C93" w:rsidRPr="0064380E" w:rsidRDefault="002E3C93" w:rsidP="00DE03A3">
            <w:pPr>
              <w:jc w:val="both"/>
              <w:rPr>
                <w:rFonts w:ascii="Times New Roman" w:hAnsi="Times New Roman" w:cs="Times New Roman"/>
                <w:bCs/>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A605FCA" w14:textId="1C1F6A93"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r>
      <w:tr w:rsidR="0064380E" w:rsidRPr="0064380E" w14:paraId="00FE3C51" w14:textId="77777777" w:rsidTr="00DE03A3">
        <w:trPr>
          <w:trHeight w:val="20"/>
        </w:trPr>
        <w:tc>
          <w:tcPr>
            <w:tcW w:w="1246" w:type="dxa"/>
            <w:vMerge/>
            <w:tcBorders>
              <w:left w:val="single" w:sz="4" w:space="0" w:color="auto"/>
              <w:right w:val="single" w:sz="4" w:space="0" w:color="auto"/>
            </w:tcBorders>
          </w:tcPr>
          <w:p w14:paraId="73B1C728"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6324BE9" w14:textId="3E3A3357"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96DF38" w14:textId="7C4859B9"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r>
      <w:tr w:rsidR="0064380E" w:rsidRPr="0064380E" w14:paraId="77A5D696" w14:textId="77777777" w:rsidTr="00DE03A3">
        <w:trPr>
          <w:trHeight w:val="20"/>
        </w:trPr>
        <w:tc>
          <w:tcPr>
            <w:tcW w:w="1246" w:type="dxa"/>
            <w:vMerge/>
            <w:tcBorders>
              <w:left w:val="single" w:sz="4" w:space="0" w:color="auto"/>
              <w:right w:val="single" w:sz="4" w:space="0" w:color="auto"/>
            </w:tcBorders>
          </w:tcPr>
          <w:p w14:paraId="58D61410"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7CC8082" w14:textId="59D055D7"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B6AB4C5" w14:textId="7EA7039E"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r>
      <w:tr w:rsidR="0064380E" w:rsidRPr="0064380E" w14:paraId="10C51385" w14:textId="77777777" w:rsidTr="00DE03A3">
        <w:trPr>
          <w:trHeight w:val="20"/>
        </w:trPr>
        <w:tc>
          <w:tcPr>
            <w:tcW w:w="1246" w:type="dxa"/>
            <w:vMerge/>
            <w:tcBorders>
              <w:left w:val="single" w:sz="4" w:space="0" w:color="auto"/>
              <w:right w:val="single" w:sz="4" w:space="0" w:color="auto"/>
            </w:tcBorders>
          </w:tcPr>
          <w:p w14:paraId="299DDD41"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83DE0C1" w14:textId="2879ECA7"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8E4134B" w14:textId="6842B683"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методы работы в профессиональной и смежных сферах</w:t>
            </w:r>
          </w:p>
        </w:tc>
      </w:tr>
      <w:tr w:rsidR="0064380E" w:rsidRPr="0064380E" w14:paraId="61B8F0A6" w14:textId="77777777" w:rsidTr="00DE03A3">
        <w:trPr>
          <w:trHeight w:val="20"/>
        </w:trPr>
        <w:tc>
          <w:tcPr>
            <w:tcW w:w="1246" w:type="dxa"/>
            <w:vMerge/>
            <w:tcBorders>
              <w:left w:val="single" w:sz="4" w:space="0" w:color="auto"/>
              <w:right w:val="single" w:sz="4" w:space="0" w:color="auto"/>
            </w:tcBorders>
          </w:tcPr>
          <w:p w14:paraId="6F25B8E6"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153354EE" w14:textId="68788A72"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D4DEE39" w14:textId="6260B201"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r>
      <w:tr w:rsidR="0064380E" w:rsidRPr="0064380E" w14:paraId="61AFBCE2" w14:textId="77777777" w:rsidTr="00DE03A3">
        <w:trPr>
          <w:trHeight w:val="20"/>
        </w:trPr>
        <w:tc>
          <w:tcPr>
            <w:tcW w:w="1246" w:type="dxa"/>
            <w:vMerge w:val="restart"/>
            <w:tcBorders>
              <w:left w:val="single" w:sz="4" w:space="0" w:color="auto"/>
              <w:right w:val="single" w:sz="4" w:space="0" w:color="auto"/>
            </w:tcBorders>
          </w:tcPr>
          <w:p w14:paraId="079E6813" w14:textId="62DF6CBD" w:rsidR="00B13C76" w:rsidRPr="0064380E" w:rsidRDefault="00B13C76" w:rsidP="00DE03A3">
            <w:pPr>
              <w:rPr>
                <w:rFonts w:ascii="Times New Roman" w:hAnsi="Times New Roman" w:cs="Times New Roman"/>
                <w:bCs/>
                <w:sz w:val="24"/>
                <w:szCs w:val="24"/>
              </w:rPr>
            </w:pPr>
            <w:r w:rsidRPr="0064380E">
              <w:rPr>
                <w:rFonts w:ascii="Times New Roman" w:hAnsi="Times New Roman" w:cs="Times New Roman"/>
                <w:bCs/>
                <w:sz w:val="24"/>
                <w:szCs w:val="24"/>
              </w:rPr>
              <w:t>ОК 04</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30B43E4" w14:textId="16006CE8" w:rsidR="00B13C76" w:rsidRPr="0064380E" w:rsidRDefault="00B13C76" w:rsidP="00DE03A3">
            <w:pPr>
              <w:jc w:val="both"/>
              <w:rPr>
                <w:rFonts w:ascii="Times New Roman" w:hAnsi="Times New Roman" w:cs="Times New Roman"/>
                <w:bCs/>
                <w:sz w:val="24"/>
                <w:szCs w:val="24"/>
              </w:rPr>
            </w:pPr>
            <w:r w:rsidRPr="0064380E">
              <w:rPr>
                <w:rFonts w:ascii="Times New Roman" w:hAnsi="Times New Roman" w:cs="Times New Roman"/>
                <w:spacing w:val="-4"/>
                <w:sz w:val="24"/>
                <w:szCs w:val="24"/>
              </w:rPr>
              <w:t>организовывать работу коллектива и команды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2387B5D" w14:textId="66D4ED4A"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основы деятельности коллектива</w:t>
            </w:r>
          </w:p>
        </w:tc>
      </w:tr>
      <w:tr w:rsidR="0064380E" w:rsidRPr="0064380E" w14:paraId="03B88FB3" w14:textId="77777777" w:rsidTr="00DE03A3">
        <w:trPr>
          <w:trHeight w:val="20"/>
        </w:trPr>
        <w:tc>
          <w:tcPr>
            <w:tcW w:w="1246" w:type="dxa"/>
            <w:vMerge/>
            <w:tcBorders>
              <w:left w:val="single" w:sz="4" w:space="0" w:color="auto"/>
              <w:bottom w:val="single" w:sz="4" w:space="0" w:color="auto"/>
              <w:right w:val="single" w:sz="4" w:space="0" w:color="auto"/>
            </w:tcBorders>
          </w:tcPr>
          <w:p w14:paraId="305D6A96" w14:textId="77777777" w:rsidR="00B13C76" w:rsidRPr="0064380E" w:rsidRDefault="00B13C76"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ACEC267" w14:textId="30B88FEF"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04AEF4" w14:textId="11A0273F"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особенности личности</w:t>
            </w:r>
          </w:p>
        </w:tc>
      </w:tr>
      <w:tr w:rsidR="0064380E" w:rsidRPr="0064380E" w14:paraId="6C4031E7" w14:textId="77777777" w:rsidTr="00DE03A3">
        <w:trPr>
          <w:trHeight w:val="20"/>
        </w:trPr>
        <w:tc>
          <w:tcPr>
            <w:tcW w:w="1246" w:type="dxa"/>
            <w:vMerge w:val="restart"/>
            <w:tcBorders>
              <w:top w:val="single" w:sz="4" w:space="0" w:color="auto"/>
              <w:left w:val="single" w:sz="4" w:space="0" w:color="auto"/>
              <w:right w:val="single" w:sz="4" w:space="0" w:color="auto"/>
            </w:tcBorders>
          </w:tcPr>
          <w:p w14:paraId="2DEE23B6" w14:textId="77EAD385" w:rsidR="002E3C93" w:rsidRPr="0064380E" w:rsidRDefault="002E3C93" w:rsidP="00DE03A3">
            <w:pPr>
              <w:rPr>
                <w:rFonts w:ascii="Times New Roman" w:hAnsi="Times New Roman" w:cs="Times New Roman"/>
                <w:bCs/>
                <w:sz w:val="24"/>
                <w:szCs w:val="24"/>
              </w:rPr>
            </w:pPr>
            <w:r w:rsidRPr="0064380E">
              <w:rPr>
                <w:rFonts w:ascii="Times New Roman" w:hAnsi="Times New Roman" w:cs="Times New Roman"/>
                <w:bCs/>
                <w:sz w:val="24"/>
                <w:szCs w:val="24"/>
              </w:rPr>
              <w:t>ОК 05</w:t>
            </w:r>
          </w:p>
        </w:tc>
        <w:tc>
          <w:tcPr>
            <w:tcW w:w="3994" w:type="dxa"/>
            <w:tcBorders>
              <w:top w:val="single" w:sz="4" w:space="0" w:color="000000"/>
              <w:left w:val="single" w:sz="4" w:space="0" w:color="000000"/>
              <w:bottom w:val="single" w:sz="4" w:space="0" w:color="000000"/>
              <w:right w:val="single" w:sz="4" w:space="0" w:color="000000"/>
            </w:tcBorders>
            <w:shd w:val="clear" w:color="auto" w:fill="auto"/>
            <w:hideMark/>
          </w:tcPr>
          <w:p w14:paraId="23DCCF64" w14:textId="25C3D204" w:rsidR="002E3C93" w:rsidRPr="0064380E" w:rsidRDefault="002E3C93" w:rsidP="00DE03A3">
            <w:pPr>
              <w:jc w:val="both"/>
              <w:rPr>
                <w:rFonts w:ascii="Times New Roman" w:hAnsi="Times New Roman" w:cs="Times New Roman"/>
                <w:bCs/>
                <w:sz w:val="24"/>
                <w:szCs w:val="24"/>
              </w:rPr>
            </w:pPr>
            <w:r w:rsidRPr="0064380E">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90CF3BC" w14:textId="613882F8"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правила оформления документов </w:t>
            </w:r>
          </w:p>
        </w:tc>
      </w:tr>
      <w:tr w:rsidR="0064380E" w:rsidRPr="0064380E" w14:paraId="60795C94" w14:textId="77777777" w:rsidTr="00DE03A3">
        <w:trPr>
          <w:trHeight w:val="20"/>
        </w:trPr>
        <w:tc>
          <w:tcPr>
            <w:tcW w:w="1246" w:type="dxa"/>
            <w:vMerge/>
            <w:tcBorders>
              <w:left w:val="single" w:sz="4" w:space="0" w:color="auto"/>
              <w:right w:val="single" w:sz="4" w:space="0" w:color="auto"/>
            </w:tcBorders>
          </w:tcPr>
          <w:p w14:paraId="30369AE1"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9E085FA" w14:textId="645CABE8"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проявлять толерантность в рабочем коллективе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80924C" w14:textId="50053E9B"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правила построения устных сообщений</w:t>
            </w:r>
          </w:p>
        </w:tc>
      </w:tr>
      <w:tr w:rsidR="0064380E" w:rsidRPr="0064380E" w14:paraId="2FE30AB7" w14:textId="77777777" w:rsidTr="00DE03A3">
        <w:trPr>
          <w:trHeight w:val="20"/>
        </w:trPr>
        <w:tc>
          <w:tcPr>
            <w:tcW w:w="1246" w:type="dxa"/>
            <w:vMerge/>
            <w:tcBorders>
              <w:left w:val="single" w:sz="4" w:space="0" w:color="auto"/>
              <w:right w:val="single" w:sz="4" w:space="0" w:color="auto"/>
            </w:tcBorders>
          </w:tcPr>
          <w:p w14:paraId="4C71CD3F"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auto"/>
              <w:left w:val="single" w:sz="4" w:space="0" w:color="auto"/>
              <w:right w:val="single" w:sz="4" w:space="0" w:color="auto"/>
            </w:tcBorders>
          </w:tcPr>
          <w:p w14:paraId="44DBCE24" w14:textId="0208C6A8" w:rsidR="002E3C93" w:rsidRPr="0064380E" w:rsidRDefault="00CE54C1" w:rsidP="00CE54C1">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F801644" w14:textId="743FAA54"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особенности социального и культурного контекста</w:t>
            </w:r>
          </w:p>
        </w:tc>
      </w:tr>
      <w:tr w:rsidR="0064380E" w:rsidRPr="0064380E" w14:paraId="0FB4ED2C" w14:textId="77777777" w:rsidTr="00DE03A3">
        <w:trPr>
          <w:trHeight w:val="20"/>
        </w:trPr>
        <w:tc>
          <w:tcPr>
            <w:tcW w:w="1246" w:type="dxa"/>
            <w:vMerge w:val="restart"/>
            <w:tcBorders>
              <w:left w:val="single" w:sz="4" w:space="0" w:color="auto"/>
              <w:right w:val="single" w:sz="4" w:space="0" w:color="auto"/>
            </w:tcBorders>
          </w:tcPr>
          <w:p w14:paraId="75C76772" w14:textId="48B4E1F7" w:rsidR="002E3C93" w:rsidRPr="0064380E" w:rsidRDefault="002E3C93" w:rsidP="00DE03A3">
            <w:pPr>
              <w:rPr>
                <w:rFonts w:ascii="Times New Roman" w:hAnsi="Times New Roman" w:cs="Times New Roman"/>
                <w:bCs/>
                <w:sz w:val="24"/>
                <w:szCs w:val="24"/>
              </w:rPr>
            </w:pPr>
            <w:r w:rsidRPr="0064380E">
              <w:rPr>
                <w:rFonts w:ascii="Times New Roman" w:hAnsi="Times New Roman" w:cs="Times New Roman"/>
                <w:bCs/>
                <w:sz w:val="24"/>
                <w:szCs w:val="24"/>
              </w:rPr>
              <w:t>ОК 06</w:t>
            </w:r>
          </w:p>
        </w:tc>
        <w:tc>
          <w:tcPr>
            <w:tcW w:w="3994" w:type="dxa"/>
            <w:tcBorders>
              <w:left w:val="single" w:sz="4" w:space="0" w:color="auto"/>
              <w:right w:val="single" w:sz="4" w:space="0" w:color="auto"/>
            </w:tcBorders>
          </w:tcPr>
          <w:p w14:paraId="7DD87C6B" w14:textId="5C6405EA" w:rsidR="002E3C93" w:rsidRPr="0064380E" w:rsidRDefault="002E3C93" w:rsidP="00DE03A3">
            <w:pPr>
              <w:jc w:val="both"/>
              <w:rPr>
                <w:rFonts w:ascii="Times New Roman" w:hAnsi="Times New Roman" w:cs="Times New Roman"/>
                <w:bCs/>
                <w:sz w:val="24"/>
                <w:szCs w:val="24"/>
              </w:rPr>
            </w:pPr>
            <w:r w:rsidRPr="0064380E">
              <w:rPr>
                <w:rFonts w:ascii="Times New Roman" w:hAnsi="Times New Roman" w:cs="Times New Roman"/>
                <w:sz w:val="24"/>
                <w:szCs w:val="24"/>
              </w:rPr>
              <w:t>проявлять гражданско-патриотическую позицию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2A0662" w14:textId="0CC69481"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сущность гражданско-патриотической позиции</w:t>
            </w:r>
          </w:p>
        </w:tc>
      </w:tr>
      <w:tr w:rsidR="0064380E" w:rsidRPr="0064380E" w14:paraId="34B76B78" w14:textId="77777777" w:rsidTr="00DE03A3">
        <w:trPr>
          <w:trHeight w:val="20"/>
        </w:trPr>
        <w:tc>
          <w:tcPr>
            <w:tcW w:w="1246" w:type="dxa"/>
            <w:vMerge/>
            <w:tcBorders>
              <w:left w:val="single" w:sz="4" w:space="0" w:color="auto"/>
              <w:right w:val="single" w:sz="4" w:space="0" w:color="auto"/>
            </w:tcBorders>
          </w:tcPr>
          <w:p w14:paraId="5F07903D"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0354ADA" w14:textId="0443D1A8"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демонстрировать осознанное поведение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856D1A" w14:textId="393BE152"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tc>
      </w:tr>
      <w:tr w:rsidR="0064380E" w:rsidRPr="0064380E" w14:paraId="0A0F1522" w14:textId="77777777" w:rsidTr="00DE03A3">
        <w:trPr>
          <w:trHeight w:val="20"/>
        </w:trPr>
        <w:tc>
          <w:tcPr>
            <w:tcW w:w="1246" w:type="dxa"/>
            <w:vMerge/>
            <w:tcBorders>
              <w:left w:val="single" w:sz="4" w:space="0" w:color="auto"/>
              <w:right w:val="single" w:sz="4" w:space="0" w:color="auto"/>
            </w:tcBorders>
          </w:tcPr>
          <w:p w14:paraId="47FA5BFA"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AA75FF5" w14:textId="38CEBFDF"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описывать значимость своей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219278D" w14:textId="493FD311"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значимость профессиональной деятельности по специальности</w:t>
            </w:r>
          </w:p>
        </w:tc>
      </w:tr>
      <w:tr w:rsidR="002E3C93" w:rsidRPr="0064380E" w14:paraId="2AB0BB10" w14:textId="77777777" w:rsidTr="00DE03A3">
        <w:trPr>
          <w:trHeight w:val="20"/>
        </w:trPr>
        <w:tc>
          <w:tcPr>
            <w:tcW w:w="1246" w:type="dxa"/>
            <w:vMerge/>
            <w:tcBorders>
              <w:left w:val="single" w:sz="4" w:space="0" w:color="auto"/>
              <w:right w:val="single" w:sz="4" w:space="0" w:color="auto"/>
            </w:tcBorders>
          </w:tcPr>
          <w:p w14:paraId="311074C1" w14:textId="77777777" w:rsidR="002E3C93" w:rsidRPr="0064380E" w:rsidRDefault="002E3C93"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5F5BE77A" w14:textId="6EA39D6F"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применять стандарты антикоррупционного поведения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3CC2B94" w14:textId="30910992" w:rsidR="002E3C93" w:rsidRPr="0064380E" w:rsidRDefault="002E3C93"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стандарты антикоррупционного поведения и последствия его нарушения</w:t>
            </w:r>
          </w:p>
        </w:tc>
      </w:tr>
      <w:bookmarkEnd w:id="23"/>
    </w:tbl>
    <w:p w14:paraId="18471DFC" w14:textId="0802418B" w:rsidR="00A07404" w:rsidRPr="0064380E" w:rsidRDefault="00A07404" w:rsidP="00DE03A3">
      <w:pPr>
        <w:spacing w:after="120"/>
        <w:ind w:firstLine="709"/>
        <w:rPr>
          <w:rFonts w:ascii="Times New Roman" w:hAnsi="Times New Roman" w:cs="Times New Roman"/>
          <w:bCs/>
          <w:sz w:val="24"/>
          <w:szCs w:val="24"/>
        </w:rPr>
      </w:pPr>
    </w:p>
    <w:p w14:paraId="3B9E2A94" w14:textId="540C94FE" w:rsidR="000143A1" w:rsidRPr="0064380E" w:rsidRDefault="000143A1" w:rsidP="00DE03A3">
      <w:pPr>
        <w:ind w:firstLine="709"/>
        <w:rPr>
          <w:rFonts w:ascii="Times New Roman" w:eastAsia="Times New Roman" w:hAnsi="Times New Roman" w:cs="Times New Roman"/>
          <w:sz w:val="24"/>
          <w:szCs w:val="24"/>
          <w:lang w:eastAsia="ru-RU"/>
        </w:rPr>
      </w:pPr>
    </w:p>
    <w:p w14:paraId="01BCB815" w14:textId="3FEEAF02" w:rsidR="002E3C93" w:rsidRPr="0064380E" w:rsidRDefault="002E3C93" w:rsidP="00DE03A3">
      <w:pPr>
        <w:ind w:firstLine="709"/>
        <w:rPr>
          <w:rFonts w:ascii="Times New Roman" w:eastAsia="Times New Roman" w:hAnsi="Times New Roman" w:cs="Times New Roman"/>
          <w:sz w:val="24"/>
          <w:szCs w:val="24"/>
          <w:lang w:eastAsia="ru-RU"/>
        </w:rPr>
      </w:pPr>
    </w:p>
    <w:p w14:paraId="42BCAE1B" w14:textId="192E30D8" w:rsidR="002E3C93" w:rsidRPr="0064380E" w:rsidRDefault="002E3C93" w:rsidP="00DE03A3">
      <w:pPr>
        <w:ind w:firstLine="709"/>
        <w:rPr>
          <w:rFonts w:ascii="Times New Roman" w:eastAsia="Times New Roman" w:hAnsi="Times New Roman" w:cs="Times New Roman"/>
          <w:sz w:val="24"/>
          <w:szCs w:val="24"/>
          <w:lang w:eastAsia="ru-RU"/>
        </w:rPr>
      </w:pPr>
    </w:p>
    <w:p w14:paraId="1C149C06" w14:textId="564BDBE3" w:rsidR="002E3C93" w:rsidRPr="0064380E" w:rsidRDefault="002E3C93" w:rsidP="00DE03A3">
      <w:pPr>
        <w:ind w:firstLine="709"/>
        <w:rPr>
          <w:rFonts w:ascii="Times New Roman" w:eastAsia="Times New Roman" w:hAnsi="Times New Roman" w:cs="Times New Roman"/>
          <w:sz w:val="24"/>
          <w:szCs w:val="24"/>
          <w:lang w:eastAsia="ru-RU"/>
        </w:rPr>
      </w:pPr>
    </w:p>
    <w:p w14:paraId="373F87AE" w14:textId="4007957F" w:rsidR="002E3C93" w:rsidRPr="0064380E" w:rsidRDefault="002E3C93" w:rsidP="00DE03A3">
      <w:pPr>
        <w:ind w:firstLine="709"/>
        <w:rPr>
          <w:rFonts w:ascii="Times New Roman" w:eastAsia="Times New Roman" w:hAnsi="Times New Roman" w:cs="Times New Roman"/>
          <w:sz w:val="24"/>
          <w:szCs w:val="24"/>
          <w:lang w:eastAsia="ru-RU"/>
        </w:rPr>
      </w:pPr>
    </w:p>
    <w:p w14:paraId="7DFF0F43" w14:textId="4F72BB7A" w:rsidR="002E3C93" w:rsidRPr="0064380E" w:rsidRDefault="002E3C93" w:rsidP="00DE03A3">
      <w:pPr>
        <w:ind w:firstLine="709"/>
        <w:rPr>
          <w:rFonts w:ascii="Times New Roman" w:eastAsia="Times New Roman" w:hAnsi="Times New Roman" w:cs="Times New Roman"/>
          <w:sz w:val="24"/>
          <w:szCs w:val="24"/>
          <w:lang w:eastAsia="ru-RU"/>
        </w:rPr>
      </w:pPr>
    </w:p>
    <w:p w14:paraId="7F8F1F18" w14:textId="0F9DDF1E" w:rsidR="002E3C93" w:rsidRPr="0064380E" w:rsidRDefault="002E3C93" w:rsidP="00DE03A3">
      <w:pPr>
        <w:ind w:firstLine="709"/>
        <w:rPr>
          <w:rFonts w:ascii="Times New Roman" w:eastAsia="Times New Roman" w:hAnsi="Times New Roman" w:cs="Times New Roman"/>
          <w:sz w:val="24"/>
          <w:szCs w:val="24"/>
          <w:lang w:eastAsia="ru-RU"/>
        </w:rPr>
      </w:pPr>
    </w:p>
    <w:p w14:paraId="36854ACE" w14:textId="25DBE078" w:rsidR="002E3C93" w:rsidRPr="0064380E" w:rsidRDefault="002E3C93" w:rsidP="00DE03A3">
      <w:pPr>
        <w:ind w:firstLine="709"/>
        <w:rPr>
          <w:rFonts w:ascii="Times New Roman" w:eastAsia="Times New Roman" w:hAnsi="Times New Roman" w:cs="Times New Roman"/>
          <w:sz w:val="24"/>
          <w:szCs w:val="24"/>
          <w:lang w:eastAsia="ru-RU"/>
        </w:rPr>
      </w:pPr>
    </w:p>
    <w:p w14:paraId="7F3F1D9A" w14:textId="59D95E4A" w:rsidR="002E3C93" w:rsidRPr="0064380E" w:rsidRDefault="002E3C93" w:rsidP="00DE03A3">
      <w:pPr>
        <w:ind w:firstLine="709"/>
        <w:rPr>
          <w:rFonts w:ascii="Times New Roman" w:eastAsia="Times New Roman" w:hAnsi="Times New Roman" w:cs="Times New Roman"/>
          <w:sz w:val="24"/>
          <w:szCs w:val="24"/>
          <w:lang w:eastAsia="ru-RU"/>
        </w:rPr>
      </w:pPr>
    </w:p>
    <w:p w14:paraId="03031022" w14:textId="133CBA60" w:rsidR="002E3C93" w:rsidRPr="0064380E" w:rsidRDefault="002E3C93" w:rsidP="00DE03A3">
      <w:pPr>
        <w:ind w:firstLine="709"/>
        <w:rPr>
          <w:rFonts w:ascii="Times New Roman" w:eastAsia="Times New Roman" w:hAnsi="Times New Roman" w:cs="Times New Roman"/>
          <w:sz w:val="24"/>
          <w:szCs w:val="24"/>
          <w:lang w:eastAsia="ru-RU"/>
        </w:rPr>
      </w:pPr>
    </w:p>
    <w:p w14:paraId="1BC6BA90" w14:textId="3032F6A2" w:rsidR="002E3C93" w:rsidRPr="0064380E" w:rsidRDefault="002E3C93" w:rsidP="00DE03A3">
      <w:pPr>
        <w:ind w:firstLine="709"/>
        <w:rPr>
          <w:rFonts w:ascii="Times New Roman" w:eastAsia="Times New Roman" w:hAnsi="Times New Roman" w:cs="Times New Roman"/>
          <w:sz w:val="24"/>
          <w:szCs w:val="24"/>
          <w:lang w:eastAsia="ru-RU"/>
        </w:rPr>
      </w:pPr>
    </w:p>
    <w:p w14:paraId="2E2C64D7" w14:textId="4610E71A" w:rsidR="002E3C93" w:rsidRPr="0064380E" w:rsidRDefault="002E3C93" w:rsidP="00DE03A3">
      <w:pPr>
        <w:ind w:firstLine="709"/>
        <w:rPr>
          <w:rFonts w:ascii="Times New Roman" w:eastAsia="Times New Roman" w:hAnsi="Times New Roman" w:cs="Times New Roman"/>
          <w:sz w:val="24"/>
          <w:szCs w:val="24"/>
          <w:lang w:eastAsia="ru-RU"/>
        </w:rPr>
      </w:pPr>
    </w:p>
    <w:p w14:paraId="117EB5E7" w14:textId="680F2674" w:rsidR="002E3C93" w:rsidRPr="0064380E" w:rsidRDefault="002E3C93" w:rsidP="00DE03A3">
      <w:pPr>
        <w:ind w:firstLine="709"/>
        <w:rPr>
          <w:rFonts w:ascii="Times New Roman" w:eastAsia="Times New Roman" w:hAnsi="Times New Roman" w:cs="Times New Roman"/>
          <w:sz w:val="24"/>
          <w:szCs w:val="24"/>
          <w:lang w:eastAsia="ru-RU"/>
        </w:rPr>
      </w:pPr>
    </w:p>
    <w:p w14:paraId="2843197E" w14:textId="27DE5F7A" w:rsidR="002E3C93" w:rsidRPr="0064380E" w:rsidRDefault="002E3C93" w:rsidP="00DE03A3">
      <w:pPr>
        <w:ind w:firstLine="709"/>
        <w:rPr>
          <w:rFonts w:ascii="Times New Roman" w:eastAsia="Times New Roman" w:hAnsi="Times New Roman" w:cs="Times New Roman"/>
          <w:sz w:val="24"/>
          <w:szCs w:val="24"/>
          <w:lang w:eastAsia="ru-RU"/>
        </w:rPr>
      </w:pPr>
    </w:p>
    <w:p w14:paraId="19019713" w14:textId="3CFD975B" w:rsidR="002E3C93" w:rsidRPr="0064380E" w:rsidRDefault="002E3C93" w:rsidP="00DE03A3">
      <w:pPr>
        <w:ind w:firstLine="709"/>
        <w:rPr>
          <w:rFonts w:ascii="Times New Roman" w:eastAsia="Times New Roman" w:hAnsi="Times New Roman" w:cs="Times New Roman"/>
          <w:sz w:val="24"/>
          <w:szCs w:val="24"/>
          <w:lang w:eastAsia="ru-RU"/>
        </w:rPr>
      </w:pPr>
    </w:p>
    <w:p w14:paraId="67A45AAB" w14:textId="75A83A97" w:rsidR="002E3C93" w:rsidRPr="0064380E" w:rsidRDefault="002E3C93" w:rsidP="00DE03A3">
      <w:pPr>
        <w:ind w:firstLine="709"/>
        <w:rPr>
          <w:rFonts w:ascii="Times New Roman" w:eastAsia="Times New Roman" w:hAnsi="Times New Roman" w:cs="Times New Roman"/>
          <w:sz w:val="24"/>
          <w:szCs w:val="24"/>
          <w:lang w:eastAsia="ru-RU"/>
        </w:rPr>
      </w:pPr>
    </w:p>
    <w:p w14:paraId="51DCBC20" w14:textId="33CF5B6E" w:rsidR="002E3C93" w:rsidRPr="0064380E" w:rsidRDefault="002E3C93" w:rsidP="00DE03A3">
      <w:pPr>
        <w:ind w:firstLine="709"/>
        <w:rPr>
          <w:rFonts w:ascii="Times New Roman" w:eastAsia="Times New Roman" w:hAnsi="Times New Roman" w:cs="Times New Roman"/>
          <w:sz w:val="24"/>
          <w:szCs w:val="24"/>
          <w:lang w:eastAsia="ru-RU"/>
        </w:rPr>
      </w:pPr>
    </w:p>
    <w:p w14:paraId="34F35298" w14:textId="15353A7C" w:rsidR="002E3C93" w:rsidRPr="0064380E" w:rsidRDefault="002E3C93" w:rsidP="00DE03A3">
      <w:pPr>
        <w:ind w:firstLine="709"/>
        <w:rPr>
          <w:rFonts w:ascii="Times New Roman" w:eastAsia="Times New Roman" w:hAnsi="Times New Roman" w:cs="Times New Roman"/>
          <w:sz w:val="24"/>
          <w:szCs w:val="24"/>
          <w:lang w:eastAsia="ru-RU"/>
        </w:rPr>
      </w:pPr>
    </w:p>
    <w:p w14:paraId="36116623" w14:textId="56E33FA5" w:rsidR="002E3C93" w:rsidRPr="0064380E" w:rsidRDefault="002E3C93" w:rsidP="00DE03A3">
      <w:pPr>
        <w:ind w:firstLine="709"/>
        <w:rPr>
          <w:rFonts w:ascii="Times New Roman" w:eastAsia="Times New Roman" w:hAnsi="Times New Roman" w:cs="Times New Roman"/>
          <w:sz w:val="24"/>
          <w:szCs w:val="24"/>
          <w:lang w:eastAsia="ru-RU"/>
        </w:rPr>
      </w:pPr>
    </w:p>
    <w:p w14:paraId="670D864A" w14:textId="4FC9A77A" w:rsidR="002E3C93" w:rsidRPr="0064380E" w:rsidRDefault="002E3C93" w:rsidP="00DE03A3">
      <w:pPr>
        <w:ind w:firstLine="709"/>
        <w:rPr>
          <w:rFonts w:ascii="Times New Roman" w:eastAsia="Times New Roman" w:hAnsi="Times New Roman" w:cs="Times New Roman"/>
          <w:sz w:val="24"/>
          <w:szCs w:val="24"/>
          <w:lang w:eastAsia="ru-RU"/>
        </w:rPr>
      </w:pPr>
    </w:p>
    <w:p w14:paraId="062AE55D" w14:textId="135F76E6" w:rsidR="002E3C93" w:rsidRPr="0064380E" w:rsidRDefault="002E3C93" w:rsidP="00DE03A3">
      <w:pPr>
        <w:ind w:firstLine="709"/>
        <w:rPr>
          <w:rFonts w:ascii="Times New Roman" w:eastAsia="Times New Roman" w:hAnsi="Times New Roman" w:cs="Times New Roman"/>
          <w:sz w:val="24"/>
          <w:szCs w:val="24"/>
          <w:lang w:eastAsia="ru-RU"/>
        </w:rPr>
      </w:pPr>
    </w:p>
    <w:p w14:paraId="5061085B" w14:textId="6B09D6EE" w:rsidR="002E3C93" w:rsidRPr="0064380E" w:rsidRDefault="002E3C93" w:rsidP="00DE03A3">
      <w:pPr>
        <w:ind w:firstLine="709"/>
        <w:rPr>
          <w:rFonts w:ascii="Times New Roman" w:eastAsia="Times New Roman" w:hAnsi="Times New Roman" w:cs="Times New Roman"/>
          <w:sz w:val="24"/>
          <w:szCs w:val="24"/>
          <w:lang w:eastAsia="ru-RU"/>
        </w:rPr>
      </w:pPr>
    </w:p>
    <w:p w14:paraId="738753E8" w14:textId="68B20267" w:rsidR="002E3C93" w:rsidRPr="0064380E" w:rsidRDefault="002E3C93" w:rsidP="00DE03A3">
      <w:pPr>
        <w:ind w:firstLine="709"/>
        <w:rPr>
          <w:rFonts w:ascii="Times New Roman" w:eastAsia="Times New Roman" w:hAnsi="Times New Roman" w:cs="Times New Roman"/>
          <w:sz w:val="24"/>
          <w:szCs w:val="24"/>
          <w:lang w:eastAsia="ru-RU"/>
        </w:rPr>
      </w:pPr>
    </w:p>
    <w:p w14:paraId="10132893" w14:textId="32F1E0DE" w:rsidR="002E3C93" w:rsidRPr="0064380E" w:rsidRDefault="002E3C93" w:rsidP="00DE03A3">
      <w:pPr>
        <w:ind w:firstLine="709"/>
        <w:rPr>
          <w:rFonts w:ascii="Times New Roman" w:eastAsia="Times New Roman" w:hAnsi="Times New Roman" w:cs="Times New Roman"/>
          <w:sz w:val="24"/>
          <w:szCs w:val="24"/>
          <w:lang w:eastAsia="ru-RU"/>
        </w:rPr>
      </w:pPr>
    </w:p>
    <w:p w14:paraId="044C7B58" w14:textId="40FF3387" w:rsidR="002E3C93" w:rsidRPr="0064380E" w:rsidRDefault="002E3C93" w:rsidP="00DE03A3">
      <w:pPr>
        <w:ind w:firstLine="709"/>
        <w:rPr>
          <w:rFonts w:ascii="Times New Roman" w:eastAsia="Times New Roman" w:hAnsi="Times New Roman" w:cs="Times New Roman"/>
          <w:sz w:val="24"/>
          <w:szCs w:val="24"/>
          <w:lang w:eastAsia="ru-RU"/>
        </w:rPr>
      </w:pPr>
    </w:p>
    <w:p w14:paraId="19688841" w14:textId="422CC1E4" w:rsidR="002E3C93" w:rsidRPr="0064380E" w:rsidRDefault="002E3C93" w:rsidP="00DE03A3">
      <w:pPr>
        <w:ind w:firstLine="709"/>
        <w:rPr>
          <w:rFonts w:ascii="Times New Roman" w:eastAsia="Times New Roman" w:hAnsi="Times New Roman" w:cs="Times New Roman"/>
          <w:sz w:val="24"/>
          <w:szCs w:val="24"/>
          <w:lang w:eastAsia="ru-RU"/>
        </w:rPr>
      </w:pPr>
    </w:p>
    <w:p w14:paraId="4A171587" w14:textId="0894BB2C" w:rsidR="002E3C93" w:rsidRPr="0064380E" w:rsidRDefault="002E3C93" w:rsidP="00DE03A3">
      <w:pPr>
        <w:ind w:firstLine="709"/>
        <w:rPr>
          <w:rFonts w:ascii="Times New Roman" w:eastAsia="Times New Roman" w:hAnsi="Times New Roman" w:cs="Times New Roman"/>
          <w:sz w:val="24"/>
          <w:szCs w:val="24"/>
          <w:lang w:eastAsia="ru-RU"/>
        </w:rPr>
      </w:pPr>
    </w:p>
    <w:p w14:paraId="4CDD2E65" w14:textId="506F1F42" w:rsidR="002E3C93" w:rsidRPr="0064380E" w:rsidRDefault="002E3C93" w:rsidP="00DE03A3">
      <w:pPr>
        <w:ind w:firstLine="709"/>
        <w:rPr>
          <w:rFonts w:ascii="Times New Roman" w:eastAsia="Times New Roman" w:hAnsi="Times New Roman" w:cs="Times New Roman"/>
          <w:sz w:val="24"/>
          <w:szCs w:val="24"/>
          <w:lang w:eastAsia="ru-RU"/>
        </w:rPr>
      </w:pPr>
    </w:p>
    <w:p w14:paraId="520F10A0" w14:textId="5944A277" w:rsidR="002E3C93" w:rsidRPr="0064380E" w:rsidRDefault="002E3C93" w:rsidP="00DE03A3">
      <w:pPr>
        <w:ind w:firstLine="709"/>
        <w:rPr>
          <w:rFonts w:ascii="Times New Roman" w:eastAsia="Times New Roman" w:hAnsi="Times New Roman" w:cs="Times New Roman"/>
          <w:sz w:val="24"/>
          <w:szCs w:val="24"/>
          <w:lang w:eastAsia="ru-RU"/>
        </w:rPr>
      </w:pPr>
    </w:p>
    <w:p w14:paraId="39199343" w14:textId="79239486" w:rsidR="002E3C93" w:rsidRPr="0064380E" w:rsidRDefault="002E3C93" w:rsidP="00DE03A3">
      <w:pPr>
        <w:ind w:firstLine="709"/>
        <w:rPr>
          <w:rFonts w:ascii="Times New Roman" w:eastAsia="Times New Roman" w:hAnsi="Times New Roman" w:cs="Times New Roman"/>
          <w:sz w:val="24"/>
          <w:szCs w:val="24"/>
          <w:lang w:eastAsia="ru-RU"/>
        </w:rPr>
      </w:pPr>
    </w:p>
    <w:p w14:paraId="6505DE93" w14:textId="23EF4151" w:rsidR="002E3C93" w:rsidRPr="0064380E" w:rsidRDefault="002E3C93" w:rsidP="00DE03A3">
      <w:pPr>
        <w:ind w:firstLine="709"/>
        <w:rPr>
          <w:rFonts w:ascii="Times New Roman" w:eastAsia="Times New Roman" w:hAnsi="Times New Roman" w:cs="Times New Roman"/>
          <w:sz w:val="24"/>
          <w:szCs w:val="24"/>
          <w:lang w:eastAsia="ru-RU"/>
        </w:rPr>
      </w:pPr>
    </w:p>
    <w:p w14:paraId="2CA98D87" w14:textId="5B611C88" w:rsidR="002E3C93" w:rsidRPr="0064380E" w:rsidRDefault="002E3C93" w:rsidP="00DE03A3">
      <w:pPr>
        <w:ind w:firstLine="709"/>
        <w:rPr>
          <w:rFonts w:ascii="Times New Roman" w:eastAsia="Times New Roman" w:hAnsi="Times New Roman" w:cs="Times New Roman"/>
          <w:sz w:val="24"/>
          <w:szCs w:val="24"/>
          <w:lang w:eastAsia="ru-RU"/>
        </w:rPr>
      </w:pPr>
    </w:p>
    <w:p w14:paraId="3790775B" w14:textId="0EACD36E" w:rsidR="002E3C93" w:rsidRPr="0064380E" w:rsidRDefault="002E3C93" w:rsidP="00DE03A3">
      <w:pPr>
        <w:ind w:firstLine="709"/>
        <w:rPr>
          <w:rFonts w:ascii="Times New Roman" w:eastAsia="Times New Roman" w:hAnsi="Times New Roman" w:cs="Times New Roman"/>
          <w:sz w:val="24"/>
          <w:szCs w:val="24"/>
          <w:lang w:eastAsia="ru-RU"/>
        </w:rPr>
      </w:pPr>
    </w:p>
    <w:p w14:paraId="1737D28B" w14:textId="3C9BA13F" w:rsidR="002E3C93" w:rsidRPr="0064380E" w:rsidRDefault="002E3C93" w:rsidP="00DE03A3">
      <w:pPr>
        <w:ind w:firstLine="709"/>
        <w:rPr>
          <w:rFonts w:ascii="Times New Roman" w:eastAsia="Times New Roman" w:hAnsi="Times New Roman" w:cs="Times New Roman"/>
          <w:sz w:val="24"/>
          <w:szCs w:val="24"/>
          <w:lang w:eastAsia="ru-RU"/>
        </w:rPr>
      </w:pPr>
    </w:p>
    <w:p w14:paraId="3985B0F3" w14:textId="65823497" w:rsidR="002E3C93" w:rsidRPr="0064380E" w:rsidRDefault="002E3C93" w:rsidP="00DE03A3">
      <w:pPr>
        <w:ind w:firstLine="709"/>
        <w:rPr>
          <w:rFonts w:ascii="Times New Roman" w:eastAsia="Times New Roman" w:hAnsi="Times New Roman" w:cs="Times New Roman"/>
          <w:sz w:val="24"/>
          <w:szCs w:val="24"/>
          <w:lang w:eastAsia="ru-RU"/>
        </w:rPr>
      </w:pPr>
    </w:p>
    <w:p w14:paraId="4F287360" w14:textId="5EEE9D0A" w:rsidR="002E3C93" w:rsidRPr="0064380E" w:rsidRDefault="002E3C93" w:rsidP="00DE03A3">
      <w:pPr>
        <w:ind w:firstLine="709"/>
        <w:rPr>
          <w:rFonts w:ascii="Times New Roman" w:eastAsia="Times New Roman" w:hAnsi="Times New Roman" w:cs="Times New Roman"/>
          <w:sz w:val="24"/>
          <w:szCs w:val="24"/>
          <w:lang w:eastAsia="ru-RU"/>
        </w:rPr>
      </w:pPr>
    </w:p>
    <w:p w14:paraId="030B6DDD" w14:textId="155F65CA" w:rsidR="002E3C93" w:rsidRPr="0064380E" w:rsidRDefault="002E3C93" w:rsidP="00DE03A3">
      <w:pPr>
        <w:ind w:firstLine="709"/>
        <w:rPr>
          <w:rFonts w:ascii="Times New Roman" w:eastAsia="Times New Roman" w:hAnsi="Times New Roman" w:cs="Times New Roman"/>
          <w:sz w:val="24"/>
          <w:szCs w:val="24"/>
          <w:lang w:eastAsia="ru-RU"/>
        </w:rPr>
      </w:pPr>
    </w:p>
    <w:p w14:paraId="07D0BAF2" w14:textId="423FDB34" w:rsidR="002E3C93" w:rsidRPr="0064380E" w:rsidRDefault="002E3C93" w:rsidP="00DE03A3">
      <w:pPr>
        <w:ind w:firstLine="709"/>
        <w:rPr>
          <w:rFonts w:ascii="Times New Roman" w:eastAsia="Times New Roman" w:hAnsi="Times New Roman" w:cs="Times New Roman"/>
          <w:sz w:val="24"/>
          <w:szCs w:val="24"/>
          <w:lang w:eastAsia="ru-RU"/>
        </w:rPr>
      </w:pPr>
    </w:p>
    <w:p w14:paraId="26C92F50" w14:textId="6D0FDA49" w:rsidR="002E3C93" w:rsidRPr="0064380E" w:rsidRDefault="002E3C93" w:rsidP="00DE03A3">
      <w:pPr>
        <w:ind w:firstLine="709"/>
        <w:rPr>
          <w:rFonts w:ascii="Times New Roman" w:eastAsia="Times New Roman" w:hAnsi="Times New Roman" w:cs="Times New Roman"/>
          <w:sz w:val="24"/>
          <w:szCs w:val="24"/>
          <w:lang w:eastAsia="ru-RU"/>
        </w:rPr>
      </w:pPr>
    </w:p>
    <w:p w14:paraId="14362499" w14:textId="234B466F" w:rsidR="002E3C93" w:rsidRPr="0064380E" w:rsidRDefault="002E3C93" w:rsidP="00DE03A3">
      <w:pPr>
        <w:ind w:firstLine="709"/>
        <w:rPr>
          <w:rFonts w:ascii="Times New Roman" w:eastAsia="Times New Roman" w:hAnsi="Times New Roman" w:cs="Times New Roman"/>
          <w:sz w:val="24"/>
          <w:szCs w:val="24"/>
          <w:lang w:eastAsia="ru-RU"/>
        </w:rPr>
      </w:pPr>
    </w:p>
    <w:p w14:paraId="19D9DEC7" w14:textId="19ADFF9A" w:rsidR="002E3C93" w:rsidRPr="0064380E" w:rsidRDefault="002E3C93" w:rsidP="00DE03A3">
      <w:pPr>
        <w:ind w:firstLine="709"/>
        <w:rPr>
          <w:rFonts w:ascii="Times New Roman" w:eastAsia="Times New Roman" w:hAnsi="Times New Roman" w:cs="Times New Roman"/>
          <w:sz w:val="24"/>
          <w:szCs w:val="24"/>
          <w:lang w:eastAsia="ru-RU"/>
        </w:rPr>
      </w:pPr>
    </w:p>
    <w:p w14:paraId="5B4B5E66" w14:textId="3E1A55DC" w:rsidR="000156CF" w:rsidRPr="0064380E" w:rsidRDefault="000156CF" w:rsidP="00DE03A3">
      <w:pPr>
        <w:pStyle w:val="1f"/>
        <w:rPr>
          <w:rFonts w:ascii="Times New Roman" w:hAnsi="Times New Roman"/>
          <w:lang w:val="ru-RU"/>
        </w:rPr>
      </w:pPr>
      <w:bookmarkStart w:id="24" w:name="_Toc152334663"/>
      <w:bookmarkStart w:id="25" w:name="_Toc156294569"/>
      <w:bookmarkStart w:id="26" w:name="_Toc156825291"/>
      <w:r w:rsidRPr="0064380E">
        <w:rPr>
          <w:rFonts w:ascii="Times New Roman" w:hAnsi="Times New Roman"/>
        </w:rPr>
        <w:lastRenderedPageBreak/>
        <w:t xml:space="preserve">2. Структура и содержание </w:t>
      </w:r>
      <w:bookmarkEnd w:id="24"/>
      <w:r w:rsidR="00B115E3" w:rsidRPr="0064380E">
        <w:rPr>
          <w:rFonts w:ascii="Times New Roman" w:hAnsi="Times New Roman"/>
          <w:lang w:val="ru-RU"/>
        </w:rPr>
        <w:t>ДИСЦИПЛИНЫ</w:t>
      </w:r>
      <w:bookmarkEnd w:id="25"/>
      <w:bookmarkEnd w:id="26"/>
    </w:p>
    <w:p w14:paraId="757157CD" w14:textId="3271BAF8" w:rsidR="000156CF" w:rsidRPr="0064380E" w:rsidRDefault="000156CF" w:rsidP="00DE03A3">
      <w:pPr>
        <w:pStyle w:val="114"/>
        <w:spacing w:line="240" w:lineRule="auto"/>
        <w:rPr>
          <w:rFonts w:ascii="Times New Roman" w:hAnsi="Times New Roman"/>
        </w:rPr>
      </w:pPr>
      <w:bookmarkStart w:id="27" w:name="_Toc152334664"/>
      <w:bookmarkStart w:id="28" w:name="_Toc156294570"/>
      <w:bookmarkStart w:id="29" w:name="_Toc156825292"/>
      <w:r w:rsidRPr="0064380E">
        <w:rPr>
          <w:rFonts w:ascii="Times New Roman" w:hAnsi="Times New Roman"/>
        </w:rPr>
        <w:t xml:space="preserve">2.1. Трудоемкость освоения </w:t>
      </w:r>
      <w:bookmarkEnd w:id="27"/>
      <w:r w:rsidR="00B115E3" w:rsidRPr="0064380E">
        <w:rPr>
          <w:rFonts w:ascii="Times New Roman" w:hAnsi="Times New Roman"/>
        </w:rPr>
        <w:t>дисциплины</w:t>
      </w:r>
      <w:bookmarkEnd w:id="28"/>
      <w:bookmarkEnd w:id="29"/>
      <w:r w:rsidRPr="0064380E">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3292C8FA" w14:textId="77777777" w:rsidTr="00F33D70">
        <w:trPr>
          <w:trHeight w:val="23"/>
        </w:trPr>
        <w:tc>
          <w:tcPr>
            <w:tcW w:w="3259" w:type="pct"/>
            <w:vAlign w:val="center"/>
          </w:tcPr>
          <w:p w14:paraId="18425121" w14:textId="7DEFB44F" w:rsidR="000156CF" w:rsidRPr="0064380E" w:rsidRDefault="000156CF" w:rsidP="00DE03A3">
            <w:pPr>
              <w:jc w:val="center"/>
              <w:rPr>
                <w:rFonts w:ascii="Times New Roman" w:hAnsi="Times New Roman" w:cs="Times New Roman"/>
                <w:b/>
                <w:sz w:val="24"/>
                <w:szCs w:val="24"/>
              </w:rPr>
            </w:pPr>
            <w:bookmarkStart w:id="30" w:name="_Hlk152333186"/>
            <w:r w:rsidRPr="0064380E">
              <w:rPr>
                <w:rFonts w:ascii="Times New Roman" w:hAnsi="Times New Roman" w:cs="Times New Roman"/>
                <w:b/>
                <w:sz w:val="24"/>
                <w:szCs w:val="24"/>
              </w:rPr>
              <w:t xml:space="preserve">Наименование составных частей </w:t>
            </w:r>
            <w:r w:rsidR="00B115E3" w:rsidRPr="0064380E">
              <w:rPr>
                <w:rFonts w:ascii="Times New Roman" w:hAnsi="Times New Roman" w:cs="Times New Roman"/>
                <w:b/>
                <w:sz w:val="24"/>
                <w:szCs w:val="24"/>
              </w:rPr>
              <w:t>дисциплины</w:t>
            </w:r>
          </w:p>
        </w:tc>
        <w:tc>
          <w:tcPr>
            <w:tcW w:w="579" w:type="pct"/>
            <w:vAlign w:val="center"/>
          </w:tcPr>
          <w:p w14:paraId="432F29FE" w14:textId="77777777" w:rsidR="000156CF" w:rsidRPr="0064380E" w:rsidRDefault="000156CF"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036AC84C" w14:textId="77777777" w:rsidR="000156CF" w:rsidRPr="0064380E" w:rsidRDefault="000156CF"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5DB3365D" w14:textId="77777777" w:rsidTr="00F33D70">
        <w:trPr>
          <w:trHeight w:val="23"/>
        </w:trPr>
        <w:tc>
          <w:tcPr>
            <w:tcW w:w="3259" w:type="pct"/>
            <w:vAlign w:val="center"/>
          </w:tcPr>
          <w:p w14:paraId="4434EF98" w14:textId="650604EF" w:rsidR="000156CF" w:rsidRPr="0064380E" w:rsidRDefault="00A07404"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Учебные </w:t>
            </w:r>
            <w:r w:rsidR="000156CF" w:rsidRPr="0064380E">
              <w:rPr>
                <w:rFonts w:ascii="Times New Roman" w:hAnsi="Times New Roman" w:cs="Times New Roman"/>
                <w:bCs/>
                <w:sz w:val="24"/>
                <w:szCs w:val="24"/>
              </w:rPr>
              <w:t>занятия</w:t>
            </w:r>
          </w:p>
        </w:tc>
        <w:tc>
          <w:tcPr>
            <w:tcW w:w="579" w:type="pct"/>
            <w:vAlign w:val="center"/>
          </w:tcPr>
          <w:p w14:paraId="3DD86CB7" w14:textId="6FE504BF" w:rsidR="000156CF" w:rsidRPr="0064380E" w:rsidRDefault="00BA6C80"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64</w:t>
            </w:r>
          </w:p>
        </w:tc>
        <w:tc>
          <w:tcPr>
            <w:tcW w:w="1162" w:type="pct"/>
            <w:vAlign w:val="center"/>
          </w:tcPr>
          <w:p w14:paraId="32CF81CC" w14:textId="71A305E2" w:rsidR="000156CF" w:rsidRPr="0064380E" w:rsidRDefault="00BA6C80"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18</w:t>
            </w:r>
          </w:p>
        </w:tc>
      </w:tr>
      <w:tr w:rsidR="0064380E" w:rsidRPr="0064380E" w14:paraId="6990D035" w14:textId="77777777" w:rsidTr="00F33D70">
        <w:trPr>
          <w:trHeight w:val="23"/>
        </w:trPr>
        <w:tc>
          <w:tcPr>
            <w:tcW w:w="3259" w:type="pct"/>
            <w:vAlign w:val="center"/>
          </w:tcPr>
          <w:p w14:paraId="750FB211" w14:textId="65B02DC3" w:rsidR="000156CF" w:rsidRPr="0064380E" w:rsidRDefault="000156CF"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w:t>
            </w:r>
            <w:r w:rsidR="00711ECC" w:rsidRPr="0064380E">
              <w:rPr>
                <w:rFonts w:ascii="Times New Roman" w:hAnsi="Times New Roman" w:cs="Times New Roman"/>
                <w:bCs/>
                <w:sz w:val="24"/>
                <w:szCs w:val="24"/>
              </w:rPr>
              <w:t xml:space="preserve">в </w:t>
            </w:r>
            <w:r w:rsidR="00711ECC" w:rsidRPr="0064380E">
              <w:rPr>
                <w:rFonts w:ascii="Times New Roman" w:hAnsi="Times New Roman" w:cs="Times New Roman"/>
                <w:bCs/>
                <w:iCs/>
                <w:sz w:val="24"/>
                <w:szCs w:val="24"/>
              </w:rPr>
              <w:t xml:space="preserve">форме </w:t>
            </w:r>
            <w:r w:rsidR="00BA6C80" w:rsidRPr="0064380E">
              <w:rPr>
                <w:rFonts w:ascii="Times New Roman" w:hAnsi="Times New Roman" w:cs="Times New Roman"/>
                <w:bCs/>
                <w:iCs/>
                <w:sz w:val="24"/>
                <w:szCs w:val="24"/>
              </w:rPr>
              <w:t>дифференцированного зачета</w:t>
            </w:r>
            <w:r w:rsidR="00BA6C80" w:rsidRPr="0064380E">
              <w:rPr>
                <w:rFonts w:ascii="Times New Roman" w:hAnsi="Times New Roman" w:cs="Times New Roman"/>
                <w:bCs/>
                <w:i/>
                <w:iCs/>
                <w:sz w:val="24"/>
                <w:szCs w:val="24"/>
              </w:rPr>
              <w:t xml:space="preserve">                                   </w:t>
            </w:r>
          </w:p>
        </w:tc>
        <w:tc>
          <w:tcPr>
            <w:tcW w:w="579" w:type="pct"/>
            <w:vAlign w:val="center"/>
          </w:tcPr>
          <w:p w14:paraId="762F3780" w14:textId="33BEC2D9" w:rsidR="000156CF" w:rsidRPr="0064380E" w:rsidRDefault="00BA6C80"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0C711720" w14:textId="7D3B6D7C" w:rsidR="000156CF" w:rsidRPr="0064380E" w:rsidRDefault="00C70C3B"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6CAAA716" w14:textId="77777777" w:rsidTr="00F33D70">
        <w:trPr>
          <w:trHeight w:val="23"/>
        </w:trPr>
        <w:tc>
          <w:tcPr>
            <w:tcW w:w="3259" w:type="pct"/>
            <w:vAlign w:val="center"/>
          </w:tcPr>
          <w:p w14:paraId="73907A2F" w14:textId="77777777" w:rsidR="000156CF" w:rsidRPr="0064380E" w:rsidRDefault="000156CF"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08AC63B9" w14:textId="081DF4B5" w:rsidR="000156CF" w:rsidRPr="0064380E" w:rsidRDefault="00BA6C80" w:rsidP="00DE03A3">
            <w:pPr>
              <w:jc w:val="center"/>
              <w:rPr>
                <w:rFonts w:ascii="Times New Roman" w:hAnsi="Times New Roman" w:cs="Times New Roman"/>
                <w:b/>
                <w:sz w:val="24"/>
                <w:szCs w:val="24"/>
              </w:rPr>
            </w:pPr>
            <w:r w:rsidRPr="0064380E">
              <w:rPr>
                <w:rFonts w:ascii="Times New Roman" w:hAnsi="Times New Roman" w:cs="Times New Roman"/>
                <w:b/>
                <w:sz w:val="24"/>
                <w:szCs w:val="24"/>
              </w:rPr>
              <w:t>66</w:t>
            </w:r>
          </w:p>
        </w:tc>
        <w:tc>
          <w:tcPr>
            <w:tcW w:w="1162" w:type="pct"/>
            <w:vAlign w:val="center"/>
          </w:tcPr>
          <w:p w14:paraId="587A736B" w14:textId="55A1730C" w:rsidR="000156CF" w:rsidRPr="0064380E" w:rsidRDefault="00C70C3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18</w:t>
            </w:r>
          </w:p>
        </w:tc>
      </w:tr>
    </w:tbl>
    <w:p w14:paraId="419111A2" w14:textId="77777777" w:rsidR="000143A1" w:rsidRPr="0064380E" w:rsidRDefault="000143A1" w:rsidP="00DE03A3">
      <w:pPr>
        <w:rPr>
          <w:rFonts w:ascii="Times New Roman" w:eastAsia="Segoe UI" w:hAnsi="Times New Roman" w:cs="Times New Roman"/>
          <w:b/>
          <w:bCs/>
          <w:sz w:val="24"/>
          <w:szCs w:val="24"/>
          <w:lang w:eastAsia="ru-RU"/>
        </w:rPr>
      </w:pPr>
      <w:bookmarkStart w:id="31" w:name="_Toc150695626"/>
      <w:bookmarkStart w:id="32" w:name="_Toc156294571"/>
      <w:bookmarkEnd w:id="30"/>
      <w:r w:rsidRPr="0064380E">
        <w:rPr>
          <w:rFonts w:ascii="Times New Roman" w:hAnsi="Times New Roman" w:cs="Times New Roman"/>
          <w:sz w:val="24"/>
          <w:szCs w:val="24"/>
        </w:rPr>
        <w:br w:type="page"/>
      </w:r>
    </w:p>
    <w:p w14:paraId="44D4300F" w14:textId="77777777" w:rsidR="006D1C4C" w:rsidRPr="0064380E" w:rsidRDefault="006D1C4C" w:rsidP="00DE03A3">
      <w:pPr>
        <w:pStyle w:val="114"/>
        <w:spacing w:line="240" w:lineRule="auto"/>
        <w:rPr>
          <w:rFonts w:ascii="Times New Roman" w:hAnsi="Times New Roman"/>
        </w:rPr>
        <w:sectPr w:rsidR="006D1C4C" w:rsidRPr="0064380E" w:rsidSect="001604E7">
          <w:headerReference w:type="even" r:id="rId11"/>
          <w:pgSz w:w="11906" w:h="16838"/>
          <w:pgMar w:top="1134" w:right="567" w:bottom="1134" w:left="1701" w:header="709" w:footer="709" w:gutter="0"/>
          <w:cols w:space="708"/>
          <w:docGrid w:linePitch="360"/>
        </w:sectPr>
      </w:pPr>
    </w:p>
    <w:p w14:paraId="7EC4B882" w14:textId="1AFF079F" w:rsidR="00C63897" w:rsidRPr="0064380E" w:rsidRDefault="00C63897" w:rsidP="00DE03A3">
      <w:pPr>
        <w:pStyle w:val="114"/>
        <w:spacing w:line="240" w:lineRule="auto"/>
        <w:rPr>
          <w:rFonts w:ascii="Times New Roman" w:hAnsi="Times New Roman"/>
        </w:rPr>
      </w:pPr>
      <w:bookmarkStart w:id="33" w:name="_Toc156825293"/>
      <w:r w:rsidRPr="0064380E">
        <w:rPr>
          <w:rFonts w:ascii="Times New Roman" w:hAnsi="Times New Roman"/>
        </w:rPr>
        <w:lastRenderedPageBreak/>
        <w:t>2.</w:t>
      </w:r>
      <w:r w:rsidR="00B115E3" w:rsidRPr="0064380E">
        <w:rPr>
          <w:rFonts w:ascii="Times New Roman" w:hAnsi="Times New Roman"/>
        </w:rPr>
        <w:t>2</w:t>
      </w:r>
      <w:r w:rsidRPr="0064380E">
        <w:rPr>
          <w:rFonts w:ascii="Times New Roman" w:hAnsi="Times New Roman"/>
        </w:rPr>
        <w:t>. </w:t>
      </w:r>
      <w:r w:rsidR="006D1C4C" w:rsidRPr="0064380E">
        <w:rPr>
          <w:rFonts w:ascii="Times New Roman" w:hAnsi="Times New Roman"/>
        </w:rPr>
        <w:t>С</w:t>
      </w:r>
      <w:r w:rsidRPr="0064380E">
        <w:rPr>
          <w:rFonts w:ascii="Times New Roman" w:hAnsi="Times New Roman"/>
        </w:rPr>
        <w:t xml:space="preserve">одержание </w:t>
      </w:r>
      <w:bookmarkEnd w:id="31"/>
      <w:r w:rsidR="00B115E3" w:rsidRPr="0064380E">
        <w:rPr>
          <w:rFonts w:ascii="Times New Roman" w:hAnsi="Times New Roman"/>
        </w:rPr>
        <w:t>дисциплины</w:t>
      </w:r>
      <w:bookmarkEnd w:id="32"/>
      <w:bookmarkEnd w:id="33"/>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97"/>
        <w:gridCol w:w="6265"/>
        <w:gridCol w:w="2694"/>
        <w:gridCol w:w="2409"/>
      </w:tblGrid>
      <w:tr w:rsidR="0064380E" w:rsidRPr="0064380E" w14:paraId="65450A50" w14:textId="5B576768" w:rsidTr="00DE03A3">
        <w:trPr>
          <w:trHeight w:val="20"/>
        </w:trPr>
        <w:tc>
          <w:tcPr>
            <w:tcW w:w="2972" w:type="dxa"/>
            <w:vAlign w:val="center"/>
          </w:tcPr>
          <w:p w14:paraId="5BE74591" w14:textId="0396E710" w:rsidR="006D1C4C" w:rsidRPr="0064380E" w:rsidRDefault="006D1C4C"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Наименование разделов и тем</w:t>
            </w:r>
          </w:p>
        </w:tc>
        <w:tc>
          <w:tcPr>
            <w:tcW w:w="6662" w:type="dxa"/>
            <w:gridSpan w:val="2"/>
            <w:vAlign w:val="center"/>
          </w:tcPr>
          <w:p w14:paraId="5264AC8F" w14:textId="3B3A47A7" w:rsidR="006D1C4C" w:rsidRPr="0064380E" w:rsidRDefault="006D1C4C"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694" w:type="dxa"/>
            <w:vAlign w:val="center"/>
          </w:tcPr>
          <w:p w14:paraId="0F1E97D4" w14:textId="2D100BBD" w:rsidR="006D1C4C" w:rsidRPr="0064380E" w:rsidRDefault="006D1C4C" w:rsidP="00DE03A3">
            <w:pPr>
              <w:suppressAutoHyphens/>
              <w:jc w:val="center"/>
              <w:rPr>
                <w:rFonts w:ascii="Times New Roman" w:eastAsia="Times New Roman" w:hAnsi="Times New Roman" w:cs="Times New Roman"/>
                <w:b/>
                <w:bCs/>
                <w:lang w:eastAsia="ru-RU"/>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2409" w:type="dxa"/>
          </w:tcPr>
          <w:p w14:paraId="4326F90B" w14:textId="5B9F26DA" w:rsidR="006D1C4C" w:rsidRPr="0064380E" w:rsidRDefault="006D1C4C" w:rsidP="00DE03A3">
            <w:pPr>
              <w:suppressAutoHyphens/>
              <w:jc w:val="center"/>
              <w:rPr>
                <w:rFonts w:ascii="Times New Roman" w:eastAsia="Times New Roman" w:hAnsi="Times New Roman" w:cs="Times New Roman"/>
                <w:b/>
                <w:bCs/>
                <w:lang w:eastAsia="ru-RU"/>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27A7D360" w14:textId="492CE2ED" w:rsidTr="00DE03A3">
        <w:trPr>
          <w:trHeight w:val="20"/>
        </w:trPr>
        <w:tc>
          <w:tcPr>
            <w:tcW w:w="9634" w:type="dxa"/>
            <w:gridSpan w:val="3"/>
          </w:tcPr>
          <w:p w14:paraId="24A98006" w14:textId="5B4F9743" w:rsidR="006D1C4C" w:rsidRPr="0064380E" w:rsidRDefault="00246FDA" w:rsidP="00384730">
            <w:pPr>
              <w:jc w:val="both"/>
              <w:rPr>
                <w:rFonts w:ascii="Times New Roman" w:eastAsia="Times New Roman" w:hAnsi="Times New Roman" w:cs="Times New Roman"/>
                <w:i/>
                <w:lang w:eastAsia="ru-RU"/>
              </w:rPr>
            </w:pPr>
            <w:bookmarkStart w:id="34" w:name="_Hlk156226944"/>
            <w:r w:rsidRPr="0064380E">
              <w:rPr>
                <w:rFonts w:ascii="Times New Roman" w:eastAsia="Times New Roman" w:hAnsi="Times New Roman" w:cs="Times New Roman"/>
                <w:b/>
                <w:bCs/>
                <w:lang w:eastAsia="ru-RU"/>
              </w:rPr>
              <w:t>Раздел 1. Развитие СССР и его место в мире в 1980-е гг</w:t>
            </w:r>
          </w:p>
        </w:tc>
        <w:tc>
          <w:tcPr>
            <w:tcW w:w="2694" w:type="dxa"/>
          </w:tcPr>
          <w:p w14:paraId="4CFD8D11" w14:textId="5E4153EB" w:rsidR="006D1C4C" w:rsidRPr="0064380E" w:rsidRDefault="00DE03A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14/</w:t>
            </w:r>
            <w:r w:rsidRPr="0064380E">
              <w:rPr>
                <w:rFonts w:ascii="Times New Roman" w:eastAsia="Times New Roman" w:hAnsi="Times New Roman" w:cs="Times New Roman"/>
                <w:bCs/>
                <w:lang w:eastAsia="ru-RU"/>
              </w:rPr>
              <w:t>-</w:t>
            </w:r>
          </w:p>
        </w:tc>
        <w:tc>
          <w:tcPr>
            <w:tcW w:w="2409" w:type="dxa"/>
          </w:tcPr>
          <w:p w14:paraId="5A0A8652" w14:textId="15A09840" w:rsidR="006D1C4C" w:rsidRPr="0064380E" w:rsidRDefault="006D1C4C" w:rsidP="00DE03A3">
            <w:pPr>
              <w:jc w:val="center"/>
              <w:rPr>
                <w:rFonts w:ascii="Times New Roman" w:eastAsia="Times New Roman" w:hAnsi="Times New Roman" w:cs="Times New Roman"/>
                <w:b/>
                <w:bCs/>
                <w:lang w:eastAsia="ru-RU"/>
              </w:rPr>
            </w:pPr>
          </w:p>
        </w:tc>
      </w:tr>
      <w:tr w:rsidR="0064380E" w:rsidRPr="0064380E" w14:paraId="3BC267E8" w14:textId="60CFEB07" w:rsidTr="00DE03A3">
        <w:trPr>
          <w:trHeight w:val="20"/>
        </w:trPr>
        <w:tc>
          <w:tcPr>
            <w:tcW w:w="2972" w:type="dxa"/>
            <w:vMerge w:val="restart"/>
          </w:tcPr>
          <w:p w14:paraId="757A0577" w14:textId="2F471722" w:rsidR="00246FDA" w:rsidRPr="0064380E" w:rsidRDefault="00246FDA"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1.1.</w:t>
            </w:r>
          </w:p>
          <w:p w14:paraId="74B44642" w14:textId="6E3C7E46" w:rsidR="006D1C4C" w:rsidRPr="0064380E" w:rsidRDefault="00246FDA"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Основные тенденции развития СССР к 1980-м гг</w:t>
            </w:r>
          </w:p>
        </w:tc>
        <w:tc>
          <w:tcPr>
            <w:tcW w:w="6662" w:type="dxa"/>
            <w:gridSpan w:val="2"/>
          </w:tcPr>
          <w:p w14:paraId="42F837A8" w14:textId="77777777" w:rsidR="006D1C4C" w:rsidRPr="0064380E" w:rsidRDefault="006D1C4C" w:rsidP="00384730">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 xml:space="preserve">Содержание </w:t>
            </w:r>
          </w:p>
        </w:tc>
        <w:tc>
          <w:tcPr>
            <w:tcW w:w="2694" w:type="dxa"/>
          </w:tcPr>
          <w:p w14:paraId="59A4781B" w14:textId="318BC6BB" w:rsidR="006D1C4C" w:rsidRPr="0064380E" w:rsidRDefault="00DE03A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w:t>
            </w:r>
            <w:r w:rsidRPr="0064380E">
              <w:rPr>
                <w:rFonts w:ascii="Times New Roman" w:eastAsia="Times New Roman" w:hAnsi="Times New Roman" w:cs="Times New Roman"/>
                <w:bCs/>
                <w:lang w:eastAsia="ru-RU"/>
              </w:rPr>
              <w:t>-</w:t>
            </w:r>
          </w:p>
        </w:tc>
        <w:tc>
          <w:tcPr>
            <w:tcW w:w="2409" w:type="dxa"/>
            <w:vMerge w:val="restart"/>
          </w:tcPr>
          <w:p w14:paraId="5D1B6104" w14:textId="77777777" w:rsidR="00246FDA" w:rsidRPr="0064380E" w:rsidRDefault="00246FDA"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3F7AD499" w14:textId="77777777" w:rsidR="00246FDA" w:rsidRPr="0064380E" w:rsidRDefault="00246FDA"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05</w:t>
            </w:r>
          </w:p>
          <w:p w14:paraId="23785352" w14:textId="76087D85" w:rsidR="006D1C4C" w:rsidRPr="0064380E" w:rsidRDefault="00246FDA"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ОК 06</w:t>
            </w:r>
          </w:p>
        </w:tc>
      </w:tr>
      <w:tr w:rsidR="0064380E" w:rsidRPr="0064380E" w14:paraId="05762D8D" w14:textId="5A213A38" w:rsidTr="004E79AE">
        <w:trPr>
          <w:trHeight w:val="20"/>
        </w:trPr>
        <w:tc>
          <w:tcPr>
            <w:tcW w:w="2972" w:type="dxa"/>
            <w:vMerge/>
          </w:tcPr>
          <w:p w14:paraId="2C1903F4"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Pr>
          <w:p w14:paraId="56CE14C6" w14:textId="5B1E8668"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Pr>
          <w:p w14:paraId="56B964DB" w14:textId="3D171BE6"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Внутренняя политика СССР к началу 1980-х гг. Особенности идеологии, национальной и социально-экономической политики. Проблемы «застоя» в экономике. Политика консервации сложившихся методов руководства. Партийный аппарат и общество. Идеология инакомыслия и его подавление. Правозащитная деятельность</w:t>
            </w:r>
          </w:p>
        </w:tc>
        <w:tc>
          <w:tcPr>
            <w:tcW w:w="2694" w:type="dxa"/>
          </w:tcPr>
          <w:p w14:paraId="5172646F" w14:textId="3EEDFEA3" w:rsidR="004E79AE" w:rsidRPr="0064380E" w:rsidRDefault="004E79AE"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2409" w:type="dxa"/>
            <w:vMerge/>
          </w:tcPr>
          <w:p w14:paraId="47C3507B" w14:textId="65A6F784" w:rsidR="004E79AE" w:rsidRPr="0064380E" w:rsidRDefault="004E79AE" w:rsidP="00DE03A3">
            <w:pPr>
              <w:suppressAutoHyphens/>
              <w:jc w:val="center"/>
              <w:rPr>
                <w:rFonts w:ascii="Times New Roman" w:eastAsia="Times New Roman" w:hAnsi="Times New Roman" w:cs="Times New Roman"/>
                <w:lang w:eastAsia="ru-RU"/>
              </w:rPr>
            </w:pPr>
          </w:p>
        </w:tc>
      </w:tr>
      <w:bookmarkEnd w:id="34"/>
      <w:tr w:rsidR="0064380E" w:rsidRPr="0064380E" w14:paraId="5D259F98" w14:textId="77777777" w:rsidTr="004E79AE">
        <w:trPr>
          <w:trHeight w:val="20"/>
        </w:trPr>
        <w:tc>
          <w:tcPr>
            <w:tcW w:w="2972" w:type="dxa"/>
            <w:vMerge/>
          </w:tcPr>
          <w:p w14:paraId="5D89F9E7"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Pr>
          <w:p w14:paraId="1144F90C" w14:textId="2C8858A7"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2. </w:t>
            </w:r>
          </w:p>
        </w:tc>
        <w:tc>
          <w:tcPr>
            <w:tcW w:w="6265" w:type="dxa"/>
          </w:tcPr>
          <w:p w14:paraId="1E130AF1" w14:textId="48815E36"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Культурное развитие народов советского Союза и русская культура. Культурное развитие Советского Союза. Достижение научной и военно-технической мысли. Развитие отечественной литературы. Театр и киноискусство. Эстрада. Спорт в СССР</w:t>
            </w:r>
          </w:p>
        </w:tc>
        <w:tc>
          <w:tcPr>
            <w:tcW w:w="2694" w:type="dxa"/>
          </w:tcPr>
          <w:p w14:paraId="5B978143" w14:textId="34DCCC18" w:rsidR="004E79AE" w:rsidRPr="0064380E" w:rsidRDefault="004E79AE"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2409" w:type="dxa"/>
            <w:vMerge/>
          </w:tcPr>
          <w:p w14:paraId="5E46CCA4" w14:textId="77777777" w:rsidR="004E79AE" w:rsidRPr="0064380E" w:rsidRDefault="004E79AE" w:rsidP="00DE03A3">
            <w:pPr>
              <w:suppressAutoHyphens/>
              <w:jc w:val="center"/>
              <w:rPr>
                <w:rFonts w:ascii="Times New Roman" w:eastAsia="Times New Roman" w:hAnsi="Times New Roman" w:cs="Times New Roman"/>
                <w:lang w:eastAsia="ru-RU"/>
              </w:rPr>
            </w:pPr>
          </w:p>
        </w:tc>
      </w:tr>
      <w:tr w:rsidR="0064380E" w:rsidRPr="0064380E" w14:paraId="371D3A3D" w14:textId="77777777" w:rsidTr="004E79AE">
        <w:trPr>
          <w:trHeight w:val="20"/>
        </w:trPr>
        <w:tc>
          <w:tcPr>
            <w:tcW w:w="2972" w:type="dxa"/>
            <w:vMerge/>
          </w:tcPr>
          <w:p w14:paraId="73E3D938"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Pr>
          <w:p w14:paraId="07112339" w14:textId="05BDCE65"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bCs/>
                <w:lang w:eastAsia="ru-RU"/>
              </w:rPr>
              <w:t xml:space="preserve">3. </w:t>
            </w:r>
          </w:p>
        </w:tc>
        <w:tc>
          <w:tcPr>
            <w:tcW w:w="6265" w:type="dxa"/>
          </w:tcPr>
          <w:p w14:paraId="3780E825" w14:textId="40E853F3"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bCs/>
                <w:lang w:eastAsia="ru-RU"/>
              </w:rPr>
              <w:t>Внешняя политика СССР к началу 1980-х гг. Отношения с сопредельными государствами, Европой, США, странами «третьего мира»</w:t>
            </w:r>
          </w:p>
        </w:tc>
        <w:tc>
          <w:tcPr>
            <w:tcW w:w="2694" w:type="dxa"/>
          </w:tcPr>
          <w:p w14:paraId="6756B43F" w14:textId="158E74DC" w:rsidR="004E79AE" w:rsidRPr="0064380E" w:rsidRDefault="004E79AE"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2409" w:type="dxa"/>
            <w:vMerge/>
          </w:tcPr>
          <w:p w14:paraId="044DC8CE" w14:textId="77777777" w:rsidR="004E79AE" w:rsidRPr="0064380E" w:rsidRDefault="004E79AE" w:rsidP="00DE03A3">
            <w:pPr>
              <w:suppressAutoHyphens/>
              <w:jc w:val="center"/>
              <w:rPr>
                <w:rFonts w:ascii="Times New Roman" w:eastAsia="Times New Roman" w:hAnsi="Times New Roman" w:cs="Times New Roman"/>
                <w:lang w:eastAsia="ru-RU"/>
              </w:rPr>
            </w:pPr>
          </w:p>
        </w:tc>
      </w:tr>
      <w:tr w:rsidR="0064380E" w:rsidRPr="0064380E" w14:paraId="4EBB51B2" w14:textId="526535EE" w:rsidTr="00DE03A3">
        <w:trPr>
          <w:trHeight w:val="20"/>
        </w:trPr>
        <w:tc>
          <w:tcPr>
            <w:tcW w:w="2972" w:type="dxa"/>
            <w:vMerge w:val="restart"/>
          </w:tcPr>
          <w:p w14:paraId="65494EEE" w14:textId="6EC7C11C"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1.2.</w:t>
            </w:r>
          </w:p>
          <w:p w14:paraId="20C88689" w14:textId="24F20655"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Дезинтеграционные процессы в России и Европе во второй половине 80-х гг</w:t>
            </w:r>
          </w:p>
        </w:tc>
        <w:tc>
          <w:tcPr>
            <w:tcW w:w="6662" w:type="dxa"/>
            <w:gridSpan w:val="2"/>
            <w:tcBorders>
              <w:top w:val="single" w:sz="4" w:space="0" w:color="auto"/>
              <w:left w:val="single" w:sz="4" w:space="0" w:color="auto"/>
              <w:bottom w:val="single" w:sz="4" w:space="0" w:color="auto"/>
            </w:tcBorders>
            <w:vAlign w:val="bottom"/>
          </w:tcPr>
          <w:p w14:paraId="47DDF4EF"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w:t>
            </w:r>
          </w:p>
        </w:tc>
        <w:tc>
          <w:tcPr>
            <w:tcW w:w="2694" w:type="dxa"/>
          </w:tcPr>
          <w:p w14:paraId="5DBB8885" w14:textId="74FBE8D7"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w:t>
            </w:r>
          </w:p>
        </w:tc>
        <w:tc>
          <w:tcPr>
            <w:tcW w:w="2409" w:type="dxa"/>
            <w:vMerge w:val="restart"/>
          </w:tcPr>
          <w:p w14:paraId="634A2A90"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2F4FCE46"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05</w:t>
            </w:r>
          </w:p>
          <w:p w14:paraId="0FD2DDE1" w14:textId="23A925DA"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ОК 06</w:t>
            </w:r>
          </w:p>
        </w:tc>
      </w:tr>
      <w:tr w:rsidR="0064380E" w:rsidRPr="0064380E" w14:paraId="614EB2E6" w14:textId="2796C23A" w:rsidTr="004E79AE">
        <w:trPr>
          <w:trHeight w:val="20"/>
        </w:trPr>
        <w:tc>
          <w:tcPr>
            <w:tcW w:w="2972" w:type="dxa"/>
            <w:vMerge/>
          </w:tcPr>
          <w:p w14:paraId="0339EDBD"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3610AF3C" w14:textId="75121D93"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Borders>
              <w:top w:val="single" w:sz="4" w:space="0" w:color="auto"/>
              <w:left w:val="single" w:sz="4" w:space="0" w:color="auto"/>
              <w:bottom w:val="single" w:sz="4" w:space="0" w:color="auto"/>
            </w:tcBorders>
            <w:vAlign w:val="bottom"/>
          </w:tcPr>
          <w:p w14:paraId="6062177E" w14:textId="53058298"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Распад социалистического лагеря и его влияние на международную обстановку. Политические события в Восточной Европе во второй половине 80-х гг. Углубление противоречий в восточноевропейских странах в начале 1980-х годов. Падение советской модели социализма в странах Восточной Европы. Дискуссии об итогах политики, основанной на новом политическом мышлении. Восточноевропейские страны после социализма. Кризис в Югославии. Распад социалистического лагеря и его влияние на международную обстановку. Отражение событий в Восточной Европе на дезинтеграционных процессах в СССР</w:t>
            </w:r>
          </w:p>
        </w:tc>
        <w:tc>
          <w:tcPr>
            <w:tcW w:w="2694" w:type="dxa"/>
          </w:tcPr>
          <w:p w14:paraId="2CCD06B3" w14:textId="07E73039"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tcPr>
          <w:p w14:paraId="5DA5FB78" w14:textId="6A1117DA" w:rsidR="004E79AE" w:rsidRPr="0064380E" w:rsidRDefault="004E79AE" w:rsidP="00DE03A3">
            <w:pPr>
              <w:jc w:val="center"/>
              <w:rPr>
                <w:rFonts w:ascii="Times New Roman" w:eastAsia="Times New Roman" w:hAnsi="Times New Roman" w:cs="Times New Roman"/>
                <w:lang w:eastAsia="ru-RU"/>
              </w:rPr>
            </w:pPr>
          </w:p>
        </w:tc>
      </w:tr>
      <w:tr w:rsidR="0064380E" w:rsidRPr="0064380E" w14:paraId="598FB1C0" w14:textId="77777777" w:rsidTr="004E79AE">
        <w:trPr>
          <w:trHeight w:val="20"/>
        </w:trPr>
        <w:tc>
          <w:tcPr>
            <w:tcW w:w="2972" w:type="dxa"/>
            <w:vMerge/>
          </w:tcPr>
          <w:p w14:paraId="77812463"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305DDEB4" w14:textId="2BBDE118"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6265" w:type="dxa"/>
            <w:tcBorders>
              <w:top w:val="single" w:sz="4" w:space="0" w:color="auto"/>
              <w:left w:val="single" w:sz="4" w:space="0" w:color="auto"/>
              <w:bottom w:val="single" w:sz="4" w:space="0" w:color="auto"/>
            </w:tcBorders>
            <w:vAlign w:val="bottom"/>
          </w:tcPr>
          <w:p w14:paraId="1C35793B" w14:textId="3D7BF2D7"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Распад СССР и его последствия. Перестройка и распад советского общества. Политика перестройки в сфере экономики. Развитие гласности и демократии в СССР. Избрание Б.Н. Ельцина</w:t>
            </w:r>
            <w:r w:rsidRPr="0064380E">
              <w:rPr>
                <w:rFonts w:ascii="Times New Roman" w:hAnsi="Times New Roman" w:cs="Times New Roman"/>
              </w:rPr>
              <w:t xml:space="preserve"> </w:t>
            </w:r>
            <w:r w:rsidRPr="0064380E">
              <w:rPr>
                <w:rFonts w:ascii="Times New Roman" w:eastAsia="Times New Roman" w:hAnsi="Times New Roman" w:cs="Times New Roman"/>
                <w:lang w:eastAsia="ru-RU"/>
              </w:rPr>
              <w:t xml:space="preserve">президентом Российской Федерации. </w:t>
            </w:r>
            <w:r w:rsidRPr="0064380E">
              <w:rPr>
                <w:rFonts w:ascii="Times New Roman" w:eastAsia="Times New Roman" w:hAnsi="Times New Roman" w:cs="Times New Roman"/>
                <w:lang w:eastAsia="ru-RU"/>
              </w:rPr>
              <w:lastRenderedPageBreak/>
              <w:t>Распад СССР. Российская Федерация как правопреемница СССР</w:t>
            </w:r>
          </w:p>
        </w:tc>
        <w:tc>
          <w:tcPr>
            <w:tcW w:w="2694" w:type="dxa"/>
          </w:tcPr>
          <w:p w14:paraId="4A789E1B" w14:textId="598F254A"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lastRenderedPageBreak/>
              <w:t>4</w:t>
            </w:r>
          </w:p>
        </w:tc>
        <w:tc>
          <w:tcPr>
            <w:tcW w:w="2409" w:type="dxa"/>
            <w:vMerge/>
          </w:tcPr>
          <w:p w14:paraId="10564B34"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0E5AD347" w14:textId="1AAD6E8C" w:rsidTr="00DE03A3">
        <w:trPr>
          <w:trHeight w:val="20"/>
        </w:trPr>
        <w:tc>
          <w:tcPr>
            <w:tcW w:w="9634" w:type="dxa"/>
            <w:gridSpan w:val="3"/>
          </w:tcPr>
          <w:p w14:paraId="618D78B8" w14:textId="04ED4A8E" w:rsidR="004E79AE" w:rsidRPr="0064380E" w:rsidRDefault="004E79AE" w:rsidP="00384730">
            <w:pPr>
              <w:jc w:val="both"/>
              <w:rPr>
                <w:rFonts w:ascii="Times New Roman" w:eastAsia="Times New Roman" w:hAnsi="Times New Roman" w:cs="Times New Roman"/>
                <w:i/>
                <w:lang w:eastAsia="ru-RU"/>
              </w:rPr>
            </w:pPr>
            <w:r w:rsidRPr="0064380E">
              <w:rPr>
                <w:rFonts w:ascii="Times New Roman" w:eastAsia="Times New Roman" w:hAnsi="Times New Roman" w:cs="Times New Roman"/>
                <w:b/>
                <w:bCs/>
                <w:lang w:eastAsia="ru-RU"/>
              </w:rPr>
              <w:lastRenderedPageBreak/>
              <w:t>Раздел 2. Россия и мир конце XX – начале XXI века</w:t>
            </w:r>
          </w:p>
        </w:tc>
        <w:tc>
          <w:tcPr>
            <w:tcW w:w="2694" w:type="dxa"/>
          </w:tcPr>
          <w:p w14:paraId="24E7BD52" w14:textId="30FA6DB4"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50/18</w:t>
            </w:r>
          </w:p>
        </w:tc>
        <w:tc>
          <w:tcPr>
            <w:tcW w:w="2409" w:type="dxa"/>
          </w:tcPr>
          <w:p w14:paraId="0A76AAA2" w14:textId="0DD44F02" w:rsidR="004E79AE" w:rsidRPr="0064380E" w:rsidRDefault="004E79AE" w:rsidP="00DE03A3">
            <w:pPr>
              <w:jc w:val="center"/>
              <w:rPr>
                <w:rFonts w:ascii="Times New Roman" w:eastAsia="Times New Roman" w:hAnsi="Times New Roman" w:cs="Times New Roman"/>
                <w:b/>
                <w:bCs/>
                <w:lang w:eastAsia="ru-RU"/>
              </w:rPr>
            </w:pPr>
          </w:p>
        </w:tc>
      </w:tr>
      <w:tr w:rsidR="0064380E" w:rsidRPr="0064380E" w14:paraId="19464566" w14:textId="057CBE0E" w:rsidTr="00DE03A3">
        <w:trPr>
          <w:trHeight w:val="20"/>
        </w:trPr>
        <w:tc>
          <w:tcPr>
            <w:tcW w:w="2972" w:type="dxa"/>
            <w:vMerge w:val="restart"/>
          </w:tcPr>
          <w:p w14:paraId="1028EB84"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2.1. </w:t>
            </w:r>
          </w:p>
          <w:p w14:paraId="77ACAB34" w14:textId="61F72E54"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Российская Федерация в 1990-е – начале 2000-х гг</w:t>
            </w:r>
          </w:p>
        </w:tc>
        <w:tc>
          <w:tcPr>
            <w:tcW w:w="6662" w:type="dxa"/>
            <w:gridSpan w:val="2"/>
          </w:tcPr>
          <w:p w14:paraId="3630E200" w14:textId="77777777" w:rsidR="004E79AE" w:rsidRPr="0064380E" w:rsidRDefault="004E79AE" w:rsidP="00384730">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 xml:space="preserve">Содержание </w:t>
            </w:r>
          </w:p>
        </w:tc>
        <w:tc>
          <w:tcPr>
            <w:tcW w:w="2694" w:type="dxa"/>
          </w:tcPr>
          <w:p w14:paraId="24EC06F9" w14:textId="7D22B97D"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w:t>
            </w:r>
          </w:p>
        </w:tc>
        <w:tc>
          <w:tcPr>
            <w:tcW w:w="2409" w:type="dxa"/>
            <w:vMerge w:val="restart"/>
          </w:tcPr>
          <w:p w14:paraId="637D9640"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63F9F9CD"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05</w:t>
            </w:r>
          </w:p>
          <w:p w14:paraId="1D93D137" w14:textId="07F1248A"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ОК 06</w:t>
            </w:r>
          </w:p>
        </w:tc>
      </w:tr>
      <w:tr w:rsidR="0064380E" w:rsidRPr="0064380E" w14:paraId="4EEA96D0" w14:textId="4ACDF250" w:rsidTr="004E79AE">
        <w:trPr>
          <w:trHeight w:val="20"/>
        </w:trPr>
        <w:tc>
          <w:tcPr>
            <w:tcW w:w="2972" w:type="dxa"/>
            <w:vMerge/>
          </w:tcPr>
          <w:p w14:paraId="37E12210"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Pr>
          <w:p w14:paraId="60ED17C6" w14:textId="06588006"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Pr>
          <w:p w14:paraId="52E488A4" w14:textId="0C341D8E"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Общественно-политические проблемы России в 1990-е годы. Курс реформ и политический кризис 1993 г. Опыт «шоковой терапии». Либерализация цен. Проведение приватизации. Структурная перестройка экономики. Горнодобывающая отрасль в конце ХХ века. Политический и конституционный кризис 1993г. На грани гражданской войны. Октябрьские события 1993г., их итоги. Новая Конституция России. Итоги выборов 1993г. в Государственную Думу. Общественно-политические проблемы России во второй половине 1990-х гг. Обострение межнациональных отношений. Начало чеченского конфликта. Выборы 1995 и 1996 гг., их влияние на развитие страны. Попытки коррекции курса реформ. Дефолт и его последствия. Вторжение отрядов боевиков на территорию Дагестана. Контртеррористическая операция. Парламентские и президентские выборы 1999-2000 гг. Отставка Б.Н. Ельцина</w:t>
            </w:r>
          </w:p>
        </w:tc>
        <w:tc>
          <w:tcPr>
            <w:tcW w:w="2694" w:type="dxa"/>
          </w:tcPr>
          <w:p w14:paraId="1F78C836" w14:textId="1BB7A12E" w:rsidR="004E79AE" w:rsidRPr="0064380E" w:rsidRDefault="004E79AE"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tcPr>
          <w:p w14:paraId="59D5BDE7" w14:textId="69488DE7" w:rsidR="004E79AE" w:rsidRPr="0064380E" w:rsidRDefault="004E79AE" w:rsidP="00DE03A3">
            <w:pPr>
              <w:suppressAutoHyphens/>
              <w:jc w:val="center"/>
              <w:rPr>
                <w:rFonts w:ascii="Times New Roman" w:eastAsia="Times New Roman" w:hAnsi="Times New Roman" w:cs="Times New Roman"/>
                <w:lang w:eastAsia="ru-RU"/>
              </w:rPr>
            </w:pPr>
          </w:p>
        </w:tc>
      </w:tr>
      <w:tr w:rsidR="0064380E" w:rsidRPr="0064380E" w14:paraId="7E35C548" w14:textId="77777777" w:rsidTr="004E79AE">
        <w:trPr>
          <w:trHeight w:val="20"/>
        </w:trPr>
        <w:tc>
          <w:tcPr>
            <w:tcW w:w="2972" w:type="dxa"/>
            <w:vMerge/>
          </w:tcPr>
          <w:p w14:paraId="6643F18D"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Pr>
          <w:p w14:paraId="5796AA14" w14:textId="4E7EB34B"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6265" w:type="dxa"/>
          </w:tcPr>
          <w:p w14:paraId="4A07A4C5" w14:textId="6BC7D908" w:rsidR="004E79AE" w:rsidRPr="0064380E" w:rsidRDefault="004E79AE" w:rsidP="00384730">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Россия в начале 2000-х гг. В.В. Путин во главе страны. По пути реформ и стабилизации. Власть и общество: новая модель отношений. Парламентские и президентские выборы 2003 и 2004</w:t>
            </w:r>
            <w:r w:rsidRPr="0064380E">
              <w:rPr>
                <w:rFonts w:ascii="Times New Roman" w:hAnsi="Times New Roman" w:cs="Times New Roman"/>
              </w:rPr>
              <w:t xml:space="preserve"> </w:t>
            </w:r>
            <w:r w:rsidRPr="0064380E">
              <w:rPr>
                <w:rFonts w:ascii="Times New Roman" w:eastAsia="Times New Roman" w:hAnsi="Times New Roman" w:cs="Times New Roman"/>
                <w:lang w:eastAsia="ru-RU"/>
              </w:rPr>
              <w:t>гг. Изменение территориального устройства Российской Федерации. Российская Федерация в планах международных организаций: военно-политическая конкуренция и экономическое сотрудничество. Экономическое развитие России в 2000-е годы. Развитие металлургической отрасли</w:t>
            </w:r>
          </w:p>
        </w:tc>
        <w:tc>
          <w:tcPr>
            <w:tcW w:w="2694" w:type="dxa"/>
          </w:tcPr>
          <w:p w14:paraId="2248FBCD" w14:textId="222168FC" w:rsidR="004E79AE" w:rsidRPr="0064380E" w:rsidRDefault="004E79AE"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tcPr>
          <w:p w14:paraId="64F09FF7" w14:textId="77777777" w:rsidR="004E79AE" w:rsidRPr="0064380E" w:rsidRDefault="004E79AE" w:rsidP="00DE03A3">
            <w:pPr>
              <w:suppressAutoHyphens/>
              <w:jc w:val="center"/>
              <w:rPr>
                <w:rFonts w:ascii="Times New Roman" w:eastAsia="Times New Roman" w:hAnsi="Times New Roman" w:cs="Times New Roman"/>
                <w:lang w:eastAsia="ru-RU"/>
              </w:rPr>
            </w:pPr>
          </w:p>
        </w:tc>
      </w:tr>
      <w:tr w:rsidR="0064380E" w:rsidRPr="0064380E" w14:paraId="0527A68D" w14:textId="3CF07A9B" w:rsidTr="00DE03A3">
        <w:trPr>
          <w:trHeight w:val="20"/>
        </w:trPr>
        <w:tc>
          <w:tcPr>
            <w:tcW w:w="2972" w:type="dxa"/>
            <w:vMerge w:val="restart"/>
          </w:tcPr>
          <w:p w14:paraId="6919455B"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2.2. </w:t>
            </w:r>
          </w:p>
          <w:p w14:paraId="215A0235" w14:textId="4DC9C636"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Постсоветское пространство в 1990-е – начале 2000-х гг</w:t>
            </w:r>
          </w:p>
        </w:tc>
        <w:tc>
          <w:tcPr>
            <w:tcW w:w="6662" w:type="dxa"/>
            <w:gridSpan w:val="2"/>
            <w:tcBorders>
              <w:top w:val="single" w:sz="4" w:space="0" w:color="auto"/>
              <w:left w:val="single" w:sz="4" w:space="0" w:color="auto"/>
              <w:bottom w:val="single" w:sz="4" w:space="0" w:color="auto"/>
            </w:tcBorders>
            <w:vAlign w:val="bottom"/>
          </w:tcPr>
          <w:p w14:paraId="15136B2C"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w:t>
            </w:r>
          </w:p>
        </w:tc>
        <w:tc>
          <w:tcPr>
            <w:tcW w:w="2694" w:type="dxa"/>
          </w:tcPr>
          <w:p w14:paraId="525400F2" w14:textId="143DE0EE"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8/4</w:t>
            </w:r>
          </w:p>
        </w:tc>
        <w:tc>
          <w:tcPr>
            <w:tcW w:w="2409" w:type="dxa"/>
            <w:vMerge w:val="restart"/>
          </w:tcPr>
          <w:p w14:paraId="4D086794"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567A7B4C"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05</w:t>
            </w:r>
          </w:p>
          <w:p w14:paraId="709C7342" w14:textId="33D8E6FB"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ОК 06</w:t>
            </w:r>
          </w:p>
        </w:tc>
      </w:tr>
      <w:tr w:rsidR="0064380E" w:rsidRPr="0064380E" w14:paraId="024AD227" w14:textId="3CFE9AD8" w:rsidTr="004E79AE">
        <w:trPr>
          <w:trHeight w:val="20"/>
        </w:trPr>
        <w:tc>
          <w:tcPr>
            <w:tcW w:w="2972" w:type="dxa"/>
            <w:vMerge/>
          </w:tcPr>
          <w:p w14:paraId="5D2D2EE9"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1C3C23A8" w14:textId="47500EAE"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Borders>
              <w:top w:val="single" w:sz="4" w:space="0" w:color="auto"/>
              <w:left w:val="single" w:sz="4" w:space="0" w:color="auto"/>
              <w:bottom w:val="single" w:sz="4" w:space="0" w:color="auto"/>
            </w:tcBorders>
            <w:vAlign w:val="bottom"/>
          </w:tcPr>
          <w:p w14:paraId="296D899F" w14:textId="655005D2"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Постсоветское пространство в 1990-е – начале 2000-х гг. Образование СНГ и проблемы интеграции на постсоветском пространстве. Россия и постсоветское пространство: эволюция отношений и изменение роли России. Вооруженные конфликты в СНГ и миротворческие усилия России. Особенности развития стран СНГ. Характер и причины цветных революций</w:t>
            </w:r>
          </w:p>
        </w:tc>
        <w:tc>
          <w:tcPr>
            <w:tcW w:w="2694" w:type="dxa"/>
          </w:tcPr>
          <w:p w14:paraId="782FFCFC" w14:textId="2AE89B2A"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tcPr>
          <w:p w14:paraId="0E8731A7" w14:textId="63E2359F" w:rsidR="004E79AE" w:rsidRPr="0064380E" w:rsidRDefault="004E79AE" w:rsidP="00DE03A3">
            <w:pPr>
              <w:jc w:val="center"/>
              <w:rPr>
                <w:rFonts w:ascii="Times New Roman" w:eastAsia="Times New Roman" w:hAnsi="Times New Roman" w:cs="Times New Roman"/>
                <w:lang w:eastAsia="ru-RU"/>
              </w:rPr>
            </w:pPr>
          </w:p>
        </w:tc>
      </w:tr>
      <w:tr w:rsidR="0064380E" w:rsidRPr="0064380E" w14:paraId="3F4679D7" w14:textId="73889DB2" w:rsidTr="00DE03A3">
        <w:trPr>
          <w:trHeight w:val="20"/>
        </w:trPr>
        <w:tc>
          <w:tcPr>
            <w:tcW w:w="2972" w:type="dxa"/>
            <w:vMerge/>
          </w:tcPr>
          <w:p w14:paraId="0B6CC8FC"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67672278"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7930E586" w14:textId="77777777" w:rsidR="004E79AE" w:rsidRPr="0064380E" w:rsidRDefault="004E79AE" w:rsidP="00DE03A3">
            <w:pPr>
              <w:jc w:val="center"/>
              <w:rPr>
                <w:rFonts w:ascii="Times New Roman" w:eastAsia="Times New Roman" w:hAnsi="Times New Roman" w:cs="Times New Roman"/>
                <w:b/>
                <w:bCs/>
                <w:lang w:eastAsia="ru-RU"/>
              </w:rPr>
            </w:pPr>
          </w:p>
        </w:tc>
        <w:tc>
          <w:tcPr>
            <w:tcW w:w="2409" w:type="dxa"/>
            <w:vMerge w:val="restart"/>
          </w:tcPr>
          <w:p w14:paraId="68A0C681"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41F3B15F" w14:textId="77777777" w:rsidR="00384730" w:rsidRPr="0064380E" w:rsidRDefault="00384730" w:rsidP="00384730">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04</w:t>
            </w:r>
          </w:p>
          <w:p w14:paraId="7AEC3CC5" w14:textId="77777777" w:rsidR="004E79AE" w:rsidRPr="0064380E" w:rsidRDefault="004E79AE"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05</w:t>
            </w:r>
          </w:p>
          <w:p w14:paraId="5B16A12F" w14:textId="766D038D"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lastRenderedPageBreak/>
              <w:t>ОК 06</w:t>
            </w:r>
          </w:p>
        </w:tc>
      </w:tr>
      <w:tr w:rsidR="0064380E" w:rsidRPr="0064380E" w14:paraId="1FA43A7F" w14:textId="0E327B18" w:rsidTr="00DE03A3">
        <w:trPr>
          <w:trHeight w:val="20"/>
        </w:trPr>
        <w:tc>
          <w:tcPr>
            <w:tcW w:w="2972" w:type="dxa"/>
            <w:vMerge/>
          </w:tcPr>
          <w:p w14:paraId="0DBD0B72"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286CBBD4" w14:textId="6CDE0A5B"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№1. Рассмотрение политических карт 1993-2009 гг. и решений Президента по реформе территориального </w:t>
            </w:r>
            <w:r w:rsidRPr="0064380E">
              <w:rPr>
                <w:rFonts w:ascii="Times New Roman" w:eastAsia="Times New Roman" w:hAnsi="Times New Roman" w:cs="Times New Roman"/>
                <w:lang w:eastAsia="ru-RU"/>
              </w:rPr>
              <w:lastRenderedPageBreak/>
              <w:t>устройства РФ</w:t>
            </w:r>
          </w:p>
        </w:tc>
        <w:tc>
          <w:tcPr>
            <w:tcW w:w="2694" w:type="dxa"/>
          </w:tcPr>
          <w:p w14:paraId="4239984C" w14:textId="6EA109C3"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lastRenderedPageBreak/>
              <w:t>4</w:t>
            </w:r>
          </w:p>
        </w:tc>
        <w:tc>
          <w:tcPr>
            <w:tcW w:w="2409" w:type="dxa"/>
            <w:vMerge/>
          </w:tcPr>
          <w:p w14:paraId="41A8F43A" w14:textId="5444A5FD" w:rsidR="004E79AE" w:rsidRPr="0064380E" w:rsidRDefault="004E79AE" w:rsidP="00DE03A3">
            <w:pPr>
              <w:jc w:val="center"/>
              <w:rPr>
                <w:rFonts w:ascii="Times New Roman" w:eastAsia="Times New Roman" w:hAnsi="Times New Roman" w:cs="Times New Roman"/>
                <w:lang w:eastAsia="ru-RU"/>
              </w:rPr>
            </w:pPr>
          </w:p>
        </w:tc>
      </w:tr>
      <w:tr w:rsidR="0064380E" w:rsidRPr="0064380E" w14:paraId="30E8BFF5" w14:textId="77777777" w:rsidTr="00DE03A3">
        <w:trPr>
          <w:trHeight w:val="20"/>
        </w:trPr>
        <w:tc>
          <w:tcPr>
            <w:tcW w:w="2972" w:type="dxa"/>
            <w:vMerge w:val="restart"/>
          </w:tcPr>
          <w:p w14:paraId="7EB38271"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lastRenderedPageBreak/>
              <w:t xml:space="preserve">Тема 2.3. </w:t>
            </w:r>
          </w:p>
          <w:p w14:paraId="36149DC5" w14:textId="0D613B3D"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Россия и мировые интеграционные процессы</w:t>
            </w:r>
          </w:p>
        </w:tc>
        <w:tc>
          <w:tcPr>
            <w:tcW w:w="6662" w:type="dxa"/>
            <w:gridSpan w:val="2"/>
            <w:tcBorders>
              <w:top w:val="single" w:sz="4" w:space="0" w:color="auto"/>
              <w:left w:val="single" w:sz="4" w:space="0" w:color="auto"/>
              <w:bottom w:val="single" w:sz="4" w:space="0" w:color="auto"/>
            </w:tcBorders>
            <w:vAlign w:val="bottom"/>
          </w:tcPr>
          <w:p w14:paraId="4FF5664F" w14:textId="0FBAABE9"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Содержание</w:t>
            </w:r>
          </w:p>
        </w:tc>
        <w:tc>
          <w:tcPr>
            <w:tcW w:w="2694" w:type="dxa"/>
          </w:tcPr>
          <w:p w14:paraId="1462B314" w14:textId="6649C3E7" w:rsidR="004E79AE" w:rsidRPr="0064380E" w:rsidRDefault="004E79AE"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12/4</w:t>
            </w:r>
          </w:p>
        </w:tc>
        <w:tc>
          <w:tcPr>
            <w:tcW w:w="2409" w:type="dxa"/>
          </w:tcPr>
          <w:p w14:paraId="297CB998"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537CFE26" w14:textId="77777777" w:rsidTr="004E79AE">
        <w:trPr>
          <w:trHeight w:val="20"/>
        </w:trPr>
        <w:tc>
          <w:tcPr>
            <w:tcW w:w="2972" w:type="dxa"/>
            <w:vMerge/>
          </w:tcPr>
          <w:p w14:paraId="7F650205"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761A31E3" w14:textId="0573063A"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Borders>
              <w:top w:val="single" w:sz="4" w:space="0" w:color="auto"/>
              <w:left w:val="single" w:sz="4" w:space="0" w:color="auto"/>
              <w:bottom w:val="single" w:sz="4" w:space="0" w:color="auto"/>
            </w:tcBorders>
            <w:vAlign w:val="bottom"/>
          </w:tcPr>
          <w:p w14:paraId="610B7393" w14:textId="28C28210"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Россия и мировые интеграционные процессы. Внешняя политика демократической России. Международное положение Российской Федерации после распада СССР. Россия и Запад: поиск взаимопонимания. Смена приоритетов российской дипломатии. Россия и страны СНГ. Россия в формирующемся глобальном мире: 2000 – 2007 гг. Международные организации и их роль в современном мире. Расширение Евросоюза, формирование мирового «рынка труда». Глобальная программа НАТО и политические ориентиры России. Формирование единого образовательного и культурного пространства в Европе и отдельных регионах мира. Участие России в этом процессе</w:t>
            </w:r>
          </w:p>
        </w:tc>
        <w:tc>
          <w:tcPr>
            <w:tcW w:w="2694" w:type="dxa"/>
          </w:tcPr>
          <w:p w14:paraId="0F5DAEB0" w14:textId="2D802E60"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val="restart"/>
          </w:tcPr>
          <w:p w14:paraId="0A5B7BEC"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01</w:t>
            </w:r>
          </w:p>
          <w:p w14:paraId="72ADBC3C"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05</w:t>
            </w:r>
          </w:p>
          <w:p w14:paraId="18035913" w14:textId="0E1B5026"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06</w:t>
            </w:r>
          </w:p>
        </w:tc>
      </w:tr>
      <w:tr w:rsidR="0064380E" w:rsidRPr="0064380E" w14:paraId="10E19B29" w14:textId="77777777" w:rsidTr="004E79AE">
        <w:trPr>
          <w:trHeight w:val="20"/>
        </w:trPr>
        <w:tc>
          <w:tcPr>
            <w:tcW w:w="2972" w:type="dxa"/>
            <w:vMerge/>
          </w:tcPr>
          <w:p w14:paraId="2ACBF5F0" w14:textId="77777777" w:rsidR="004E79AE" w:rsidRPr="0064380E" w:rsidRDefault="004E79AE"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6DA6CBE1" w14:textId="2A2F8C7E"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6265" w:type="dxa"/>
            <w:tcBorders>
              <w:top w:val="single" w:sz="4" w:space="0" w:color="auto"/>
              <w:left w:val="single" w:sz="4" w:space="0" w:color="auto"/>
              <w:bottom w:val="single" w:sz="4" w:space="0" w:color="auto"/>
            </w:tcBorders>
            <w:vAlign w:val="bottom"/>
          </w:tcPr>
          <w:p w14:paraId="32E872D2" w14:textId="6572C74A"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Внешняя политика демократической России. Смена приоритетов российской дипломатии в 2020-х. Россия в меняющемся глобальном мире</w:t>
            </w:r>
          </w:p>
        </w:tc>
        <w:tc>
          <w:tcPr>
            <w:tcW w:w="2694" w:type="dxa"/>
          </w:tcPr>
          <w:p w14:paraId="1A89B457" w14:textId="730AF59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tcPr>
          <w:p w14:paraId="2FD81D1C"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679BC328" w14:textId="77777777" w:rsidTr="00DE03A3">
        <w:trPr>
          <w:trHeight w:val="20"/>
        </w:trPr>
        <w:tc>
          <w:tcPr>
            <w:tcW w:w="2972" w:type="dxa"/>
            <w:vMerge/>
          </w:tcPr>
          <w:p w14:paraId="74617E78"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B3DC970" w14:textId="5E04DF45"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6C65B3AA" w14:textId="77777777" w:rsidR="004E79AE" w:rsidRPr="0064380E" w:rsidRDefault="004E79AE" w:rsidP="00DE03A3">
            <w:pPr>
              <w:jc w:val="center"/>
              <w:rPr>
                <w:rFonts w:ascii="Times New Roman" w:eastAsia="Times New Roman" w:hAnsi="Times New Roman" w:cs="Times New Roman"/>
                <w:lang w:eastAsia="ru-RU"/>
              </w:rPr>
            </w:pPr>
          </w:p>
        </w:tc>
        <w:tc>
          <w:tcPr>
            <w:tcW w:w="2409" w:type="dxa"/>
          </w:tcPr>
          <w:p w14:paraId="14AA62C4"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170DF67A" w14:textId="77777777" w:rsidTr="00DE03A3">
        <w:trPr>
          <w:trHeight w:val="20"/>
        </w:trPr>
        <w:tc>
          <w:tcPr>
            <w:tcW w:w="2972" w:type="dxa"/>
            <w:vMerge/>
          </w:tcPr>
          <w:p w14:paraId="25E3DF04"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tcPr>
          <w:p w14:paraId="31EF6BBA" w14:textId="067C9A58"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 Рассмотрение международных доктрин об устройстве мира. Место и роль России в этих проектах</w:t>
            </w:r>
          </w:p>
        </w:tc>
        <w:tc>
          <w:tcPr>
            <w:tcW w:w="2694" w:type="dxa"/>
          </w:tcPr>
          <w:p w14:paraId="49049F27" w14:textId="3371EF05"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tcPr>
          <w:p w14:paraId="37916A78"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01</w:t>
            </w:r>
          </w:p>
          <w:p w14:paraId="276130A1" w14:textId="77777777" w:rsidR="00384730" w:rsidRPr="0064380E" w:rsidRDefault="00384730" w:rsidP="00384730">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04</w:t>
            </w:r>
          </w:p>
          <w:p w14:paraId="60AE4DB1"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05</w:t>
            </w:r>
          </w:p>
          <w:p w14:paraId="515A7A2D" w14:textId="5C53603D"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06</w:t>
            </w:r>
          </w:p>
        </w:tc>
      </w:tr>
      <w:tr w:rsidR="0064380E" w:rsidRPr="0064380E" w14:paraId="31F1E087" w14:textId="77777777" w:rsidTr="00DE03A3">
        <w:trPr>
          <w:trHeight w:val="20"/>
        </w:trPr>
        <w:tc>
          <w:tcPr>
            <w:tcW w:w="2972" w:type="dxa"/>
            <w:vMerge w:val="restart"/>
          </w:tcPr>
          <w:p w14:paraId="2DA25965"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2.4. </w:t>
            </w:r>
          </w:p>
          <w:p w14:paraId="2A53A069" w14:textId="484C3283"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Развитие культуры в России</w:t>
            </w:r>
          </w:p>
        </w:tc>
        <w:tc>
          <w:tcPr>
            <w:tcW w:w="6662" w:type="dxa"/>
            <w:gridSpan w:val="2"/>
            <w:tcBorders>
              <w:top w:val="single" w:sz="4" w:space="0" w:color="auto"/>
              <w:left w:val="single" w:sz="4" w:space="0" w:color="auto"/>
              <w:bottom w:val="single" w:sz="4" w:space="0" w:color="auto"/>
            </w:tcBorders>
            <w:vAlign w:val="bottom"/>
          </w:tcPr>
          <w:p w14:paraId="653D9B02" w14:textId="3A3B7C3E"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Содержание</w:t>
            </w:r>
          </w:p>
        </w:tc>
        <w:tc>
          <w:tcPr>
            <w:tcW w:w="2694" w:type="dxa"/>
          </w:tcPr>
          <w:p w14:paraId="077084C8" w14:textId="33690A7D" w:rsidR="004E79AE" w:rsidRPr="0064380E" w:rsidRDefault="004E79AE"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8/4</w:t>
            </w:r>
          </w:p>
        </w:tc>
        <w:tc>
          <w:tcPr>
            <w:tcW w:w="2409" w:type="dxa"/>
          </w:tcPr>
          <w:p w14:paraId="02A29319"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78D117A0" w14:textId="77777777" w:rsidTr="00384730">
        <w:trPr>
          <w:trHeight w:val="20"/>
        </w:trPr>
        <w:tc>
          <w:tcPr>
            <w:tcW w:w="2972" w:type="dxa"/>
            <w:vMerge/>
          </w:tcPr>
          <w:p w14:paraId="1719EC3B" w14:textId="77777777" w:rsidR="00384730" w:rsidRPr="0064380E" w:rsidRDefault="00384730"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0A17676A" w14:textId="2CC488BB" w:rsidR="00384730" w:rsidRPr="0064380E" w:rsidRDefault="00384730"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Borders>
              <w:top w:val="single" w:sz="4" w:space="0" w:color="auto"/>
              <w:left w:val="single" w:sz="4" w:space="0" w:color="auto"/>
              <w:bottom w:val="single" w:sz="4" w:space="0" w:color="auto"/>
            </w:tcBorders>
            <w:vAlign w:val="bottom"/>
          </w:tcPr>
          <w:p w14:paraId="58884183" w14:textId="0ABE43A8" w:rsidR="00384730" w:rsidRPr="0064380E" w:rsidRDefault="00384730"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Духовная жизнь России к началу XXI в. Изменения в духовной жизни. Русская православная церковь в новой России. Театр, музыка, кино. Живопись, архитектура, скульптура. Спорт в Российской Федерации. Проблема экспансии в Россию западной системы ценностей и формирование «массовой культуры». Тенденции сохранения национальных, религиозных, культурных традиций в России. Идеи «поликультурности» и молодежные экстремистские движения</w:t>
            </w:r>
          </w:p>
        </w:tc>
        <w:tc>
          <w:tcPr>
            <w:tcW w:w="2694" w:type="dxa"/>
          </w:tcPr>
          <w:p w14:paraId="7E4633A0" w14:textId="0275C810"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tcPr>
          <w:p w14:paraId="227584BE" w14:textId="77777777"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01</w:t>
            </w:r>
          </w:p>
          <w:p w14:paraId="117239D4" w14:textId="77777777"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05</w:t>
            </w:r>
          </w:p>
          <w:p w14:paraId="663776AF" w14:textId="66213475"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06</w:t>
            </w:r>
          </w:p>
        </w:tc>
      </w:tr>
      <w:tr w:rsidR="0064380E" w:rsidRPr="0064380E" w14:paraId="433297DF" w14:textId="77777777" w:rsidTr="00DE03A3">
        <w:trPr>
          <w:trHeight w:val="20"/>
        </w:trPr>
        <w:tc>
          <w:tcPr>
            <w:tcW w:w="2972" w:type="dxa"/>
            <w:vMerge/>
          </w:tcPr>
          <w:p w14:paraId="25E80E4E"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52798FB1" w14:textId="171A29D9"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1C8A4C79" w14:textId="77777777" w:rsidR="004E79AE" w:rsidRPr="0064380E" w:rsidRDefault="004E79AE" w:rsidP="00DE03A3">
            <w:pPr>
              <w:jc w:val="center"/>
              <w:rPr>
                <w:rFonts w:ascii="Times New Roman" w:eastAsia="Times New Roman" w:hAnsi="Times New Roman" w:cs="Times New Roman"/>
                <w:lang w:eastAsia="ru-RU"/>
              </w:rPr>
            </w:pPr>
          </w:p>
        </w:tc>
        <w:tc>
          <w:tcPr>
            <w:tcW w:w="2409" w:type="dxa"/>
          </w:tcPr>
          <w:p w14:paraId="00A48944"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1974A519" w14:textId="77777777" w:rsidTr="00DE03A3">
        <w:trPr>
          <w:trHeight w:val="20"/>
        </w:trPr>
        <w:tc>
          <w:tcPr>
            <w:tcW w:w="2972" w:type="dxa"/>
            <w:vMerge/>
          </w:tcPr>
          <w:p w14:paraId="1DC5D707"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tcPr>
          <w:p w14:paraId="49D6F099" w14:textId="40362FB7"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w:t>
            </w:r>
            <w:r w:rsidR="00384730" w:rsidRPr="0064380E">
              <w:rPr>
                <w:rFonts w:ascii="Times New Roman" w:eastAsia="Times New Roman" w:hAnsi="Times New Roman" w:cs="Times New Roman"/>
                <w:lang w:eastAsia="ru-RU"/>
              </w:rPr>
              <w:t>№</w:t>
            </w:r>
            <w:r w:rsidRPr="0064380E">
              <w:rPr>
                <w:rFonts w:ascii="Times New Roman" w:eastAsia="Times New Roman" w:hAnsi="Times New Roman" w:cs="Times New Roman"/>
                <w:lang w:eastAsia="ru-RU"/>
              </w:rPr>
              <w:t>3. «Круглый стол» по проблеме: место традиционных религий, многовековых культур народов России в условиях «массовой культуры» глобального мира</w:t>
            </w:r>
          </w:p>
        </w:tc>
        <w:tc>
          <w:tcPr>
            <w:tcW w:w="2694" w:type="dxa"/>
          </w:tcPr>
          <w:p w14:paraId="55D8FB3E" w14:textId="09E80E4E"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tcPr>
          <w:p w14:paraId="1200C968"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01</w:t>
            </w:r>
          </w:p>
          <w:p w14:paraId="433B5202"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05</w:t>
            </w:r>
          </w:p>
          <w:p w14:paraId="55C5DC2F"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04</w:t>
            </w:r>
          </w:p>
          <w:p w14:paraId="002B5551" w14:textId="229CDF8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06</w:t>
            </w:r>
          </w:p>
        </w:tc>
      </w:tr>
      <w:tr w:rsidR="0064380E" w:rsidRPr="0064380E" w14:paraId="292642EE" w14:textId="77777777" w:rsidTr="00DE03A3">
        <w:trPr>
          <w:trHeight w:val="20"/>
        </w:trPr>
        <w:tc>
          <w:tcPr>
            <w:tcW w:w="2972" w:type="dxa"/>
            <w:vMerge w:val="restart"/>
          </w:tcPr>
          <w:p w14:paraId="75803B5F" w14:textId="77777777"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2.5. </w:t>
            </w:r>
          </w:p>
          <w:p w14:paraId="062A50A1" w14:textId="28078CD0" w:rsidR="004E79AE" w:rsidRPr="0064380E" w:rsidRDefault="004E79AE" w:rsidP="00384730">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lastRenderedPageBreak/>
              <w:t>Перспективы развития РФ в современном мире</w:t>
            </w:r>
          </w:p>
        </w:tc>
        <w:tc>
          <w:tcPr>
            <w:tcW w:w="6662" w:type="dxa"/>
            <w:gridSpan w:val="2"/>
            <w:tcBorders>
              <w:top w:val="single" w:sz="4" w:space="0" w:color="auto"/>
              <w:left w:val="single" w:sz="4" w:space="0" w:color="auto"/>
              <w:bottom w:val="single" w:sz="4" w:space="0" w:color="auto"/>
            </w:tcBorders>
            <w:vAlign w:val="bottom"/>
          </w:tcPr>
          <w:p w14:paraId="2063D67B" w14:textId="640AA4D4"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lastRenderedPageBreak/>
              <w:t>Содержание</w:t>
            </w:r>
          </w:p>
        </w:tc>
        <w:tc>
          <w:tcPr>
            <w:tcW w:w="2694" w:type="dxa"/>
          </w:tcPr>
          <w:p w14:paraId="3127E3AF" w14:textId="0E790FDF" w:rsidR="004E79AE" w:rsidRPr="0064380E" w:rsidRDefault="004E79AE"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14/6</w:t>
            </w:r>
          </w:p>
        </w:tc>
        <w:tc>
          <w:tcPr>
            <w:tcW w:w="2409" w:type="dxa"/>
          </w:tcPr>
          <w:p w14:paraId="6256707C"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4A1941D4" w14:textId="77777777" w:rsidTr="00384730">
        <w:trPr>
          <w:trHeight w:val="20"/>
        </w:trPr>
        <w:tc>
          <w:tcPr>
            <w:tcW w:w="2972" w:type="dxa"/>
            <w:vMerge/>
          </w:tcPr>
          <w:p w14:paraId="5046FC2F" w14:textId="77777777" w:rsidR="00384730" w:rsidRPr="0064380E" w:rsidRDefault="00384730"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5DE99DD7" w14:textId="506FEDFB" w:rsidR="00384730" w:rsidRPr="0064380E" w:rsidRDefault="00384730"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1. </w:t>
            </w:r>
          </w:p>
        </w:tc>
        <w:tc>
          <w:tcPr>
            <w:tcW w:w="6265" w:type="dxa"/>
            <w:tcBorders>
              <w:top w:val="single" w:sz="4" w:space="0" w:color="auto"/>
              <w:left w:val="single" w:sz="4" w:space="0" w:color="auto"/>
              <w:bottom w:val="single" w:sz="4" w:space="0" w:color="auto"/>
            </w:tcBorders>
            <w:vAlign w:val="bottom"/>
          </w:tcPr>
          <w:p w14:paraId="4E457D5A" w14:textId="71099005" w:rsidR="00384730" w:rsidRPr="0064380E" w:rsidRDefault="00384730"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Перспективные направления и основные проблемы развития РФ на современном этапе. Национальные проекты и их значение. Создание госкорпораций, реформа системы управления. Новая стратегия развития страны. Парламентские (2007, 2011) и президентские (2008, 2012) выборы и их итоги. Ориентиры внутренней политики России в современных условиях. Территориальная целостность России, уважение прав ее населения и соседних народов – главное условие политического развития. Присоединение Крыма к Российской Федерации. Инновационная деятельность – приоритетное направление в науке и экономике современной России. Сохранение традиционных нравственных ценностей и индивидуальных свобод человека – основа развития культуры в РФ. Государственная политика в области культуры</w:t>
            </w:r>
          </w:p>
        </w:tc>
        <w:tc>
          <w:tcPr>
            <w:tcW w:w="2694" w:type="dxa"/>
          </w:tcPr>
          <w:p w14:paraId="5AE6BD36" w14:textId="7623E34D"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val="restart"/>
          </w:tcPr>
          <w:p w14:paraId="3DF245A0" w14:textId="77777777"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01</w:t>
            </w:r>
          </w:p>
          <w:p w14:paraId="1265E006" w14:textId="77777777"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05</w:t>
            </w:r>
          </w:p>
          <w:p w14:paraId="60F5A073" w14:textId="694FF1F0"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06</w:t>
            </w:r>
          </w:p>
        </w:tc>
      </w:tr>
      <w:tr w:rsidR="0064380E" w:rsidRPr="0064380E" w14:paraId="35B5903C" w14:textId="77777777" w:rsidTr="00384730">
        <w:trPr>
          <w:trHeight w:val="20"/>
        </w:trPr>
        <w:tc>
          <w:tcPr>
            <w:tcW w:w="2972" w:type="dxa"/>
            <w:vMerge/>
          </w:tcPr>
          <w:p w14:paraId="2326B313" w14:textId="77777777" w:rsidR="00384730" w:rsidRPr="0064380E" w:rsidRDefault="00384730" w:rsidP="00384730">
            <w:pPr>
              <w:jc w:val="both"/>
              <w:rPr>
                <w:rFonts w:ascii="Times New Roman" w:eastAsia="Times New Roman" w:hAnsi="Times New Roman" w:cs="Times New Roman"/>
                <w:b/>
                <w:bCs/>
                <w:lang w:eastAsia="ru-RU"/>
              </w:rPr>
            </w:pPr>
          </w:p>
        </w:tc>
        <w:tc>
          <w:tcPr>
            <w:tcW w:w="397" w:type="dxa"/>
            <w:tcBorders>
              <w:top w:val="single" w:sz="4" w:space="0" w:color="auto"/>
              <w:left w:val="single" w:sz="4" w:space="0" w:color="auto"/>
              <w:bottom w:val="single" w:sz="4" w:space="0" w:color="auto"/>
            </w:tcBorders>
          </w:tcPr>
          <w:p w14:paraId="1EB099F9" w14:textId="7A20DEE6" w:rsidR="00384730" w:rsidRPr="0064380E" w:rsidRDefault="00384730"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6265" w:type="dxa"/>
            <w:tcBorders>
              <w:top w:val="single" w:sz="4" w:space="0" w:color="auto"/>
              <w:left w:val="single" w:sz="4" w:space="0" w:color="auto"/>
              <w:bottom w:val="single" w:sz="4" w:space="0" w:color="auto"/>
            </w:tcBorders>
            <w:vAlign w:val="bottom"/>
          </w:tcPr>
          <w:p w14:paraId="780FB687" w14:textId="6157079D" w:rsidR="00384730" w:rsidRPr="0064380E" w:rsidRDefault="00384730"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Основные направления развития горнодобывающей отрасли в современной России. Основные направления развития. Сотрудничество с зарубежными партнерами. Привлечение инвестиций</w:t>
            </w:r>
          </w:p>
        </w:tc>
        <w:tc>
          <w:tcPr>
            <w:tcW w:w="2694" w:type="dxa"/>
          </w:tcPr>
          <w:p w14:paraId="0DDA476A" w14:textId="6C8F6D2E" w:rsidR="00384730" w:rsidRPr="0064380E" w:rsidRDefault="00384730"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2409" w:type="dxa"/>
            <w:vMerge/>
          </w:tcPr>
          <w:p w14:paraId="09F2766B" w14:textId="77777777" w:rsidR="00384730" w:rsidRPr="0064380E" w:rsidRDefault="00384730" w:rsidP="00DE03A3">
            <w:pPr>
              <w:jc w:val="center"/>
              <w:rPr>
                <w:rFonts w:ascii="Times New Roman" w:eastAsia="Times New Roman" w:hAnsi="Times New Roman" w:cs="Times New Roman"/>
                <w:lang w:eastAsia="ru-RU"/>
              </w:rPr>
            </w:pPr>
          </w:p>
        </w:tc>
      </w:tr>
      <w:tr w:rsidR="0064380E" w:rsidRPr="0064380E" w14:paraId="14D535C6" w14:textId="77777777" w:rsidTr="00DE03A3">
        <w:trPr>
          <w:trHeight w:val="20"/>
        </w:trPr>
        <w:tc>
          <w:tcPr>
            <w:tcW w:w="2972" w:type="dxa"/>
            <w:vMerge/>
          </w:tcPr>
          <w:p w14:paraId="19696C5E"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vAlign w:val="bottom"/>
          </w:tcPr>
          <w:p w14:paraId="7C6F1C8D" w14:textId="076248AA"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и лабораторных занятий</w:t>
            </w:r>
          </w:p>
        </w:tc>
        <w:tc>
          <w:tcPr>
            <w:tcW w:w="2694" w:type="dxa"/>
          </w:tcPr>
          <w:p w14:paraId="4DA73539" w14:textId="77777777" w:rsidR="004E79AE" w:rsidRPr="0064380E" w:rsidRDefault="004E79AE" w:rsidP="00DE03A3">
            <w:pPr>
              <w:jc w:val="center"/>
              <w:rPr>
                <w:rFonts w:ascii="Times New Roman" w:eastAsia="Times New Roman" w:hAnsi="Times New Roman" w:cs="Times New Roman"/>
                <w:lang w:eastAsia="ru-RU"/>
              </w:rPr>
            </w:pPr>
          </w:p>
        </w:tc>
        <w:tc>
          <w:tcPr>
            <w:tcW w:w="2409" w:type="dxa"/>
          </w:tcPr>
          <w:p w14:paraId="22B1AA0B" w14:textId="77777777" w:rsidR="004E79AE" w:rsidRPr="0064380E" w:rsidRDefault="004E79AE" w:rsidP="00DE03A3">
            <w:pPr>
              <w:jc w:val="center"/>
              <w:rPr>
                <w:rFonts w:ascii="Times New Roman" w:eastAsia="Times New Roman" w:hAnsi="Times New Roman" w:cs="Times New Roman"/>
                <w:lang w:eastAsia="ru-RU"/>
              </w:rPr>
            </w:pPr>
          </w:p>
        </w:tc>
      </w:tr>
      <w:tr w:rsidR="0064380E" w:rsidRPr="0064380E" w14:paraId="4378CD2A" w14:textId="77777777" w:rsidTr="00DE03A3">
        <w:trPr>
          <w:trHeight w:val="20"/>
        </w:trPr>
        <w:tc>
          <w:tcPr>
            <w:tcW w:w="2972" w:type="dxa"/>
            <w:vMerge/>
          </w:tcPr>
          <w:p w14:paraId="626C169D" w14:textId="77777777" w:rsidR="004E79AE" w:rsidRPr="0064380E" w:rsidRDefault="004E79AE" w:rsidP="00384730">
            <w:pPr>
              <w:jc w:val="both"/>
              <w:rPr>
                <w:rFonts w:ascii="Times New Roman" w:eastAsia="Times New Roman" w:hAnsi="Times New Roman" w:cs="Times New Roman"/>
                <w:b/>
                <w:bCs/>
                <w:lang w:eastAsia="ru-RU"/>
              </w:rPr>
            </w:pPr>
          </w:p>
        </w:tc>
        <w:tc>
          <w:tcPr>
            <w:tcW w:w="6662" w:type="dxa"/>
            <w:gridSpan w:val="2"/>
            <w:tcBorders>
              <w:top w:val="single" w:sz="4" w:space="0" w:color="auto"/>
              <w:left w:val="single" w:sz="4" w:space="0" w:color="auto"/>
              <w:bottom w:val="single" w:sz="4" w:space="0" w:color="auto"/>
            </w:tcBorders>
          </w:tcPr>
          <w:p w14:paraId="67AC7F17" w14:textId="0D26075B" w:rsidR="004E79AE" w:rsidRPr="0064380E" w:rsidRDefault="004E79AE" w:rsidP="00384730">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w:t>
            </w:r>
            <w:r w:rsidR="00384730" w:rsidRPr="0064380E">
              <w:rPr>
                <w:rFonts w:ascii="Times New Roman" w:eastAsia="Times New Roman" w:hAnsi="Times New Roman" w:cs="Times New Roman"/>
                <w:lang w:eastAsia="ru-RU"/>
              </w:rPr>
              <w:t>№</w:t>
            </w:r>
            <w:r w:rsidRPr="0064380E">
              <w:rPr>
                <w:rFonts w:ascii="Times New Roman" w:eastAsia="Times New Roman" w:hAnsi="Times New Roman" w:cs="Times New Roman"/>
                <w:lang w:eastAsia="ru-RU"/>
              </w:rPr>
              <w:t>4. Национальные проекты России 2019 - 2024</w:t>
            </w:r>
          </w:p>
        </w:tc>
        <w:tc>
          <w:tcPr>
            <w:tcW w:w="2694" w:type="dxa"/>
          </w:tcPr>
          <w:p w14:paraId="5F94916F" w14:textId="44A072A1"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6</w:t>
            </w:r>
          </w:p>
        </w:tc>
        <w:tc>
          <w:tcPr>
            <w:tcW w:w="2409" w:type="dxa"/>
          </w:tcPr>
          <w:p w14:paraId="04D489D2"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01</w:t>
            </w:r>
          </w:p>
          <w:p w14:paraId="415FA411" w14:textId="77777777" w:rsidR="00384730" w:rsidRPr="0064380E" w:rsidRDefault="00384730" w:rsidP="00384730">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04</w:t>
            </w:r>
          </w:p>
          <w:p w14:paraId="68B7EEAA" w14:textId="77777777"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05</w:t>
            </w:r>
          </w:p>
          <w:p w14:paraId="619C47BB" w14:textId="4189B5D3" w:rsidR="004E79AE" w:rsidRPr="0064380E" w:rsidRDefault="004E79AE"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ОК 06</w:t>
            </w:r>
          </w:p>
        </w:tc>
      </w:tr>
      <w:tr w:rsidR="0064380E" w:rsidRPr="0064380E" w14:paraId="4B996E89" w14:textId="3BF1749A" w:rsidTr="00DE03A3">
        <w:trPr>
          <w:trHeight w:val="20"/>
        </w:trPr>
        <w:tc>
          <w:tcPr>
            <w:tcW w:w="9634" w:type="dxa"/>
            <w:gridSpan w:val="3"/>
          </w:tcPr>
          <w:p w14:paraId="3BCAFFB9" w14:textId="5959EF44" w:rsidR="004E79AE" w:rsidRPr="0064380E" w:rsidRDefault="004E79AE" w:rsidP="00DE03A3">
            <w:pP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Промежуточная аттестация (дифференцированный зачет)</w:t>
            </w:r>
          </w:p>
        </w:tc>
        <w:tc>
          <w:tcPr>
            <w:tcW w:w="2694" w:type="dxa"/>
          </w:tcPr>
          <w:p w14:paraId="36C6E2A5" w14:textId="6A3CF837"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2</w:t>
            </w:r>
          </w:p>
        </w:tc>
        <w:tc>
          <w:tcPr>
            <w:tcW w:w="2409" w:type="dxa"/>
            <w:vMerge w:val="restart"/>
          </w:tcPr>
          <w:p w14:paraId="39131EF9" w14:textId="61D4AB92" w:rsidR="004E79AE" w:rsidRPr="0064380E" w:rsidRDefault="004E79AE" w:rsidP="00DE03A3">
            <w:pPr>
              <w:jc w:val="center"/>
              <w:rPr>
                <w:rFonts w:ascii="Times New Roman" w:eastAsia="Times New Roman" w:hAnsi="Times New Roman" w:cs="Times New Roman"/>
                <w:b/>
                <w:bCs/>
                <w:i/>
                <w:lang w:eastAsia="ru-RU"/>
              </w:rPr>
            </w:pPr>
          </w:p>
        </w:tc>
      </w:tr>
      <w:tr w:rsidR="004E79AE" w:rsidRPr="0064380E" w14:paraId="545C3481" w14:textId="2D9806EE" w:rsidTr="00DE03A3">
        <w:trPr>
          <w:trHeight w:val="20"/>
        </w:trPr>
        <w:tc>
          <w:tcPr>
            <w:tcW w:w="9634" w:type="dxa"/>
            <w:gridSpan w:val="3"/>
          </w:tcPr>
          <w:p w14:paraId="34770DAF" w14:textId="2C52CDBB" w:rsidR="004E79AE" w:rsidRPr="0064380E" w:rsidRDefault="004E79AE" w:rsidP="00DE03A3">
            <w:pP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Всего </w:t>
            </w:r>
          </w:p>
        </w:tc>
        <w:tc>
          <w:tcPr>
            <w:tcW w:w="2694" w:type="dxa"/>
          </w:tcPr>
          <w:p w14:paraId="3EABD9F0" w14:textId="0ACE5F17" w:rsidR="004E79AE" w:rsidRPr="0064380E" w:rsidRDefault="004E79AE"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66</w:t>
            </w:r>
          </w:p>
        </w:tc>
        <w:tc>
          <w:tcPr>
            <w:tcW w:w="2409" w:type="dxa"/>
            <w:vMerge/>
          </w:tcPr>
          <w:p w14:paraId="3C4EB573" w14:textId="2E34E7C2" w:rsidR="004E79AE" w:rsidRPr="0064380E" w:rsidRDefault="004E79AE" w:rsidP="00DE03A3">
            <w:pPr>
              <w:jc w:val="center"/>
              <w:rPr>
                <w:rFonts w:ascii="Times New Roman" w:eastAsia="Times New Roman" w:hAnsi="Times New Roman" w:cs="Times New Roman"/>
                <w:b/>
                <w:bCs/>
                <w:lang w:eastAsia="ru-RU"/>
              </w:rPr>
            </w:pPr>
          </w:p>
        </w:tc>
      </w:tr>
    </w:tbl>
    <w:p w14:paraId="5BA32B37" w14:textId="21FB1DE1" w:rsidR="00782EFC" w:rsidRPr="0064380E" w:rsidRDefault="00782EFC" w:rsidP="00DE03A3">
      <w:pPr>
        <w:pStyle w:val="114"/>
        <w:spacing w:line="240" w:lineRule="auto"/>
        <w:jc w:val="both"/>
        <w:rPr>
          <w:rFonts w:ascii="Times New Roman" w:hAnsi="Times New Roman"/>
        </w:rPr>
      </w:pPr>
      <w:bookmarkStart w:id="35" w:name="_Toc152334670"/>
    </w:p>
    <w:bookmarkEnd w:id="35"/>
    <w:p w14:paraId="2FC98841" w14:textId="77777777" w:rsidR="006D1C4C" w:rsidRPr="0064380E" w:rsidRDefault="006D1C4C" w:rsidP="00DE03A3">
      <w:pPr>
        <w:rPr>
          <w:rFonts w:ascii="Times New Roman" w:hAnsi="Times New Roman" w:cs="Times New Roman"/>
          <w:sz w:val="24"/>
          <w:szCs w:val="24"/>
        </w:rPr>
        <w:sectPr w:rsidR="006D1C4C" w:rsidRPr="0064380E" w:rsidSect="006D1C4C">
          <w:pgSz w:w="16838" w:h="11906" w:orient="landscape"/>
          <w:pgMar w:top="1701" w:right="1134" w:bottom="567" w:left="1134" w:header="709" w:footer="709" w:gutter="0"/>
          <w:cols w:space="708"/>
          <w:docGrid w:linePitch="360"/>
        </w:sectPr>
      </w:pPr>
    </w:p>
    <w:p w14:paraId="74F0D779" w14:textId="560A9AEA" w:rsidR="00782EFC" w:rsidRPr="0064380E" w:rsidRDefault="00782EFC" w:rsidP="00DE03A3">
      <w:pPr>
        <w:pStyle w:val="1f"/>
        <w:rPr>
          <w:rFonts w:ascii="Times New Roman" w:hAnsi="Times New Roman"/>
          <w:lang w:val="ru-RU"/>
        </w:rPr>
      </w:pPr>
      <w:bookmarkStart w:id="36" w:name="_Toc152334671"/>
      <w:bookmarkStart w:id="37" w:name="_Toc156294574"/>
      <w:bookmarkStart w:id="38" w:name="_Toc156825296"/>
      <w:r w:rsidRPr="0064380E">
        <w:rPr>
          <w:rFonts w:ascii="Times New Roman" w:hAnsi="Times New Roman"/>
        </w:rPr>
        <w:lastRenderedPageBreak/>
        <w:t xml:space="preserve">3. Условия реализации </w:t>
      </w:r>
      <w:bookmarkEnd w:id="36"/>
      <w:r w:rsidR="00DF068E" w:rsidRPr="0064380E">
        <w:rPr>
          <w:rFonts w:ascii="Times New Roman" w:hAnsi="Times New Roman"/>
          <w:lang w:val="ru-RU"/>
        </w:rPr>
        <w:t>ДИСЦИПЛИНЫ</w:t>
      </w:r>
      <w:bookmarkEnd w:id="37"/>
      <w:bookmarkEnd w:id="38"/>
    </w:p>
    <w:p w14:paraId="5687404E" w14:textId="77777777" w:rsidR="00782EFC" w:rsidRPr="0064380E" w:rsidRDefault="00782EFC" w:rsidP="00DE03A3">
      <w:pPr>
        <w:pStyle w:val="114"/>
        <w:spacing w:line="240" w:lineRule="auto"/>
        <w:rPr>
          <w:rFonts w:ascii="Times New Roman" w:hAnsi="Times New Roman"/>
        </w:rPr>
      </w:pPr>
      <w:bookmarkStart w:id="39" w:name="_Toc152334672"/>
      <w:bookmarkStart w:id="40" w:name="_Toc156294575"/>
      <w:bookmarkStart w:id="41" w:name="_Toc156825297"/>
      <w:r w:rsidRPr="0064380E">
        <w:rPr>
          <w:rFonts w:ascii="Times New Roman" w:hAnsi="Times New Roman"/>
        </w:rPr>
        <w:t>3.1. Материально-техническое обеспечение</w:t>
      </w:r>
      <w:bookmarkEnd w:id="39"/>
      <w:bookmarkEnd w:id="40"/>
      <w:bookmarkEnd w:id="41"/>
    </w:p>
    <w:p w14:paraId="1DBADA36" w14:textId="08E8630C" w:rsidR="00782EFC" w:rsidRPr="0064380E" w:rsidRDefault="00782EFC"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bCs/>
          <w:sz w:val="24"/>
          <w:szCs w:val="24"/>
        </w:rPr>
        <w:t>Кабинет</w:t>
      </w:r>
      <w:r w:rsidR="009829D4" w:rsidRPr="0064380E">
        <w:rPr>
          <w:rFonts w:ascii="Times New Roman" w:hAnsi="Times New Roman" w:cs="Times New Roman"/>
          <w:sz w:val="24"/>
          <w:szCs w:val="24"/>
        </w:rPr>
        <w:t xml:space="preserve"> </w:t>
      </w:r>
      <w:r w:rsidR="009829D4" w:rsidRPr="0064380E">
        <w:rPr>
          <w:rFonts w:ascii="Times New Roman" w:hAnsi="Times New Roman" w:cs="Times New Roman"/>
          <w:bCs/>
          <w:sz w:val="24"/>
          <w:szCs w:val="24"/>
        </w:rPr>
        <w:t>«Социально-гуманитарных дисциплин»,</w:t>
      </w:r>
      <w:r w:rsidRPr="0064380E">
        <w:rPr>
          <w:rFonts w:ascii="Times New Roman" w:hAnsi="Times New Roman" w:cs="Times New Roman"/>
          <w:bCs/>
          <w:i/>
          <w:sz w:val="24"/>
          <w:szCs w:val="24"/>
        </w:rPr>
        <w:t xml:space="preserve">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 xml:space="preserve">в соответствии с приложением 3 </w:t>
      </w:r>
      <w:r w:rsidR="006D1C4C" w:rsidRPr="0064380E">
        <w:rPr>
          <w:rFonts w:ascii="Times New Roman" w:hAnsi="Times New Roman" w:cs="Times New Roman"/>
          <w:bCs/>
          <w:iCs/>
          <w:sz w:val="24"/>
          <w:szCs w:val="24"/>
        </w:rPr>
        <w:t>О</w:t>
      </w:r>
      <w:r w:rsidR="009A0AAA" w:rsidRPr="0064380E">
        <w:rPr>
          <w:rFonts w:ascii="Times New Roman" w:hAnsi="Times New Roman" w:cs="Times New Roman"/>
          <w:bCs/>
          <w:iCs/>
          <w:sz w:val="24"/>
          <w:szCs w:val="24"/>
        </w:rPr>
        <w:t>ПОП-П</w:t>
      </w:r>
      <w:r w:rsidRPr="0064380E">
        <w:rPr>
          <w:rFonts w:ascii="Times New Roman" w:hAnsi="Times New Roman" w:cs="Times New Roman"/>
          <w:bCs/>
          <w:sz w:val="24"/>
          <w:szCs w:val="24"/>
        </w:rPr>
        <w:t xml:space="preserve">. </w:t>
      </w:r>
    </w:p>
    <w:p w14:paraId="7FD9D41E" w14:textId="2E0AD8AA" w:rsidR="00782EFC" w:rsidRPr="0064380E" w:rsidRDefault="00782EFC" w:rsidP="00F33D70">
      <w:pPr>
        <w:pStyle w:val="114"/>
        <w:spacing w:before="120" w:line="240" w:lineRule="auto"/>
        <w:rPr>
          <w:rFonts w:ascii="Times New Roman" w:eastAsia="Times New Roman" w:hAnsi="Times New Roman"/>
        </w:rPr>
      </w:pPr>
      <w:bookmarkStart w:id="42" w:name="_Toc152334673"/>
      <w:bookmarkStart w:id="43" w:name="_Toc156294576"/>
      <w:bookmarkStart w:id="44" w:name="_Toc156825298"/>
      <w:r w:rsidRPr="0064380E">
        <w:rPr>
          <w:rFonts w:ascii="Times New Roman" w:hAnsi="Times New Roman"/>
        </w:rPr>
        <w:t>3.2. Учебно-методическое обеспечение</w:t>
      </w:r>
      <w:bookmarkEnd w:id="42"/>
      <w:bookmarkEnd w:id="43"/>
      <w:bookmarkEnd w:id="44"/>
    </w:p>
    <w:p w14:paraId="72CBBDF7" w14:textId="24AA2C84" w:rsidR="006841BF" w:rsidRPr="0064380E" w:rsidRDefault="006841BF" w:rsidP="004E79AE">
      <w:pPr>
        <w:pStyle w:val="a4"/>
        <w:spacing w:after="120"/>
        <w:ind w:left="0" w:firstLine="709"/>
        <w:rPr>
          <w:rFonts w:ascii="Times New Roman" w:hAnsi="Times New Roman" w:cs="Times New Roman"/>
          <w:b/>
          <w:sz w:val="24"/>
          <w:szCs w:val="24"/>
        </w:rPr>
      </w:pPr>
      <w:bookmarkStart w:id="45" w:name="_Hlk156820957"/>
      <w:r w:rsidRPr="0064380E">
        <w:rPr>
          <w:rFonts w:ascii="Times New Roman" w:hAnsi="Times New Roman" w:cs="Times New Roman"/>
          <w:b/>
          <w:sz w:val="24"/>
          <w:szCs w:val="24"/>
        </w:rPr>
        <w:t>3.2.1. Основные печатные и электронные издания</w:t>
      </w:r>
    </w:p>
    <w:bookmarkEnd w:id="45"/>
    <w:p w14:paraId="04210E8D" w14:textId="4ACE2038" w:rsidR="009829D4" w:rsidRPr="0064380E" w:rsidRDefault="00EB25DF"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1</w:t>
      </w:r>
      <w:r w:rsidR="009829D4" w:rsidRPr="0064380E">
        <w:rPr>
          <w:rFonts w:ascii="Times New Roman" w:hAnsi="Times New Roman" w:cs="Times New Roman"/>
          <w:bCs/>
          <w:iCs/>
          <w:sz w:val="24"/>
          <w:szCs w:val="24"/>
        </w:rPr>
        <w:t>. Горинов, М. М. История. История России, 1945-1945 гг. [Текст] : 10-й класс : базовый уровень : учебник : в 2 частях ч. 1 / М. М. Горинов, А. А. Данилов,  Л. Г. Косулина [и др.] ; под. ред. А. В. Торкунова. – 3-е изд., стер. – Москва : Просвещение, 2023 – 176 с.</w:t>
      </w:r>
    </w:p>
    <w:p w14:paraId="24BDA29A" w14:textId="71897092" w:rsidR="00EB25DF" w:rsidRPr="0064380E" w:rsidRDefault="00EB25DF"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2</w:t>
      </w:r>
      <w:r w:rsidR="009829D4" w:rsidRPr="0064380E">
        <w:rPr>
          <w:rFonts w:ascii="Times New Roman" w:hAnsi="Times New Roman" w:cs="Times New Roman"/>
          <w:bCs/>
          <w:iCs/>
          <w:sz w:val="24"/>
          <w:szCs w:val="24"/>
        </w:rPr>
        <w:t>. Горинов, М. М. История. История России, 1945-1945 гг. [Текст] : 10-й класс : базовый уровень : учебник : в 2 частях ч. 2 / М. М. Горинов, А. А. Данилов, Л. Г. Косулина [и др.] ; под. ред. А. В. Торкунова. – 3-е изд., стер. – Москва : Просвещение, 2023 – 144 с.</w:t>
      </w:r>
    </w:p>
    <w:p w14:paraId="0337DE1D" w14:textId="7FD0CAA2" w:rsidR="009829D4" w:rsidRPr="0064380E" w:rsidRDefault="00EB25DF"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3. Зуев, М. Н.  История России ХХ – начала ХХI века: учебник и практикум для среднего профессионального образования / М. Н. Зуев, С. Я. Лавренов. — Москва: Издательство Юрайт, 2022. — 299 с.</w:t>
      </w:r>
    </w:p>
    <w:p w14:paraId="1150BC6E" w14:textId="77777777" w:rsidR="009829D4" w:rsidRPr="0064380E" w:rsidRDefault="009829D4"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 xml:space="preserve">4. Мединский, В. Р. История. История России 1945 год – начало XXI века [Текст] :  11-й класс : базовый уровень : учебник / В. Р. Мединский, А. В. Торкунов. – Москва : Просвещение, 2023. – 448 с. </w:t>
      </w:r>
    </w:p>
    <w:p w14:paraId="3D22D53E" w14:textId="77777777" w:rsidR="009829D4" w:rsidRPr="0064380E" w:rsidRDefault="009829D4"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5. Мединский, В. Р. История. Всеобщая история. 1945 год – начало XXI века [Текст] :  11-й класс : базовый уровень : учебник / В. Р. Мединский, А. О. Чубарьян. – Москва : Просвещение, 2023. – 272 с.</w:t>
      </w:r>
    </w:p>
    <w:p w14:paraId="148E54D7" w14:textId="140C764B" w:rsidR="006841BF" w:rsidRPr="0064380E" w:rsidRDefault="006841BF" w:rsidP="008C63D1">
      <w:pPr>
        <w:spacing w:before="120" w:after="120"/>
        <w:ind w:firstLine="709"/>
        <w:rPr>
          <w:rFonts w:ascii="Times New Roman" w:hAnsi="Times New Roman" w:cs="Times New Roman"/>
          <w:b/>
          <w:sz w:val="24"/>
          <w:szCs w:val="24"/>
        </w:rPr>
      </w:pPr>
      <w:r w:rsidRPr="0064380E">
        <w:rPr>
          <w:rFonts w:ascii="Times New Roman" w:hAnsi="Times New Roman" w:cs="Times New Roman"/>
          <w:b/>
          <w:sz w:val="24"/>
          <w:szCs w:val="24"/>
        </w:rPr>
        <w:t xml:space="preserve">3.2.2. Дополнительные источники </w:t>
      </w:r>
    </w:p>
    <w:p w14:paraId="48A572FC" w14:textId="1F526F10" w:rsidR="00EB25DF" w:rsidRPr="0064380E" w:rsidRDefault="00EB25DF" w:rsidP="00DE03A3">
      <w:pPr>
        <w:numPr>
          <w:ilvl w:val="0"/>
          <w:numId w:val="2"/>
        </w:numPr>
        <w:tabs>
          <w:tab w:val="left" w:pos="993"/>
        </w:tabs>
        <w:ind w:left="0" w:firstLine="709"/>
        <w:jc w:val="both"/>
        <w:rPr>
          <w:rFonts w:ascii="Times New Roman" w:eastAsia="Times New Roman" w:hAnsi="Times New Roman" w:cs="Times New Roman"/>
          <w:sz w:val="24"/>
          <w:szCs w:val="24"/>
          <w:lang w:eastAsia="ru-RU"/>
        </w:rPr>
      </w:pPr>
      <w:bookmarkStart w:id="46" w:name="_Toc152334674"/>
      <w:bookmarkStart w:id="47" w:name="_Toc156294577"/>
      <w:bookmarkStart w:id="48" w:name="_Toc156825299"/>
      <w:r w:rsidRPr="0064380E">
        <w:rPr>
          <w:rFonts w:ascii="Times New Roman" w:eastAsia="Times New Roman" w:hAnsi="Times New Roman" w:cs="Times New Roman"/>
          <w:sz w:val="24"/>
          <w:szCs w:val="24"/>
          <w:lang w:eastAsia="ru-RU"/>
        </w:rPr>
        <w:t xml:space="preserve">Загладин, Н. В. История Всеобщая история. Конец </w:t>
      </w:r>
      <w:r w:rsidRPr="0064380E">
        <w:rPr>
          <w:rFonts w:ascii="Times New Roman" w:eastAsia="Times New Roman" w:hAnsi="Times New Roman" w:cs="Times New Roman"/>
          <w:sz w:val="24"/>
          <w:szCs w:val="24"/>
          <w:lang w:val="en-US" w:eastAsia="ru-RU"/>
        </w:rPr>
        <w:t>XIX</w:t>
      </w:r>
      <w:r w:rsidRPr="0064380E">
        <w:rPr>
          <w:rFonts w:ascii="Times New Roman" w:eastAsia="Times New Roman" w:hAnsi="Times New Roman" w:cs="Times New Roman"/>
          <w:sz w:val="24"/>
          <w:szCs w:val="24"/>
          <w:lang w:eastAsia="ru-RU"/>
        </w:rPr>
        <w:t xml:space="preserve"> – начало </w:t>
      </w:r>
      <w:r w:rsidRPr="0064380E">
        <w:rPr>
          <w:rFonts w:ascii="Times New Roman" w:eastAsia="Times New Roman" w:hAnsi="Times New Roman" w:cs="Times New Roman"/>
          <w:sz w:val="24"/>
          <w:szCs w:val="24"/>
          <w:lang w:val="en-US" w:eastAsia="ru-RU"/>
        </w:rPr>
        <w:t>XXI</w:t>
      </w:r>
      <w:r w:rsidRPr="0064380E">
        <w:rPr>
          <w:rFonts w:ascii="Times New Roman" w:eastAsia="Times New Roman" w:hAnsi="Times New Roman" w:cs="Times New Roman"/>
          <w:sz w:val="24"/>
          <w:szCs w:val="24"/>
          <w:lang w:eastAsia="ru-RU"/>
        </w:rPr>
        <w:t xml:space="preserve"> века [Текст] : учебник для 11 класса общеобразовательных организаций. Углубленный уровень / Н. В. Загладин. – 9-е изд. – Москва : ОО «Русское слово – учебник», 2021. – 416 с. – (ФГОС. Инновационная школа).</w:t>
      </w:r>
    </w:p>
    <w:p w14:paraId="1E23991A" w14:textId="12549A95" w:rsidR="00EB25DF" w:rsidRPr="0064380E" w:rsidRDefault="00EB25DF" w:rsidP="00DE03A3">
      <w:pPr>
        <w:numPr>
          <w:ilvl w:val="0"/>
          <w:numId w:val="2"/>
        </w:numPr>
        <w:tabs>
          <w:tab w:val="left" w:pos="993"/>
        </w:tabs>
        <w:ind w:left="0"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Родина [Электронный ресурс] : российский исторический иллюстрированный журнал. – Режим доступа : </w:t>
      </w:r>
      <w:hyperlink r:id="rId12" w:history="1">
        <w:r w:rsidRPr="0064380E">
          <w:rPr>
            <w:rFonts w:ascii="Times New Roman" w:eastAsia="Calibri" w:hAnsi="Times New Roman" w:cs="Times New Roman"/>
            <w:sz w:val="24"/>
            <w:szCs w:val="24"/>
            <w:u w:val="single"/>
          </w:rPr>
          <w:t>https://rg.ru/tema/rodina/news</w:t>
        </w:r>
      </w:hyperlink>
      <w:r w:rsidRPr="0064380E">
        <w:rPr>
          <w:rFonts w:ascii="Times New Roman" w:eastAsia="Calibri" w:hAnsi="Times New Roman" w:cs="Times New Roman"/>
          <w:sz w:val="24"/>
          <w:szCs w:val="24"/>
        </w:rPr>
        <w:t xml:space="preserve">, </w:t>
      </w:r>
      <w:r w:rsidRPr="0064380E">
        <w:rPr>
          <w:rFonts w:ascii="Times New Roman" w:eastAsia="Times New Roman" w:hAnsi="Times New Roman" w:cs="Times New Roman"/>
          <w:sz w:val="24"/>
          <w:szCs w:val="24"/>
          <w:lang w:eastAsia="ru-RU"/>
        </w:rPr>
        <w:t xml:space="preserve">свободный. – Загл. с экрана (дата обращения : </w:t>
      </w:r>
      <w:bookmarkStart w:id="49" w:name="_Hlk167093598"/>
      <w:r w:rsidRPr="0064380E">
        <w:rPr>
          <w:rFonts w:ascii="Times New Roman" w:eastAsia="Times New Roman" w:hAnsi="Times New Roman" w:cs="Times New Roman"/>
          <w:sz w:val="24"/>
          <w:szCs w:val="24"/>
          <w:lang w:eastAsia="ru-RU"/>
        </w:rPr>
        <w:t>2</w:t>
      </w:r>
      <w:r w:rsidR="00F05B3F" w:rsidRPr="0064380E">
        <w:rPr>
          <w:rFonts w:ascii="Times New Roman" w:eastAsia="Times New Roman" w:hAnsi="Times New Roman" w:cs="Times New Roman"/>
          <w:sz w:val="24"/>
          <w:szCs w:val="24"/>
          <w:lang w:eastAsia="ru-RU"/>
        </w:rPr>
        <w:t>0</w:t>
      </w:r>
      <w:r w:rsidRPr="0064380E">
        <w:rPr>
          <w:rFonts w:ascii="Times New Roman" w:eastAsia="Times New Roman" w:hAnsi="Times New Roman" w:cs="Times New Roman"/>
          <w:sz w:val="24"/>
          <w:szCs w:val="24"/>
          <w:lang w:eastAsia="ru-RU"/>
        </w:rPr>
        <w:t>.05.202</w:t>
      </w:r>
      <w:r w:rsidR="00F05B3F" w:rsidRPr="0064380E">
        <w:rPr>
          <w:rFonts w:ascii="Times New Roman" w:eastAsia="Times New Roman" w:hAnsi="Times New Roman" w:cs="Times New Roman"/>
          <w:sz w:val="24"/>
          <w:szCs w:val="24"/>
          <w:lang w:eastAsia="ru-RU"/>
        </w:rPr>
        <w:t>4</w:t>
      </w:r>
      <w:r w:rsidRPr="0064380E">
        <w:rPr>
          <w:rFonts w:ascii="Times New Roman" w:eastAsia="Times New Roman" w:hAnsi="Times New Roman" w:cs="Times New Roman"/>
          <w:sz w:val="24"/>
          <w:szCs w:val="24"/>
          <w:lang w:eastAsia="ru-RU"/>
        </w:rPr>
        <w:t xml:space="preserve">). </w:t>
      </w:r>
      <w:bookmarkEnd w:id="49"/>
    </w:p>
    <w:p w14:paraId="631E9D55" w14:textId="51A410C1" w:rsidR="00EB25DF" w:rsidRPr="0064380E" w:rsidRDefault="00EB25DF" w:rsidP="00DE03A3">
      <w:pPr>
        <w:numPr>
          <w:ilvl w:val="0"/>
          <w:numId w:val="2"/>
        </w:numPr>
        <w:tabs>
          <w:tab w:val="left" w:pos="993"/>
        </w:tabs>
        <w:ind w:left="0"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Сороко-Цюпа, О. С. История. Всеобщая история. Новейшая история, 1946 г. – начало </w:t>
      </w:r>
      <w:r w:rsidRPr="0064380E">
        <w:rPr>
          <w:rFonts w:ascii="Times New Roman" w:eastAsia="Times New Roman" w:hAnsi="Times New Roman" w:cs="Times New Roman"/>
          <w:sz w:val="24"/>
          <w:szCs w:val="24"/>
          <w:lang w:val="en-US" w:eastAsia="ru-RU"/>
        </w:rPr>
        <w:t>XXI</w:t>
      </w:r>
      <w:r w:rsidRPr="0064380E">
        <w:rPr>
          <w:rFonts w:ascii="Times New Roman" w:eastAsia="Times New Roman" w:hAnsi="Times New Roman" w:cs="Times New Roman"/>
          <w:sz w:val="24"/>
          <w:szCs w:val="24"/>
          <w:lang w:eastAsia="ru-RU"/>
        </w:rPr>
        <w:t xml:space="preserve"> в. 11-й класс [Текст] : базовый уровень : учебник для общеобразовательных организаций / О. С. Сороко-Цюпа, А. О. Сороко-Цюпа; [под ред. А. О. Чубарьяна]. – Москва : Просвещение, 2021. – 256 с. : ил., карты. – </w:t>
      </w:r>
      <w:r w:rsidRPr="0064380E">
        <w:rPr>
          <w:rFonts w:ascii="Times New Roman" w:eastAsia="Times New Roman" w:hAnsi="Times New Roman" w:cs="Times New Roman"/>
          <w:sz w:val="24"/>
          <w:szCs w:val="24"/>
          <w:lang w:val="en-US" w:eastAsia="ru-RU"/>
        </w:rPr>
        <w:t>ISBN</w:t>
      </w:r>
      <w:r w:rsidRPr="0064380E">
        <w:rPr>
          <w:rFonts w:ascii="Times New Roman" w:eastAsia="Times New Roman" w:hAnsi="Times New Roman" w:cs="Times New Roman"/>
          <w:sz w:val="24"/>
          <w:szCs w:val="24"/>
          <w:lang w:eastAsia="ru-RU"/>
        </w:rPr>
        <w:t xml:space="preserve"> 978-5-09-084647-9</w:t>
      </w:r>
    </w:p>
    <w:p w14:paraId="3DFF8593" w14:textId="21364DAC" w:rsidR="00EB25DF" w:rsidRPr="0064380E" w:rsidRDefault="00EB25DF" w:rsidP="00DE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
          <w:caps/>
          <w:sz w:val="24"/>
          <w:szCs w:val="24"/>
          <w:lang w:eastAsia="ru-RU"/>
        </w:rPr>
      </w:pPr>
      <w:r w:rsidRPr="0064380E">
        <w:rPr>
          <w:rFonts w:ascii="Times New Roman" w:eastAsia="Times New Roman" w:hAnsi="Times New Roman" w:cs="Times New Roman"/>
          <w:sz w:val="24"/>
          <w:szCs w:val="24"/>
          <w:lang w:eastAsia="ru-RU"/>
        </w:rPr>
        <w:t xml:space="preserve">4. Uroki.ru [Электронный ресурс] : образовательный портал. – Режим доступа : </w:t>
      </w:r>
      <w:hyperlink r:id="rId13" w:history="1">
        <w:r w:rsidRPr="0064380E">
          <w:rPr>
            <w:rFonts w:ascii="Times New Roman" w:eastAsia="Times New Roman" w:hAnsi="Times New Roman" w:cs="Times New Roman"/>
            <w:sz w:val="24"/>
            <w:szCs w:val="24"/>
            <w:u w:val="single"/>
            <w:lang w:eastAsia="ru-RU"/>
          </w:rPr>
          <w:t>http://uroki.ru/ur_rus/index.htm,</w:t>
        </w:r>
      </w:hyperlink>
      <w:r w:rsidRPr="0064380E">
        <w:rPr>
          <w:rFonts w:ascii="Times New Roman" w:eastAsia="Times New Roman" w:hAnsi="Times New Roman" w:cs="Times New Roman"/>
          <w:sz w:val="24"/>
          <w:szCs w:val="24"/>
          <w:lang w:eastAsia="ru-RU"/>
        </w:rPr>
        <w:t xml:space="preserve"> свободный. – Загл. с экрана (дата обращения : </w:t>
      </w:r>
      <w:r w:rsidR="00F05B3F" w:rsidRPr="0064380E">
        <w:rPr>
          <w:rFonts w:ascii="Times New Roman" w:eastAsia="Times New Roman" w:hAnsi="Times New Roman" w:cs="Times New Roman"/>
          <w:sz w:val="24"/>
          <w:szCs w:val="24"/>
          <w:lang w:eastAsia="ru-RU"/>
        </w:rPr>
        <w:t>20.05.2024).</w:t>
      </w:r>
    </w:p>
    <w:p w14:paraId="4CFCF527" w14:textId="4D24943B" w:rsidR="00EB25DF" w:rsidRPr="0064380E" w:rsidRDefault="00EB25DF" w:rsidP="00DE03A3">
      <w:pPr>
        <w:pStyle w:val="1f"/>
        <w:rPr>
          <w:rFonts w:ascii="Times New Roman" w:hAnsi="Times New Roman"/>
        </w:rPr>
      </w:pPr>
    </w:p>
    <w:p w14:paraId="0F578490" w14:textId="08031F56" w:rsidR="00EB25DF" w:rsidRPr="0064380E" w:rsidRDefault="00EB25DF" w:rsidP="00DE03A3">
      <w:pPr>
        <w:pStyle w:val="1f"/>
        <w:rPr>
          <w:rFonts w:ascii="Times New Roman" w:hAnsi="Times New Roman"/>
        </w:rPr>
      </w:pPr>
    </w:p>
    <w:p w14:paraId="7AD5D61E" w14:textId="676EE22A" w:rsidR="00EB25DF" w:rsidRPr="0064380E" w:rsidRDefault="00EB25DF" w:rsidP="00DE03A3">
      <w:pPr>
        <w:pStyle w:val="1f"/>
        <w:rPr>
          <w:rFonts w:ascii="Times New Roman" w:hAnsi="Times New Roman"/>
        </w:rPr>
      </w:pPr>
    </w:p>
    <w:p w14:paraId="23E74CE3" w14:textId="3F71A479" w:rsidR="00226DA0" w:rsidRPr="0064380E" w:rsidRDefault="00226DA0" w:rsidP="00DE03A3">
      <w:pPr>
        <w:pStyle w:val="1f"/>
        <w:rPr>
          <w:rFonts w:ascii="Times New Roman" w:hAnsi="Times New Roman"/>
        </w:rPr>
      </w:pPr>
    </w:p>
    <w:p w14:paraId="05BF8CE1" w14:textId="208C3BD4" w:rsidR="00226DA0" w:rsidRPr="0064380E" w:rsidRDefault="00226DA0" w:rsidP="00DE03A3">
      <w:pPr>
        <w:pStyle w:val="1f"/>
        <w:rPr>
          <w:rFonts w:ascii="Times New Roman" w:hAnsi="Times New Roman"/>
        </w:rPr>
      </w:pPr>
    </w:p>
    <w:p w14:paraId="3EDFEE4F" w14:textId="2FC632AE" w:rsidR="00226DA0" w:rsidRPr="0064380E" w:rsidRDefault="00226DA0" w:rsidP="00DE03A3">
      <w:pPr>
        <w:pStyle w:val="1f"/>
        <w:rPr>
          <w:rFonts w:ascii="Times New Roman" w:hAnsi="Times New Roman"/>
        </w:rPr>
      </w:pPr>
    </w:p>
    <w:p w14:paraId="6192F8DA" w14:textId="77777777" w:rsidR="00226DA0" w:rsidRPr="0064380E" w:rsidRDefault="00226DA0" w:rsidP="00DE03A3">
      <w:pPr>
        <w:pStyle w:val="1f"/>
        <w:rPr>
          <w:rFonts w:ascii="Times New Roman" w:hAnsi="Times New Roman"/>
        </w:rPr>
      </w:pPr>
    </w:p>
    <w:p w14:paraId="048D7BBF" w14:textId="77777777" w:rsidR="00EB25DF" w:rsidRPr="0064380E" w:rsidRDefault="00EB25DF" w:rsidP="00DE03A3">
      <w:pPr>
        <w:pStyle w:val="1f"/>
        <w:rPr>
          <w:rFonts w:ascii="Times New Roman" w:hAnsi="Times New Roman"/>
        </w:rPr>
      </w:pPr>
    </w:p>
    <w:p w14:paraId="377EB15B" w14:textId="77777777" w:rsidR="00EB25DF" w:rsidRPr="0064380E" w:rsidRDefault="00EB25DF" w:rsidP="00DE03A3">
      <w:pPr>
        <w:pStyle w:val="affffff4"/>
        <w:jc w:val="center"/>
        <w:rPr>
          <w:rFonts w:ascii="Times New Roman" w:hAnsi="Times New Roman"/>
          <w:b/>
          <w:sz w:val="24"/>
          <w:szCs w:val="24"/>
        </w:rPr>
      </w:pPr>
    </w:p>
    <w:p w14:paraId="47B86259" w14:textId="0F41C1AB" w:rsidR="006841BF" w:rsidRPr="0064380E" w:rsidRDefault="00EB25DF" w:rsidP="00F33D70">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КОНТРОЛЬ И ОЦЕНКА РЕЗУЛЬТАТОВ </w:t>
      </w:r>
      <w:r w:rsidRPr="0064380E">
        <w:rPr>
          <w:rFonts w:ascii="Times New Roman" w:hAnsi="Times New Roman"/>
          <w:b/>
          <w:sz w:val="24"/>
          <w:szCs w:val="24"/>
        </w:rPr>
        <w:br/>
        <w:t xml:space="preserve">ОСВОЕНИЯ </w:t>
      </w:r>
      <w:bookmarkEnd w:id="46"/>
      <w:r w:rsidRPr="0064380E">
        <w:rPr>
          <w:rFonts w:ascii="Times New Roman" w:hAnsi="Times New Roman"/>
          <w:b/>
          <w:sz w:val="24"/>
          <w:szCs w:val="24"/>
        </w:rPr>
        <w:t>ДИСЦИПЛИНЫ</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942"/>
      </w:tblGrid>
      <w:tr w:rsidR="0064380E" w:rsidRPr="0064380E" w14:paraId="044F0D35" w14:textId="77777777" w:rsidTr="00F33D70">
        <w:trPr>
          <w:trHeight w:val="20"/>
        </w:trPr>
        <w:tc>
          <w:tcPr>
            <w:tcW w:w="1709" w:type="pct"/>
            <w:vAlign w:val="center"/>
          </w:tcPr>
          <w:p w14:paraId="39543625" w14:textId="77777777" w:rsidR="000143A1" w:rsidRPr="0064380E" w:rsidRDefault="000143A1" w:rsidP="00F33D70">
            <w:pPr>
              <w:suppressAutoHyphens/>
              <w:spacing w:after="120"/>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798" w:type="pct"/>
            <w:vAlign w:val="center"/>
          </w:tcPr>
          <w:p w14:paraId="6EADEE39" w14:textId="77777777" w:rsidR="000143A1" w:rsidRPr="0064380E" w:rsidRDefault="000143A1"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493" w:type="pct"/>
            <w:vAlign w:val="center"/>
          </w:tcPr>
          <w:p w14:paraId="2198F72C" w14:textId="77777777" w:rsidR="000143A1" w:rsidRPr="0064380E" w:rsidRDefault="000143A1"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1275BE40" w14:textId="77777777" w:rsidTr="00F33D70">
        <w:trPr>
          <w:trHeight w:val="20"/>
        </w:trPr>
        <w:tc>
          <w:tcPr>
            <w:tcW w:w="1709" w:type="pct"/>
          </w:tcPr>
          <w:p w14:paraId="67BA62E6" w14:textId="60F52B5A" w:rsidR="000143A1" w:rsidRPr="0064380E" w:rsidRDefault="00E824F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4DE15F2D"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14:paraId="5A0D2F1E"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46D56FB5"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052B5C7B"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6B879979"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4C17990A"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основы деятельности коллектива;</w:t>
            </w:r>
          </w:p>
          <w:p w14:paraId="1456B2E7" w14:textId="77777777" w:rsidR="000143A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особенности личности;</w:t>
            </w:r>
          </w:p>
          <w:p w14:paraId="341E6972"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оформления документов; правила построения устных сообщений;</w:t>
            </w:r>
          </w:p>
          <w:p w14:paraId="0DC0001A"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особенности социального и культурного контекста;</w:t>
            </w:r>
          </w:p>
          <w:p w14:paraId="19D09614"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сущность гражданско-патриотической позиции;</w:t>
            </w:r>
          </w:p>
          <w:p w14:paraId="721A2C51"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традиционных общечеловеческих ценностей, в том числе с учетом гармонизации межнациональных и межрелигиозных отношений;</w:t>
            </w:r>
          </w:p>
          <w:p w14:paraId="71232253"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значимость профессиональной деятельности по специальности;</w:t>
            </w:r>
          </w:p>
          <w:p w14:paraId="51F0EB73" w14:textId="7D9E1CA4"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стандарты антикоррупционного поведения и последствия его </w:t>
            </w:r>
            <w:r w:rsidRPr="0064380E">
              <w:rPr>
                <w:rFonts w:ascii="Times New Roman" w:hAnsi="Times New Roman" w:cs="Times New Roman"/>
                <w:sz w:val="24"/>
                <w:szCs w:val="24"/>
              </w:rPr>
              <w:lastRenderedPageBreak/>
              <w:t>нарушения</w:t>
            </w:r>
          </w:p>
        </w:tc>
        <w:tc>
          <w:tcPr>
            <w:tcW w:w="1798" w:type="pct"/>
          </w:tcPr>
          <w:p w14:paraId="5BED23F5" w14:textId="77777777" w:rsidR="00E824F5"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lastRenderedPageBreak/>
              <w:t>Оценку «отлично»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33895A93" w14:textId="77777777" w:rsidR="00E824F5"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«хорошо»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37649ACF" w14:textId="77777777" w:rsidR="00E824F5"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«удовлетворительно»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22858A93" w14:textId="35BDAA34" w:rsidR="000143A1"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Оценку «неудовлетворительно»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493" w:type="pct"/>
          </w:tcPr>
          <w:p w14:paraId="770B652A" w14:textId="77777777" w:rsidR="00E824F5"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устного и письменного опроса.</w:t>
            </w:r>
          </w:p>
          <w:p w14:paraId="0B34FE7D" w14:textId="77777777" w:rsidR="00E824F5"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0B13A933" w14:textId="77777777" w:rsidR="00E824F5"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самостоятельной работы.</w:t>
            </w:r>
          </w:p>
          <w:p w14:paraId="0C4ECE51" w14:textId="77777777" w:rsidR="00E824F5"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выполнения домашних заданий.</w:t>
            </w:r>
          </w:p>
          <w:p w14:paraId="462EF4E5" w14:textId="464DA329" w:rsidR="000143A1"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дифференцированного зачёта.</w:t>
            </w:r>
          </w:p>
        </w:tc>
      </w:tr>
      <w:tr w:rsidR="00BB005A" w:rsidRPr="0064380E" w14:paraId="6ECEA640" w14:textId="77777777" w:rsidTr="00F33D70">
        <w:trPr>
          <w:trHeight w:val="20"/>
        </w:trPr>
        <w:tc>
          <w:tcPr>
            <w:tcW w:w="1709" w:type="pct"/>
          </w:tcPr>
          <w:p w14:paraId="0AA5D765" w14:textId="0267ADD8" w:rsidR="00BB005A" w:rsidRPr="0064380E" w:rsidRDefault="00BB005A"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lastRenderedPageBreak/>
              <w:t>Уме</w:t>
            </w:r>
            <w:r w:rsidR="00E824F5" w:rsidRPr="0064380E">
              <w:rPr>
                <w:rFonts w:ascii="Times New Roman" w:hAnsi="Times New Roman" w:cs="Times New Roman"/>
                <w:b/>
                <w:bCs/>
                <w:sz w:val="24"/>
                <w:szCs w:val="24"/>
              </w:rPr>
              <w:t>ть:</w:t>
            </w:r>
            <w:r w:rsidRPr="0064380E">
              <w:rPr>
                <w:rFonts w:ascii="Times New Roman" w:hAnsi="Times New Roman" w:cs="Times New Roman"/>
                <w:b/>
                <w:bCs/>
                <w:sz w:val="24"/>
                <w:szCs w:val="24"/>
              </w:rPr>
              <w:t xml:space="preserve"> </w:t>
            </w:r>
          </w:p>
          <w:p w14:paraId="4896656E"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4CBDF86A"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2EEFD0FA"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p w14:paraId="4130D1D3"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p w14:paraId="08EE5EAD"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p w14:paraId="3BB2D037" w14:textId="77777777" w:rsidR="00445131" w:rsidRPr="0064380E" w:rsidRDefault="00445131" w:rsidP="00DE03A3">
            <w:pPr>
              <w:suppressAutoHyphens/>
              <w:contextualSpacing/>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организовывать работу коллектива и команды;</w:t>
            </w:r>
          </w:p>
          <w:p w14:paraId="55EA9EC1" w14:textId="77777777" w:rsidR="00445131" w:rsidRPr="0064380E" w:rsidRDefault="00445131" w:rsidP="00DE03A3">
            <w:pPr>
              <w:suppressAutoHyphens/>
              <w:contextualSpacing/>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p w14:paraId="24D9249C"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14:paraId="395E4DFD"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проявлять толерантность в рабочем коллективе;</w:t>
            </w:r>
          </w:p>
          <w:p w14:paraId="71E2AA2A"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проявлять гражданско-патриотическую позицию;</w:t>
            </w:r>
          </w:p>
          <w:p w14:paraId="1FA7037F"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демонстрировать осознанное поведение;</w:t>
            </w:r>
          </w:p>
          <w:p w14:paraId="653DEAE3" w14:textId="77777777" w:rsidR="00445131" w:rsidRPr="0064380E" w:rsidRDefault="00445131"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описывать значимость своей специальности;</w:t>
            </w:r>
          </w:p>
          <w:p w14:paraId="05613AF6" w14:textId="483752A6" w:rsidR="00BB005A" w:rsidRPr="0064380E" w:rsidRDefault="00445131"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применять стандарты антикоррупционного поведения</w:t>
            </w:r>
          </w:p>
        </w:tc>
        <w:tc>
          <w:tcPr>
            <w:tcW w:w="1798" w:type="pct"/>
          </w:tcPr>
          <w:p w14:paraId="297A9F4D" w14:textId="77777777" w:rsidR="00E824F5"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«отлично»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603E0FE2" w14:textId="77777777" w:rsidR="00E824F5"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«хорошо»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47F432CF" w14:textId="77777777" w:rsidR="00E824F5"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«удовлетворительно»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7E1FAC95" w14:textId="0D6A8845" w:rsidR="00BB005A" w:rsidRPr="0064380E" w:rsidRDefault="00E824F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«неудовлетворительно»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493" w:type="pct"/>
          </w:tcPr>
          <w:p w14:paraId="5AC0D94B" w14:textId="77777777" w:rsidR="00E824F5"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выполнения практических работ.</w:t>
            </w:r>
          </w:p>
          <w:p w14:paraId="202CB955" w14:textId="111E7F8B" w:rsidR="00BB005A" w:rsidRPr="0064380E" w:rsidRDefault="00E824F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дифференцированного зачёта.</w:t>
            </w:r>
          </w:p>
        </w:tc>
      </w:tr>
      <w:bookmarkEnd w:id="13"/>
    </w:tbl>
    <w:p w14:paraId="1DD4D835" w14:textId="395BBF99" w:rsidR="00C63897" w:rsidRPr="0064380E" w:rsidRDefault="00C63897" w:rsidP="00DE03A3">
      <w:pPr>
        <w:rPr>
          <w:rFonts w:ascii="Times New Roman" w:hAnsi="Times New Roman" w:cs="Times New Roman"/>
          <w:b/>
          <w:bCs/>
          <w:sz w:val="24"/>
          <w:szCs w:val="24"/>
        </w:rPr>
      </w:pPr>
    </w:p>
    <w:p w14:paraId="0FD21B10" w14:textId="77777777" w:rsidR="000143A1" w:rsidRPr="0064380E" w:rsidRDefault="000143A1" w:rsidP="00DE03A3">
      <w:pPr>
        <w:rPr>
          <w:rFonts w:ascii="Times New Roman" w:hAnsi="Times New Roman" w:cs="Times New Roman"/>
          <w:b/>
          <w:bCs/>
          <w:sz w:val="24"/>
          <w:szCs w:val="24"/>
        </w:rPr>
      </w:pPr>
    </w:p>
    <w:p w14:paraId="24B44C99" w14:textId="77777777" w:rsidR="00820553" w:rsidRPr="0064380E" w:rsidRDefault="00820553" w:rsidP="00DE03A3">
      <w:pPr>
        <w:tabs>
          <w:tab w:val="left" w:pos="300"/>
        </w:tabs>
        <w:rPr>
          <w:rFonts w:ascii="Times New Roman" w:hAnsi="Times New Roman" w:cs="Times New Roman"/>
          <w:b/>
          <w:bCs/>
          <w:sz w:val="24"/>
          <w:szCs w:val="24"/>
        </w:rPr>
      </w:pPr>
      <w:r w:rsidRPr="0064380E">
        <w:rPr>
          <w:rFonts w:ascii="Times New Roman" w:hAnsi="Times New Roman" w:cs="Times New Roman"/>
          <w:b/>
          <w:bCs/>
          <w:sz w:val="24"/>
          <w:szCs w:val="24"/>
        </w:rPr>
        <w:tab/>
      </w:r>
    </w:p>
    <w:p w14:paraId="3473DE2B" w14:textId="24D9EB3A" w:rsidR="00820553" w:rsidRPr="0064380E" w:rsidRDefault="00820553" w:rsidP="00DE03A3">
      <w:pPr>
        <w:tabs>
          <w:tab w:val="left" w:pos="300"/>
        </w:tabs>
        <w:rPr>
          <w:rFonts w:ascii="Times New Roman" w:hAnsi="Times New Roman" w:cs="Times New Roman"/>
          <w:b/>
          <w:bCs/>
          <w:sz w:val="24"/>
          <w:szCs w:val="24"/>
        </w:rPr>
      </w:pPr>
    </w:p>
    <w:p w14:paraId="42B60A16" w14:textId="66385FFB" w:rsidR="00760EBC" w:rsidRPr="0064380E" w:rsidRDefault="00760EBC" w:rsidP="00DE03A3">
      <w:pPr>
        <w:jc w:val="right"/>
        <w:rPr>
          <w:rFonts w:ascii="Times New Roman" w:hAnsi="Times New Roman" w:cs="Times New Roman"/>
          <w:b/>
          <w:bCs/>
          <w:sz w:val="24"/>
          <w:szCs w:val="24"/>
        </w:rPr>
      </w:pPr>
      <w:bookmarkStart w:id="50" w:name="_Hlk166049541"/>
      <w:r w:rsidRPr="0064380E">
        <w:rPr>
          <w:rFonts w:ascii="Times New Roman" w:hAnsi="Times New Roman" w:cs="Times New Roman"/>
          <w:b/>
          <w:bCs/>
          <w:sz w:val="24"/>
          <w:szCs w:val="24"/>
        </w:rPr>
        <w:lastRenderedPageBreak/>
        <w:t>Приложение 2.2</w:t>
      </w:r>
    </w:p>
    <w:p w14:paraId="5CADD218" w14:textId="77777777" w:rsidR="00760EBC" w:rsidRPr="0064380E" w:rsidRDefault="00760EBC"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2B685F22" w14:textId="368303B1" w:rsidR="00760EBC" w:rsidRPr="0064380E" w:rsidRDefault="00115CDF"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5E16768A" w14:textId="77777777" w:rsidR="00760EBC" w:rsidRPr="0064380E" w:rsidRDefault="00760EBC" w:rsidP="00DE03A3">
      <w:pPr>
        <w:jc w:val="right"/>
        <w:rPr>
          <w:rFonts w:ascii="Times New Roman" w:hAnsi="Times New Roman" w:cs="Times New Roman"/>
          <w:b/>
          <w:bCs/>
          <w:sz w:val="24"/>
          <w:szCs w:val="24"/>
        </w:rPr>
      </w:pPr>
    </w:p>
    <w:p w14:paraId="1ECE6826" w14:textId="77777777" w:rsidR="00760EBC" w:rsidRPr="0064380E" w:rsidRDefault="00760EBC" w:rsidP="00DE03A3">
      <w:pPr>
        <w:jc w:val="right"/>
        <w:rPr>
          <w:rFonts w:ascii="Times New Roman" w:hAnsi="Times New Roman" w:cs="Times New Roman"/>
          <w:b/>
          <w:bCs/>
          <w:sz w:val="24"/>
          <w:szCs w:val="24"/>
        </w:rPr>
      </w:pPr>
    </w:p>
    <w:p w14:paraId="6F7E2F60" w14:textId="77777777" w:rsidR="00760EBC" w:rsidRPr="0064380E" w:rsidRDefault="00760EBC" w:rsidP="00DE03A3">
      <w:pPr>
        <w:jc w:val="right"/>
        <w:rPr>
          <w:rFonts w:ascii="Times New Roman" w:hAnsi="Times New Roman" w:cs="Times New Roman"/>
          <w:b/>
          <w:bCs/>
          <w:sz w:val="24"/>
          <w:szCs w:val="24"/>
        </w:rPr>
      </w:pPr>
    </w:p>
    <w:p w14:paraId="56EC7135" w14:textId="77777777" w:rsidR="00760EBC" w:rsidRPr="0064380E" w:rsidRDefault="00760EBC" w:rsidP="00DE03A3">
      <w:pPr>
        <w:jc w:val="right"/>
        <w:rPr>
          <w:rFonts w:ascii="Times New Roman" w:hAnsi="Times New Roman" w:cs="Times New Roman"/>
          <w:b/>
          <w:bCs/>
          <w:sz w:val="24"/>
          <w:szCs w:val="24"/>
        </w:rPr>
      </w:pPr>
    </w:p>
    <w:p w14:paraId="47BFD77E" w14:textId="77777777" w:rsidR="00760EBC" w:rsidRPr="0064380E" w:rsidRDefault="00760EBC" w:rsidP="00DE03A3">
      <w:pPr>
        <w:jc w:val="right"/>
        <w:rPr>
          <w:rFonts w:ascii="Times New Roman" w:hAnsi="Times New Roman" w:cs="Times New Roman"/>
          <w:b/>
          <w:bCs/>
          <w:sz w:val="24"/>
          <w:szCs w:val="24"/>
        </w:rPr>
      </w:pPr>
    </w:p>
    <w:p w14:paraId="25BAE36D" w14:textId="77777777" w:rsidR="00760EBC" w:rsidRPr="0064380E" w:rsidRDefault="00760EBC" w:rsidP="00DE03A3">
      <w:pPr>
        <w:jc w:val="right"/>
        <w:rPr>
          <w:rFonts w:ascii="Times New Roman" w:hAnsi="Times New Roman" w:cs="Times New Roman"/>
          <w:b/>
          <w:bCs/>
          <w:sz w:val="24"/>
          <w:szCs w:val="24"/>
        </w:rPr>
      </w:pPr>
    </w:p>
    <w:p w14:paraId="0DB3A098" w14:textId="77777777" w:rsidR="00760EBC" w:rsidRPr="0064380E" w:rsidRDefault="00760EBC" w:rsidP="00DE03A3">
      <w:pPr>
        <w:jc w:val="right"/>
        <w:rPr>
          <w:rFonts w:ascii="Times New Roman" w:hAnsi="Times New Roman" w:cs="Times New Roman"/>
          <w:b/>
          <w:bCs/>
          <w:sz w:val="24"/>
          <w:szCs w:val="24"/>
        </w:rPr>
      </w:pPr>
    </w:p>
    <w:p w14:paraId="3F24B272" w14:textId="77777777" w:rsidR="00760EBC" w:rsidRPr="0064380E" w:rsidRDefault="00760EBC" w:rsidP="00DE03A3">
      <w:pPr>
        <w:jc w:val="right"/>
        <w:rPr>
          <w:rFonts w:ascii="Times New Roman" w:hAnsi="Times New Roman" w:cs="Times New Roman"/>
          <w:b/>
          <w:bCs/>
          <w:sz w:val="24"/>
          <w:szCs w:val="24"/>
        </w:rPr>
      </w:pPr>
    </w:p>
    <w:p w14:paraId="7DDEA756" w14:textId="77777777" w:rsidR="00760EBC" w:rsidRPr="0064380E" w:rsidRDefault="00760EBC" w:rsidP="00DE03A3">
      <w:pPr>
        <w:jc w:val="right"/>
        <w:rPr>
          <w:rFonts w:ascii="Times New Roman" w:hAnsi="Times New Roman" w:cs="Times New Roman"/>
          <w:b/>
          <w:bCs/>
          <w:sz w:val="24"/>
          <w:szCs w:val="24"/>
        </w:rPr>
      </w:pPr>
    </w:p>
    <w:p w14:paraId="61C68BF8" w14:textId="77777777" w:rsidR="00760EBC" w:rsidRPr="0064380E" w:rsidRDefault="00760EBC" w:rsidP="00DE03A3">
      <w:pPr>
        <w:jc w:val="right"/>
        <w:rPr>
          <w:rFonts w:ascii="Times New Roman" w:hAnsi="Times New Roman" w:cs="Times New Roman"/>
          <w:b/>
          <w:bCs/>
          <w:sz w:val="24"/>
          <w:szCs w:val="24"/>
        </w:rPr>
      </w:pPr>
    </w:p>
    <w:p w14:paraId="1F7FD7CA" w14:textId="77777777" w:rsidR="001F56FB" w:rsidRPr="0064380E" w:rsidRDefault="001F56FB" w:rsidP="00DE03A3">
      <w:pPr>
        <w:jc w:val="center"/>
        <w:rPr>
          <w:rFonts w:ascii="Times New Roman" w:hAnsi="Times New Roman" w:cs="Times New Roman"/>
          <w:b/>
          <w:bCs/>
          <w:sz w:val="24"/>
          <w:szCs w:val="24"/>
        </w:rPr>
      </w:pPr>
    </w:p>
    <w:p w14:paraId="61138C53" w14:textId="77777777" w:rsidR="001F56FB" w:rsidRPr="0064380E" w:rsidRDefault="001F56FB" w:rsidP="00DE03A3">
      <w:pPr>
        <w:jc w:val="center"/>
        <w:rPr>
          <w:rFonts w:ascii="Times New Roman" w:hAnsi="Times New Roman" w:cs="Times New Roman"/>
          <w:b/>
          <w:bCs/>
          <w:sz w:val="24"/>
          <w:szCs w:val="24"/>
        </w:rPr>
      </w:pPr>
    </w:p>
    <w:p w14:paraId="5179D596" w14:textId="77777777" w:rsidR="001F56FB" w:rsidRPr="0064380E" w:rsidRDefault="001F56FB" w:rsidP="00DE03A3">
      <w:pPr>
        <w:jc w:val="center"/>
        <w:rPr>
          <w:rFonts w:ascii="Times New Roman" w:hAnsi="Times New Roman" w:cs="Times New Roman"/>
          <w:b/>
          <w:bCs/>
          <w:sz w:val="24"/>
          <w:szCs w:val="24"/>
        </w:rPr>
      </w:pPr>
    </w:p>
    <w:p w14:paraId="0EC88798" w14:textId="77777777" w:rsidR="001F56FB" w:rsidRPr="0064380E" w:rsidRDefault="001F56FB" w:rsidP="00DE03A3">
      <w:pPr>
        <w:jc w:val="center"/>
        <w:rPr>
          <w:rFonts w:ascii="Times New Roman" w:hAnsi="Times New Roman" w:cs="Times New Roman"/>
          <w:b/>
          <w:bCs/>
          <w:sz w:val="24"/>
          <w:szCs w:val="24"/>
        </w:rPr>
      </w:pPr>
    </w:p>
    <w:p w14:paraId="18F4A182" w14:textId="4A03CC7C" w:rsidR="00760EBC" w:rsidRPr="0064380E" w:rsidRDefault="00760EBC"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7BE4A7BA" w14:textId="43F09873" w:rsidR="00760EBC" w:rsidRPr="0064380E" w:rsidRDefault="00760EBC" w:rsidP="00DE03A3">
      <w:pPr>
        <w:pStyle w:val="1"/>
      </w:pPr>
      <w:r w:rsidRPr="0064380E">
        <w:t>«СГ.02 ИНОСТРАННЫЙ ЯЗЫК В ПРОФЕССИОНАЛЬНОЙ ДЕЯТЕЛЬНОСТИ»</w:t>
      </w:r>
    </w:p>
    <w:p w14:paraId="0E0390EC" w14:textId="77777777" w:rsidR="00760EBC" w:rsidRPr="0064380E" w:rsidRDefault="00760EBC" w:rsidP="00DE03A3">
      <w:pPr>
        <w:jc w:val="center"/>
        <w:rPr>
          <w:rFonts w:ascii="Times New Roman" w:hAnsi="Times New Roman" w:cs="Times New Roman"/>
          <w:b/>
          <w:bCs/>
          <w:sz w:val="24"/>
          <w:szCs w:val="24"/>
        </w:rPr>
      </w:pPr>
    </w:p>
    <w:p w14:paraId="39DB5513" w14:textId="77777777" w:rsidR="00760EBC" w:rsidRPr="0064380E" w:rsidRDefault="00760EBC" w:rsidP="00DE03A3">
      <w:pPr>
        <w:jc w:val="center"/>
        <w:rPr>
          <w:rFonts w:ascii="Times New Roman" w:hAnsi="Times New Roman" w:cs="Times New Roman"/>
          <w:b/>
          <w:bCs/>
          <w:sz w:val="24"/>
          <w:szCs w:val="24"/>
        </w:rPr>
      </w:pPr>
    </w:p>
    <w:p w14:paraId="2E5B7B3E" w14:textId="77777777" w:rsidR="00760EBC" w:rsidRPr="0064380E" w:rsidRDefault="00760EBC" w:rsidP="00DE03A3">
      <w:pPr>
        <w:jc w:val="center"/>
        <w:rPr>
          <w:rFonts w:ascii="Times New Roman" w:hAnsi="Times New Roman" w:cs="Times New Roman"/>
          <w:b/>
          <w:bCs/>
          <w:sz w:val="24"/>
          <w:szCs w:val="24"/>
        </w:rPr>
      </w:pPr>
    </w:p>
    <w:p w14:paraId="0693BBFD" w14:textId="77777777" w:rsidR="00760EBC" w:rsidRPr="0064380E" w:rsidRDefault="00760EBC" w:rsidP="00DE03A3">
      <w:pPr>
        <w:jc w:val="center"/>
        <w:rPr>
          <w:rFonts w:ascii="Times New Roman" w:hAnsi="Times New Roman" w:cs="Times New Roman"/>
          <w:b/>
          <w:bCs/>
          <w:sz w:val="24"/>
          <w:szCs w:val="24"/>
        </w:rPr>
      </w:pPr>
    </w:p>
    <w:p w14:paraId="6C9F90CE" w14:textId="77777777" w:rsidR="00760EBC" w:rsidRPr="0064380E" w:rsidRDefault="00760EBC" w:rsidP="00DE03A3">
      <w:pPr>
        <w:jc w:val="center"/>
        <w:rPr>
          <w:rFonts w:ascii="Times New Roman" w:hAnsi="Times New Roman" w:cs="Times New Roman"/>
          <w:b/>
          <w:bCs/>
          <w:sz w:val="24"/>
          <w:szCs w:val="24"/>
        </w:rPr>
      </w:pPr>
    </w:p>
    <w:p w14:paraId="40831C02" w14:textId="77777777" w:rsidR="00760EBC" w:rsidRPr="0064380E" w:rsidRDefault="00760EBC" w:rsidP="00DE03A3">
      <w:pPr>
        <w:jc w:val="center"/>
        <w:rPr>
          <w:rFonts w:ascii="Times New Roman" w:hAnsi="Times New Roman" w:cs="Times New Roman"/>
          <w:b/>
          <w:bCs/>
          <w:sz w:val="24"/>
          <w:szCs w:val="24"/>
        </w:rPr>
      </w:pPr>
    </w:p>
    <w:p w14:paraId="00D6453C" w14:textId="77777777" w:rsidR="00760EBC" w:rsidRPr="0064380E" w:rsidRDefault="00760EBC" w:rsidP="00DE03A3">
      <w:pPr>
        <w:jc w:val="center"/>
        <w:rPr>
          <w:rFonts w:ascii="Times New Roman" w:hAnsi="Times New Roman" w:cs="Times New Roman"/>
          <w:b/>
          <w:bCs/>
          <w:sz w:val="24"/>
          <w:szCs w:val="24"/>
        </w:rPr>
      </w:pPr>
    </w:p>
    <w:p w14:paraId="372AAD5E" w14:textId="77777777" w:rsidR="00760EBC" w:rsidRPr="0064380E" w:rsidRDefault="00760EBC" w:rsidP="00DE03A3">
      <w:pPr>
        <w:jc w:val="center"/>
        <w:rPr>
          <w:rFonts w:ascii="Times New Roman" w:hAnsi="Times New Roman" w:cs="Times New Roman"/>
          <w:b/>
          <w:bCs/>
          <w:sz w:val="24"/>
          <w:szCs w:val="24"/>
        </w:rPr>
      </w:pPr>
    </w:p>
    <w:p w14:paraId="7B49CD2E" w14:textId="77777777" w:rsidR="00760EBC" w:rsidRPr="0064380E" w:rsidRDefault="00760EBC" w:rsidP="00DE03A3">
      <w:pPr>
        <w:jc w:val="center"/>
        <w:rPr>
          <w:rFonts w:ascii="Times New Roman" w:hAnsi="Times New Roman" w:cs="Times New Roman"/>
          <w:b/>
          <w:bCs/>
          <w:sz w:val="24"/>
          <w:szCs w:val="24"/>
        </w:rPr>
      </w:pPr>
    </w:p>
    <w:p w14:paraId="595167CD" w14:textId="77777777" w:rsidR="00760EBC" w:rsidRPr="0064380E" w:rsidRDefault="00760EBC" w:rsidP="00DE03A3">
      <w:pPr>
        <w:jc w:val="center"/>
        <w:rPr>
          <w:rFonts w:ascii="Times New Roman" w:hAnsi="Times New Roman" w:cs="Times New Roman"/>
          <w:b/>
          <w:bCs/>
          <w:sz w:val="24"/>
          <w:szCs w:val="24"/>
        </w:rPr>
      </w:pPr>
    </w:p>
    <w:p w14:paraId="23081AB0" w14:textId="77777777" w:rsidR="00760EBC" w:rsidRPr="0064380E" w:rsidRDefault="00760EBC" w:rsidP="00DE03A3">
      <w:pPr>
        <w:jc w:val="center"/>
        <w:rPr>
          <w:rFonts w:ascii="Times New Roman" w:hAnsi="Times New Roman" w:cs="Times New Roman"/>
          <w:b/>
          <w:bCs/>
          <w:sz w:val="24"/>
          <w:szCs w:val="24"/>
        </w:rPr>
      </w:pPr>
    </w:p>
    <w:p w14:paraId="08F4850B" w14:textId="77777777" w:rsidR="00760EBC" w:rsidRPr="0064380E" w:rsidRDefault="00760EBC" w:rsidP="00DE03A3">
      <w:pPr>
        <w:jc w:val="center"/>
        <w:rPr>
          <w:rFonts w:ascii="Times New Roman" w:hAnsi="Times New Roman" w:cs="Times New Roman"/>
          <w:b/>
          <w:bCs/>
          <w:sz w:val="24"/>
          <w:szCs w:val="24"/>
        </w:rPr>
      </w:pPr>
    </w:p>
    <w:p w14:paraId="27A0A5D4" w14:textId="77777777" w:rsidR="00760EBC" w:rsidRPr="0064380E" w:rsidRDefault="00760EBC" w:rsidP="00DE03A3">
      <w:pPr>
        <w:jc w:val="center"/>
        <w:rPr>
          <w:rFonts w:ascii="Times New Roman" w:hAnsi="Times New Roman" w:cs="Times New Roman"/>
          <w:b/>
          <w:bCs/>
          <w:sz w:val="24"/>
          <w:szCs w:val="24"/>
        </w:rPr>
      </w:pPr>
    </w:p>
    <w:p w14:paraId="59067DA5" w14:textId="30191B59" w:rsidR="00760EBC" w:rsidRPr="0064380E" w:rsidRDefault="00760EBC" w:rsidP="00DE03A3">
      <w:pPr>
        <w:jc w:val="center"/>
        <w:rPr>
          <w:rFonts w:ascii="Times New Roman" w:hAnsi="Times New Roman" w:cs="Times New Roman"/>
          <w:b/>
          <w:bCs/>
          <w:sz w:val="24"/>
          <w:szCs w:val="24"/>
        </w:rPr>
      </w:pPr>
    </w:p>
    <w:p w14:paraId="4E3AFC19" w14:textId="4EB9BF25" w:rsidR="001F56FB" w:rsidRPr="0064380E" w:rsidRDefault="001F56FB" w:rsidP="00DE03A3">
      <w:pPr>
        <w:jc w:val="center"/>
        <w:rPr>
          <w:rFonts w:ascii="Times New Roman" w:hAnsi="Times New Roman" w:cs="Times New Roman"/>
          <w:b/>
          <w:bCs/>
          <w:sz w:val="24"/>
          <w:szCs w:val="24"/>
        </w:rPr>
      </w:pPr>
    </w:p>
    <w:p w14:paraId="46E6D77E" w14:textId="20E5C994" w:rsidR="001F56FB" w:rsidRPr="0064380E" w:rsidRDefault="001F56FB" w:rsidP="00DE03A3">
      <w:pPr>
        <w:jc w:val="center"/>
        <w:rPr>
          <w:rFonts w:ascii="Times New Roman" w:hAnsi="Times New Roman" w:cs="Times New Roman"/>
          <w:b/>
          <w:bCs/>
          <w:sz w:val="24"/>
          <w:szCs w:val="24"/>
        </w:rPr>
      </w:pPr>
    </w:p>
    <w:p w14:paraId="2A72ED36" w14:textId="1602FE2C" w:rsidR="001F56FB" w:rsidRPr="0064380E" w:rsidRDefault="001F56FB" w:rsidP="00DE03A3">
      <w:pPr>
        <w:jc w:val="center"/>
        <w:rPr>
          <w:rFonts w:ascii="Times New Roman" w:hAnsi="Times New Roman" w:cs="Times New Roman"/>
          <w:b/>
          <w:bCs/>
          <w:sz w:val="24"/>
          <w:szCs w:val="24"/>
        </w:rPr>
      </w:pPr>
    </w:p>
    <w:p w14:paraId="0BDD9164" w14:textId="4E1F4DAB" w:rsidR="001F56FB" w:rsidRPr="0064380E" w:rsidRDefault="001F56FB" w:rsidP="00DE03A3">
      <w:pPr>
        <w:jc w:val="center"/>
        <w:rPr>
          <w:rFonts w:ascii="Times New Roman" w:hAnsi="Times New Roman" w:cs="Times New Roman"/>
          <w:b/>
          <w:bCs/>
          <w:sz w:val="24"/>
          <w:szCs w:val="24"/>
        </w:rPr>
      </w:pPr>
    </w:p>
    <w:p w14:paraId="21F376A2" w14:textId="141AF2B4" w:rsidR="001F56FB" w:rsidRPr="0064380E" w:rsidRDefault="001F56FB" w:rsidP="00DE03A3">
      <w:pPr>
        <w:jc w:val="center"/>
        <w:rPr>
          <w:rFonts w:ascii="Times New Roman" w:hAnsi="Times New Roman" w:cs="Times New Roman"/>
          <w:b/>
          <w:bCs/>
          <w:sz w:val="24"/>
          <w:szCs w:val="24"/>
        </w:rPr>
      </w:pPr>
    </w:p>
    <w:p w14:paraId="68DDB2AA" w14:textId="1C1C0458" w:rsidR="001F56FB" w:rsidRPr="0064380E" w:rsidRDefault="001F56FB" w:rsidP="00DE03A3">
      <w:pPr>
        <w:jc w:val="center"/>
        <w:rPr>
          <w:rFonts w:ascii="Times New Roman" w:hAnsi="Times New Roman" w:cs="Times New Roman"/>
          <w:b/>
          <w:bCs/>
          <w:sz w:val="24"/>
          <w:szCs w:val="24"/>
        </w:rPr>
      </w:pPr>
    </w:p>
    <w:p w14:paraId="1AC7E9EA" w14:textId="77777777" w:rsidR="001F56FB" w:rsidRPr="0064380E" w:rsidRDefault="001F56FB" w:rsidP="00DE03A3">
      <w:pPr>
        <w:jc w:val="center"/>
        <w:rPr>
          <w:rFonts w:ascii="Times New Roman" w:hAnsi="Times New Roman" w:cs="Times New Roman"/>
          <w:b/>
          <w:bCs/>
          <w:sz w:val="24"/>
          <w:szCs w:val="24"/>
        </w:rPr>
      </w:pPr>
    </w:p>
    <w:p w14:paraId="690F15A8" w14:textId="77777777" w:rsidR="00760EBC" w:rsidRPr="0064380E" w:rsidRDefault="00760EBC" w:rsidP="00DE03A3">
      <w:pPr>
        <w:jc w:val="center"/>
        <w:rPr>
          <w:rFonts w:ascii="Times New Roman" w:hAnsi="Times New Roman" w:cs="Times New Roman"/>
          <w:b/>
          <w:bCs/>
          <w:sz w:val="24"/>
          <w:szCs w:val="24"/>
        </w:rPr>
      </w:pPr>
    </w:p>
    <w:p w14:paraId="02BEAB65" w14:textId="77777777" w:rsidR="00760EBC" w:rsidRPr="0064380E" w:rsidRDefault="00760EBC" w:rsidP="00DE03A3">
      <w:pPr>
        <w:jc w:val="center"/>
        <w:rPr>
          <w:rFonts w:ascii="Times New Roman" w:hAnsi="Times New Roman" w:cs="Times New Roman"/>
          <w:b/>
          <w:bCs/>
          <w:sz w:val="24"/>
          <w:szCs w:val="24"/>
        </w:rPr>
      </w:pPr>
    </w:p>
    <w:p w14:paraId="67C2019A" w14:textId="77777777" w:rsidR="00760EBC" w:rsidRPr="0064380E" w:rsidRDefault="00760EBC" w:rsidP="00DE03A3">
      <w:pPr>
        <w:jc w:val="center"/>
        <w:rPr>
          <w:rFonts w:ascii="Times New Roman" w:hAnsi="Times New Roman" w:cs="Times New Roman"/>
          <w:b/>
          <w:bCs/>
          <w:sz w:val="24"/>
          <w:szCs w:val="24"/>
        </w:rPr>
      </w:pPr>
    </w:p>
    <w:p w14:paraId="18C46ED4" w14:textId="77777777" w:rsidR="00760EBC" w:rsidRPr="0064380E" w:rsidRDefault="00760EBC" w:rsidP="00DE03A3">
      <w:pPr>
        <w:jc w:val="center"/>
        <w:rPr>
          <w:rFonts w:ascii="Times New Roman" w:hAnsi="Times New Roman" w:cs="Times New Roman"/>
          <w:b/>
          <w:bCs/>
          <w:sz w:val="24"/>
          <w:szCs w:val="24"/>
        </w:rPr>
      </w:pPr>
    </w:p>
    <w:p w14:paraId="42DC8B7D" w14:textId="77777777" w:rsidR="00760EBC" w:rsidRPr="0064380E" w:rsidRDefault="00760EBC" w:rsidP="00DE03A3">
      <w:pPr>
        <w:jc w:val="center"/>
        <w:rPr>
          <w:rFonts w:ascii="Times New Roman" w:hAnsi="Times New Roman" w:cs="Times New Roman"/>
          <w:b/>
          <w:bCs/>
          <w:sz w:val="24"/>
          <w:szCs w:val="24"/>
        </w:rPr>
      </w:pPr>
    </w:p>
    <w:p w14:paraId="21E01766" w14:textId="77777777" w:rsidR="00760EBC" w:rsidRPr="0064380E" w:rsidRDefault="00760EBC" w:rsidP="00DE03A3">
      <w:pPr>
        <w:jc w:val="center"/>
        <w:rPr>
          <w:rFonts w:ascii="Times New Roman" w:hAnsi="Times New Roman" w:cs="Times New Roman"/>
          <w:b/>
          <w:bCs/>
          <w:sz w:val="24"/>
          <w:szCs w:val="24"/>
        </w:rPr>
      </w:pPr>
    </w:p>
    <w:p w14:paraId="2CEE677E" w14:textId="77777777" w:rsidR="00760EBC" w:rsidRPr="0064380E" w:rsidRDefault="00760EBC" w:rsidP="00DE03A3">
      <w:pPr>
        <w:jc w:val="center"/>
        <w:rPr>
          <w:rFonts w:ascii="Times New Roman" w:hAnsi="Times New Roman" w:cs="Times New Roman"/>
          <w:b/>
          <w:bCs/>
          <w:sz w:val="24"/>
          <w:szCs w:val="24"/>
        </w:rPr>
      </w:pPr>
    </w:p>
    <w:p w14:paraId="51051288" w14:textId="77777777" w:rsidR="00760EBC" w:rsidRPr="0064380E" w:rsidRDefault="00760EBC" w:rsidP="00DE03A3">
      <w:pPr>
        <w:jc w:val="center"/>
        <w:rPr>
          <w:rFonts w:ascii="Times New Roman" w:hAnsi="Times New Roman" w:cs="Times New Roman"/>
          <w:b/>
          <w:bCs/>
          <w:sz w:val="24"/>
          <w:szCs w:val="24"/>
        </w:rPr>
      </w:pPr>
    </w:p>
    <w:p w14:paraId="4AA4C95E" w14:textId="77777777" w:rsidR="00760EBC" w:rsidRPr="0064380E" w:rsidRDefault="00760EBC"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2ECDEC72" w14:textId="77777777" w:rsidR="00760EBC" w:rsidRPr="0064380E" w:rsidRDefault="00760EBC"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2CF4AE54" w14:textId="77777777" w:rsidR="00760EBC" w:rsidRPr="0064380E" w:rsidRDefault="00760EBC" w:rsidP="00DE03A3">
      <w:pPr>
        <w:jc w:val="center"/>
        <w:rPr>
          <w:rFonts w:ascii="Times New Roman" w:hAnsi="Times New Roman" w:cs="Times New Roman"/>
          <w:b/>
          <w:sz w:val="24"/>
          <w:szCs w:val="24"/>
        </w:rPr>
      </w:pPr>
    </w:p>
    <w:p w14:paraId="41D088FC" w14:textId="203A2360" w:rsidR="00760EBC" w:rsidRPr="0064380E" w:rsidRDefault="00760EBC" w:rsidP="00DE03A3">
      <w:pPr>
        <w:pStyle w:val="14"/>
        <w:spacing w:line="240" w:lineRule="auto"/>
        <w:rPr>
          <w:rFonts w:eastAsiaTheme="minorEastAsia"/>
          <w:b w:val="0"/>
          <w:bCs w:val="0"/>
          <w:sz w:val="24"/>
          <w:szCs w:val="24"/>
          <w:lang w:eastAsia="ru-RU"/>
        </w:rPr>
      </w:pPr>
      <w:r w:rsidRPr="0064380E">
        <w:rPr>
          <w:b w:val="0"/>
          <w:bCs w:val="0"/>
          <w:sz w:val="24"/>
          <w:szCs w:val="24"/>
          <w:highlight w:val="yellow"/>
        </w:rPr>
        <w:fldChar w:fldCharType="begin"/>
      </w:r>
      <w:r w:rsidRPr="0064380E">
        <w:rPr>
          <w:b w:val="0"/>
          <w:bCs w:val="0"/>
          <w:sz w:val="24"/>
          <w:szCs w:val="24"/>
          <w:highlight w:val="yellow"/>
        </w:rPr>
        <w:instrText xml:space="preserve"> TOC \h \z \t "Раздел 1;1;Раздел 1.1;2" </w:instrText>
      </w:r>
      <w:r w:rsidRPr="0064380E">
        <w:rPr>
          <w:b w:val="0"/>
          <w:bCs w:val="0"/>
          <w:sz w:val="24"/>
          <w:szCs w:val="24"/>
          <w:highlight w:val="yellow"/>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BC0D8F" w:rsidRPr="0064380E">
          <w:rPr>
            <w:webHidden/>
            <w:sz w:val="24"/>
            <w:szCs w:val="24"/>
          </w:rPr>
          <w:t>1</w:t>
        </w:r>
        <w:r w:rsidR="00F33D70" w:rsidRPr="0064380E">
          <w:rPr>
            <w:webHidden/>
            <w:sz w:val="24"/>
            <w:szCs w:val="24"/>
          </w:rPr>
          <w:t>5</w:t>
        </w:r>
      </w:hyperlink>
    </w:p>
    <w:p w14:paraId="7823F56C" w14:textId="515B343A" w:rsidR="00760EBC" w:rsidRPr="0064380E" w:rsidRDefault="003B6F25" w:rsidP="00DE03A3">
      <w:pPr>
        <w:pStyle w:val="14"/>
        <w:spacing w:line="240" w:lineRule="auto"/>
        <w:rPr>
          <w:rFonts w:eastAsiaTheme="minorEastAsia"/>
          <w:b w:val="0"/>
          <w:bCs w:val="0"/>
          <w:sz w:val="24"/>
          <w:szCs w:val="24"/>
          <w:lang w:eastAsia="ru-RU"/>
        </w:rPr>
      </w:pPr>
      <w:hyperlink w:anchor="_Toc156825288" w:history="1">
        <w:r w:rsidR="00760EBC" w:rsidRPr="0064380E">
          <w:rPr>
            <w:rStyle w:val="af0"/>
            <w:color w:val="auto"/>
            <w:sz w:val="24"/>
            <w:szCs w:val="24"/>
          </w:rPr>
          <w:t>1. Общая характеристика</w:t>
        </w:r>
        <w:r w:rsidR="00760EBC" w:rsidRPr="0064380E">
          <w:rPr>
            <w:webHidden/>
            <w:sz w:val="24"/>
            <w:szCs w:val="24"/>
          </w:rPr>
          <w:tab/>
        </w:r>
        <w:r w:rsidR="00BC0D8F" w:rsidRPr="0064380E">
          <w:rPr>
            <w:webHidden/>
            <w:sz w:val="24"/>
            <w:szCs w:val="24"/>
          </w:rPr>
          <w:t>1</w:t>
        </w:r>
        <w:r w:rsidR="00F33D70" w:rsidRPr="0064380E">
          <w:rPr>
            <w:webHidden/>
            <w:sz w:val="24"/>
            <w:szCs w:val="24"/>
          </w:rPr>
          <w:t>6</w:t>
        </w:r>
      </w:hyperlink>
    </w:p>
    <w:p w14:paraId="168B3430" w14:textId="2708AC1C" w:rsidR="00760EBC" w:rsidRPr="0064380E" w:rsidRDefault="003B6F25" w:rsidP="00DE03A3">
      <w:pPr>
        <w:pStyle w:val="21"/>
        <w:rPr>
          <w:rFonts w:eastAsiaTheme="minorEastAsia"/>
          <w:i w:val="0"/>
          <w:iCs w:val="0"/>
        </w:rPr>
      </w:pPr>
      <w:hyperlink w:anchor="_Toc156825289" w:history="1">
        <w:r w:rsidR="00760EBC" w:rsidRPr="0064380E">
          <w:rPr>
            <w:rStyle w:val="af0"/>
            <w:i w:val="0"/>
            <w:iCs w:val="0"/>
            <w:color w:val="auto"/>
          </w:rPr>
          <w:t>1.1. Цель и место дисциплины в структуре образовательной программы</w:t>
        </w:r>
        <w:r w:rsidR="00760EBC" w:rsidRPr="0064380E">
          <w:rPr>
            <w:i w:val="0"/>
            <w:iCs w:val="0"/>
            <w:webHidden/>
          </w:rPr>
          <w:tab/>
        </w:r>
        <w:r w:rsidR="00BC0D8F" w:rsidRPr="0064380E">
          <w:rPr>
            <w:i w:val="0"/>
            <w:iCs w:val="0"/>
            <w:webHidden/>
          </w:rPr>
          <w:t>1</w:t>
        </w:r>
        <w:r w:rsidR="00F33D70" w:rsidRPr="0064380E">
          <w:rPr>
            <w:i w:val="0"/>
            <w:iCs w:val="0"/>
            <w:webHidden/>
          </w:rPr>
          <w:t>6</w:t>
        </w:r>
      </w:hyperlink>
    </w:p>
    <w:p w14:paraId="755DC3F7" w14:textId="57DA77E2" w:rsidR="00760EBC" w:rsidRPr="0064380E" w:rsidRDefault="003B6F25" w:rsidP="00DE03A3">
      <w:pPr>
        <w:pStyle w:val="21"/>
        <w:rPr>
          <w:rFonts w:eastAsiaTheme="minorEastAsia"/>
          <w:i w:val="0"/>
          <w:iCs w:val="0"/>
        </w:rPr>
      </w:pPr>
      <w:hyperlink w:anchor="_Toc156825290" w:history="1">
        <w:r w:rsidR="00760EBC" w:rsidRPr="0064380E">
          <w:rPr>
            <w:rStyle w:val="af0"/>
            <w:i w:val="0"/>
            <w:iCs w:val="0"/>
            <w:color w:val="auto"/>
          </w:rPr>
          <w:t>1.2. Планируемые результаты освоения дисциплины</w:t>
        </w:r>
        <w:r w:rsidR="00760EBC" w:rsidRPr="0064380E">
          <w:rPr>
            <w:i w:val="0"/>
            <w:iCs w:val="0"/>
            <w:webHidden/>
          </w:rPr>
          <w:tab/>
        </w:r>
        <w:r w:rsidR="00BC0D8F" w:rsidRPr="0064380E">
          <w:rPr>
            <w:i w:val="0"/>
            <w:iCs w:val="0"/>
            <w:webHidden/>
          </w:rPr>
          <w:t>1</w:t>
        </w:r>
        <w:r w:rsidR="00F33D70" w:rsidRPr="0064380E">
          <w:rPr>
            <w:i w:val="0"/>
            <w:iCs w:val="0"/>
            <w:webHidden/>
          </w:rPr>
          <w:t>6</w:t>
        </w:r>
      </w:hyperlink>
    </w:p>
    <w:p w14:paraId="2933D338" w14:textId="79034A38" w:rsidR="00760EBC" w:rsidRPr="0064380E" w:rsidRDefault="003B6F25" w:rsidP="00DE03A3">
      <w:pPr>
        <w:pStyle w:val="14"/>
        <w:spacing w:line="240" w:lineRule="auto"/>
        <w:rPr>
          <w:rFonts w:eastAsiaTheme="minorEastAsia"/>
          <w:b w:val="0"/>
          <w:bCs w:val="0"/>
          <w:sz w:val="24"/>
          <w:szCs w:val="24"/>
          <w:lang w:eastAsia="ru-RU"/>
        </w:rPr>
      </w:pPr>
      <w:hyperlink w:anchor="_Toc156825291" w:history="1">
        <w:r w:rsidR="00760EBC" w:rsidRPr="0064380E">
          <w:rPr>
            <w:rStyle w:val="af0"/>
            <w:color w:val="auto"/>
            <w:sz w:val="24"/>
            <w:szCs w:val="24"/>
          </w:rPr>
          <w:t>2. Структура и содержание ДИСЦИПЛИНЫ</w:t>
        </w:r>
        <w:r w:rsidR="00760EBC" w:rsidRPr="0064380E">
          <w:rPr>
            <w:webHidden/>
            <w:sz w:val="24"/>
            <w:szCs w:val="24"/>
          </w:rPr>
          <w:tab/>
        </w:r>
        <w:r w:rsidR="00BC0D8F" w:rsidRPr="0064380E">
          <w:rPr>
            <w:webHidden/>
            <w:sz w:val="24"/>
            <w:szCs w:val="24"/>
          </w:rPr>
          <w:t>1</w:t>
        </w:r>
        <w:r w:rsidR="00F33D70" w:rsidRPr="0064380E">
          <w:rPr>
            <w:webHidden/>
            <w:sz w:val="24"/>
            <w:szCs w:val="24"/>
          </w:rPr>
          <w:t>8</w:t>
        </w:r>
      </w:hyperlink>
    </w:p>
    <w:p w14:paraId="443AC1D1" w14:textId="434459A5" w:rsidR="00760EBC" w:rsidRPr="0064380E" w:rsidRDefault="003B6F25" w:rsidP="00DE03A3">
      <w:pPr>
        <w:pStyle w:val="21"/>
        <w:rPr>
          <w:rFonts w:eastAsiaTheme="minorEastAsia"/>
          <w:i w:val="0"/>
          <w:iCs w:val="0"/>
        </w:rPr>
      </w:pPr>
      <w:hyperlink w:anchor="_Toc156825292" w:history="1">
        <w:r w:rsidR="00760EBC" w:rsidRPr="0064380E">
          <w:rPr>
            <w:rStyle w:val="af0"/>
            <w:i w:val="0"/>
            <w:iCs w:val="0"/>
            <w:color w:val="auto"/>
          </w:rPr>
          <w:t>2.1. Трудоемкость освоения дисциплины</w:t>
        </w:r>
        <w:r w:rsidR="00760EBC" w:rsidRPr="0064380E">
          <w:rPr>
            <w:i w:val="0"/>
            <w:iCs w:val="0"/>
            <w:webHidden/>
          </w:rPr>
          <w:tab/>
        </w:r>
        <w:r w:rsidR="00BC0D8F" w:rsidRPr="0064380E">
          <w:rPr>
            <w:i w:val="0"/>
            <w:iCs w:val="0"/>
            <w:webHidden/>
          </w:rPr>
          <w:t>1</w:t>
        </w:r>
        <w:r w:rsidR="00F33D70" w:rsidRPr="0064380E">
          <w:rPr>
            <w:i w:val="0"/>
            <w:iCs w:val="0"/>
            <w:webHidden/>
          </w:rPr>
          <w:t>8</w:t>
        </w:r>
      </w:hyperlink>
    </w:p>
    <w:p w14:paraId="1D2A4ACA" w14:textId="5AA5A2A3" w:rsidR="00760EBC" w:rsidRPr="0064380E" w:rsidRDefault="003B6F25" w:rsidP="00DE03A3">
      <w:pPr>
        <w:pStyle w:val="21"/>
        <w:rPr>
          <w:rFonts w:eastAsiaTheme="minorEastAsia"/>
          <w:i w:val="0"/>
          <w:iCs w:val="0"/>
        </w:rPr>
      </w:pPr>
      <w:hyperlink w:anchor="_Toc156825293" w:history="1">
        <w:r w:rsidR="00760EBC" w:rsidRPr="0064380E">
          <w:rPr>
            <w:rStyle w:val="af0"/>
            <w:i w:val="0"/>
            <w:iCs w:val="0"/>
            <w:color w:val="auto"/>
          </w:rPr>
          <w:t>2.2. Содержание дисциплины</w:t>
        </w:r>
        <w:r w:rsidR="00760EBC" w:rsidRPr="0064380E">
          <w:rPr>
            <w:i w:val="0"/>
            <w:iCs w:val="0"/>
            <w:webHidden/>
          </w:rPr>
          <w:tab/>
        </w:r>
        <w:r w:rsidR="00F33D70" w:rsidRPr="0064380E">
          <w:rPr>
            <w:i w:val="0"/>
            <w:iCs w:val="0"/>
            <w:webHidden/>
          </w:rPr>
          <w:t>19</w:t>
        </w:r>
      </w:hyperlink>
    </w:p>
    <w:p w14:paraId="33698DD0" w14:textId="18847FEB" w:rsidR="00760EBC" w:rsidRPr="0064380E" w:rsidRDefault="003B6F25" w:rsidP="00DE03A3">
      <w:pPr>
        <w:pStyle w:val="14"/>
        <w:spacing w:line="240" w:lineRule="auto"/>
        <w:rPr>
          <w:rFonts w:eastAsiaTheme="minorEastAsia"/>
          <w:b w:val="0"/>
          <w:bCs w:val="0"/>
          <w:sz w:val="24"/>
          <w:szCs w:val="24"/>
          <w:lang w:eastAsia="ru-RU"/>
        </w:rPr>
      </w:pPr>
      <w:hyperlink w:anchor="_Toc156825296" w:history="1">
        <w:r w:rsidR="00760EBC" w:rsidRPr="0064380E">
          <w:rPr>
            <w:rStyle w:val="af0"/>
            <w:color w:val="auto"/>
            <w:sz w:val="24"/>
            <w:szCs w:val="24"/>
          </w:rPr>
          <w:t>3. Условия реализации ДИСЦИПЛИНЫ</w:t>
        </w:r>
        <w:r w:rsidR="00760EBC" w:rsidRPr="0064380E">
          <w:rPr>
            <w:webHidden/>
            <w:sz w:val="24"/>
            <w:szCs w:val="24"/>
          </w:rPr>
          <w:tab/>
        </w:r>
        <w:r w:rsidR="00BC0D8F" w:rsidRPr="0064380E">
          <w:rPr>
            <w:webHidden/>
            <w:sz w:val="24"/>
            <w:szCs w:val="24"/>
          </w:rPr>
          <w:t>2</w:t>
        </w:r>
        <w:r w:rsidR="00F33D70" w:rsidRPr="0064380E">
          <w:rPr>
            <w:webHidden/>
            <w:sz w:val="24"/>
            <w:szCs w:val="24"/>
          </w:rPr>
          <w:t>3</w:t>
        </w:r>
      </w:hyperlink>
    </w:p>
    <w:p w14:paraId="73723CE6" w14:textId="6D0A7942" w:rsidR="00760EBC" w:rsidRPr="0064380E" w:rsidRDefault="003B6F25" w:rsidP="00DE03A3">
      <w:pPr>
        <w:pStyle w:val="21"/>
        <w:rPr>
          <w:rFonts w:eastAsiaTheme="minorEastAsia"/>
          <w:i w:val="0"/>
          <w:iCs w:val="0"/>
        </w:rPr>
      </w:pPr>
      <w:hyperlink w:anchor="_Toc156825297" w:history="1">
        <w:r w:rsidR="00760EBC" w:rsidRPr="0064380E">
          <w:rPr>
            <w:rStyle w:val="af0"/>
            <w:i w:val="0"/>
            <w:iCs w:val="0"/>
            <w:color w:val="auto"/>
          </w:rPr>
          <w:t>3.1. Материально-техническое обеспечение</w:t>
        </w:r>
        <w:r w:rsidR="00760EBC" w:rsidRPr="0064380E">
          <w:rPr>
            <w:i w:val="0"/>
            <w:iCs w:val="0"/>
            <w:webHidden/>
          </w:rPr>
          <w:tab/>
        </w:r>
        <w:r w:rsidR="00BC0D8F" w:rsidRPr="0064380E">
          <w:rPr>
            <w:i w:val="0"/>
            <w:iCs w:val="0"/>
            <w:webHidden/>
          </w:rPr>
          <w:t>2</w:t>
        </w:r>
        <w:r w:rsidR="00F33D70" w:rsidRPr="0064380E">
          <w:rPr>
            <w:i w:val="0"/>
            <w:iCs w:val="0"/>
            <w:webHidden/>
          </w:rPr>
          <w:t>3</w:t>
        </w:r>
      </w:hyperlink>
    </w:p>
    <w:p w14:paraId="009749AE" w14:textId="74FBEBC9" w:rsidR="00760EBC" w:rsidRPr="0064380E" w:rsidRDefault="003B6F25" w:rsidP="00DE03A3">
      <w:pPr>
        <w:pStyle w:val="21"/>
        <w:rPr>
          <w:rFonts w:eastAsiaTheme="minorEastAsia"/>
          <w:i w:val="0"/>
          <w:iCs w:val="0"/>
        </w:rPr>
      </w:pPr>
      <w:hyperlink w:anchor="_Toc156825298" w:history="1">
        <w:r w:rsidR="00760EBC" w:rsidRPr="0064380E">
          <w:rPr>
            <w:rStyle w:val="af0"/>
            <w:i w:val="0"/>
            <w:iCs w:val="0"/>
            <w:color w:val="auto"/>
          </w:rPr>
          <w:t>3.2. Учебно-методическое обеспечение</w:t>
        </w:r>
        <w:r w:rsidR="00760EBC" w:rsidRPr="0064380E">
          <w:rPr>
            <w:i w:val="0"/>
            <w:iCs w:val="0"/>
            <w:webHidden/>
          </w:rPr>
          <w:tab/>
        </w:r>
        <w:r w:rsidR="00BC0D8F" w:rsidRPr="0064380E">
          <w:rPr>
            <w:i w:val="0"/>
            <w:iCs w:val="0"/>
            <w:webHidden/>
          </w:rPr>
          <w:t>2</w:t>
        </w:r>
        <w:r w:rsidR="00F33D70" w:rsidRPr="0064380E">
          <w:rPr>
            <w:i w:val="0"/>
            <w:iCs w:val="0"/>
            <w:webHidden/>
          </w:rPr>
          <w:t>3</w:t>
        </w:r>
      </w:hyperlink>
    </w:p>
    <w:p w14:paraId="46F25115" w14:textId="0BC980B3" w:rsidR="00760EBC" w:rsidRPr="0064380E" w:rsidRDefault="003B6F25" w:rsidP="00DE03A3">
      <w:pPr>
        <w:pStyle w:val="14"/>
        <w:spacing w:line="240" w:lineRule="auto"/>
        <w:rPr>
          <w:rFonts w:eastAsiaTheme="minorEastAsia"/>
          <w:b w:val="0"/>
          <w:bCs w:val="0"/>
          <w:sz w:val="24"/>
          <w:szCs w:val="24"/>
          <w:highlight w:val="yellow"/>
          <w:lang w:eastAsia="ru-RU"/>
        </w:rPr>
      </w:pPr>
      <w:hyperlink w:anchor="_Toc156825299" w:history="1">
        <w:r w:rsidR="00760EBC" w:rsidRPr="0064380E">
          <w:rPr>
            <w:rStyle w:val="af0"/>
            <w:color w:val="auto"/>
            <w:sz w:val="24"/>
            <w:szCs w:val="24"/>
          </w:rPr>
          <w:t>4. Контроль и оценка результатов  освоения ДИСЦИПЛИНЫ</w:t>
        </w:r>
        <w:r w:rsidR="00760EBC" w:rsidRPr="0064380E">
          <w:rPr>
            <w:webHidden/>
            <w:sz w:val="24"/>
            <w:szCs w:val="24"/>
          </w:rPr>
          <w:tab/>
        </w:r>
        <w:r w:rsidR="00BC0D8F" w:rsidRPr="0064380E">
          <w:rPr>
            <w:webHidden/>
            <w:sz w:val="24"/>
            <w:szCs w:val="24"/>
          </w:rPr>
          <w:t>2</w:t>
        </w:r>
        <w:r w:rsidR="00F33D70" w:rsidRPr="0064380E">
          <w:rPr>
            <w:webHidden/>
            <w:sz w:val="24"/>
            <w:szCs w:val="24"/>
          </w:rPr>
          <w:t>4</w:t>
        </w:r>
      </w:hyperlink>
    </w:p>
    <w:p w14:paraId="591D674C" w14:textId="77777777" w:rsidR="00760EBC" w:rsidRPr="0064380E" w:rsidRDefault="00760EBC" w:rsidP="00DE03A3">
      <w:pPr>
        <w:pStyle w:val="1f"/>
        <w:jc w:val="left"/>
        <w:rPr>
          <w:rFonts w:ascii="Times New Roman" w:hAnsi="Times New Roman"/>
          <w:b w:val="0"/>
          <w:bCs w:val="0"/>
          <w:lang w:val="ru-RU"/>
        </w:rPr>
      </w:pPr>
      <w:r w:rsidRPr="0064380E">
        <w:rPr>
          <w:rFonts w:ascii="Times New Roman" w:hAnsi="Times New Roman"/>
          <w:b w:val="0"/>
          <w:bCs w:val="0"/>
          <w:highlight w:val="yellow"/>
          <w:lang w:val="ru-RU"/>
        </w:rPr>
        <w:fldChar w:fldCharType="end"/>
      </w:r>
    </w:p>
    <w:p w14:paraId="5810BDA7" w14:textId="77777777" w:rsidR="00760EBC" w:rsidRPr="0064380E" w:rsidRDefault="00760EBC" w:rsidP="00DE03A3">
      <w:pPr>
        <w:pStyle w:val="1f"/>
        <w:jc w:val="left"/>
        <w:rPr>
          <w:rFonts w:ascii="Times New Roman" w:hAnsi="Times New Roman"/>
          <w:lang w:val="ru-RU"/>
        </w:rPr>
        <w:sectPr w:rsidR="00760EBC" w:rsidRPr="0064380E" w:rsidSect="00502F97">
          <w:headerReference w:type="even" r:id="rId14"/>
          <w:headerReference w:type="default" r:id="rId15"/>
          <w:pgSz w:w="11906" w:h="16838"/>
          <w:pgMar w:top="1134" w:right="567" w:bottom="1134" w:left="1701" w:header="709" w:footer="709" w:gutter="0"/>
          <w:cols w:space="708"/>
          <w:docGrid w:linePitch="360"/>
        </w:sectPr>
      </w:pPr>
    </w:p>
    <w:p w14:paraId="154890DA" w14:textId="51819C4D" w:rsidR="00760EBC" w:rsidRPr="0064380E" w:rsidRDefault="00760EBC" w:rsidP="001F56FB">
      <w:pPr>
        <w:pStyle w:val="1f"/>
        <w:numPr>
          <w:ilvl w:val="0"/>
          <w:numId w:val="4"/>
        </w:numPr>
        <w:tabs>
          <w:tab w:val="left" w:pos="993"/>
        </w:tabs>
        <w:spacing w:after="0"/>
        <w:ind w:hanging="11"/>
        <w:rPr>
          <w:rStyle w:val="afb"/>
          <w:i w:val="0"/>
          <w:iCs/>
        </w:rPr>
      </w:pPr>
      <w:r w:rsidRPr="0064380E">
        <w:rPr>
          <w:rStyle w:val="afb"/>
          <w:i w:val="0"/>
          <w:iCs/>
        </w:rPr>
        <w:lastRenderedPageBreak/>
        <w:t>Общая характеристика РАБОЧЕЙ ПРОГРАММЫ УЧЕБНОЙ ДИСЦИПЛИНЫ</w:t>
      </w:r>
    </w:p>
    <w:p w14:paraId="1BE9C53A" w14:textId="097293D5" w:rsidR="00760EBC" w:rsidRPr="0064380E" w:rsidRDefault="00760EBC" w:rsidP="001F56FB">
      <w:pPr>
        <w:pStyle w:val="1d"/>
        <w:tabs>
          <w:tab w:val="left" w:pos="993"/>
        </w:tabs>
        <w:ind w:left="720" w:hanging="11"/>
        <w:jc w:val="center"/>
        <w:rPr>
          <w:rFonts w:eastAsia="Segoe UI"/>
          <w:b/>
          <w:lang w:val="ru-RU"/>
        </w:rPr>
      </w:pPr>
      <w:r w:rsidRPr="0064380E">
        <w:rPr>
          <w:rFonts w:eastAsia="Segoe UI"/>
          <w:b/>
          <w:lang w:val="ru-RU"/>
        </w:rPr>
        <w:t>«</w:t>
      </w:r>
      <w:bookmarkStart w:id="51" w:name="_Hlk165980500"/>
      <w:r w:rsidR="00456E55" w:rsidRPr="0064380E">
        <w:rPr>
          <w:rFonts w:eastAsia="Segoe UI"/>
          <w:b/>
          <w:lang w:val="ru-RU"/>
        </w:rPr>
        <w:t>СГ.02 Иностранный язык в профессиональной деятельности</w:t>
      </w:r>
      <w:bookmarkEnd w:id="51"/>
      <w:r w:rsidR="00456E55" w:rsidRPr="0064380E">
        <w:rPr>
          <w:rFonts w:eastAsia="Segoe UI"/>
          <w:b/>
          <w:lang w:val="ru-RU"/>
        </w:rPr>
        <w:t>»</w:t>
      </w:r>
    </w:p>
    <w:p w14:paraId="1D622F03" w14:textId="77777777" w:rsidR="00760EBC" w:rsidRPr="0064380E" w:rsidRDefault="00760EBC" w:rsidP="00FA349F">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5AB25224" w14:textId="7FFA2B06" w:rsidR="00760EBC" w:rsidRPr="0064380E" w:rsidRDefault="00760EBC" w:rsidP="00DE03A3">
      <w:pPr>
        <w:suppressAutoHyphens/>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r w:rsidR="00D6106C" w:rsidRPr="0064380E">
        <w:rPr>
          <w:rFonts w:ascii="Times New Roman" w:hAnsi="Times New Roman" w:cs="Times New Roman"/>
          <w:sz w:val="24"/>
          <w:szCs w:val="24"/>
        </w:rPr>
        <w:t>СГ.02</w:t>
      </w:r>
      <w:r w:rsidR="00D6106C" w:rsidRPr="0064380E">
        <w:rPr>
          <w:rFonts w:ascii="Times New Roman" w:hAnsi="Times New Roman" w:cs="Times New Roman"/>
          <w:sz w:val="24"/>
          <w:szCs w:val="24"/>
        </w:rPr>
        <w:tab/>
        <w:t>Иностранный язык в профессиональной деятельности</w:t>
      </w:r>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D6106C" w:rsidRPr="0064380E">
        <w:rPr>
          <w:rFonts w:ascii="Times New Roman" w:eastAsia="Times New Roman" w:hAnsi="Times New Roman" w:cs="Times New Roman"/>
          <w:bCs/>
          <w:iCs/>
          <w:sz w:val="24"/>
          <w:szCs w:val="24"/>
          <w:lang w:eastAsia="ru-RU"/>
        </w:rPr>
        <w:t>формирование системы знаний правил языка, инструментов овладения и использования языка для решения профессиональных задач в конкретной сфере профессиональной деятельности и обеспечивающей возможность реализации коммуникативных навыков на иностранном языке в процессе реализации профессиональной деятельности</w:t>
      </w:r>
      <w:r w:rsidR="00003103" w:rsidRPr="0064380E">
        <w:rPr>
          <w:rFonts w:ascii="Times New Roman" w:eastAsia="Times New Roman" w:hAnsi="Times New Roman" w:cs="Times New Roman"/>
          <w:bCs/>
          <w:iCs/>
          <w:sz w:val="24"/>
          <w:szCs w:val="24"/>
          <w:lang w:eastAsia="ru-RU"/>
        </w:rPr>
        <w:t>.</w:t>
      </w:r>
    </w:p>
    <w:p w14:paraId="060616EF" w14:textId="176B3543" w:rsidR="00760EBC" w:rsidRPr="0064380E" w:rsidRDefault="00760EBC"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003103" w:rsidRPr="0064380E">
        <w:rPr>
          <w:rFonts w:ascii="Times New Roman" w:hAnsi="Times New Roman" w:cs="Times New Roman"/>
          <w:sz w:val="24"/>
          <w:szCs w:val="24"/>
        </w:rPr>
        <w:t>СГ.02 Иностранный язык в профессиональной деятельности</w:t>
      </w:r>
      <w:r w:rsidRPr="0064380E">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32AA78DC" w14:textId="77777777" w:rsidR="00760EBC" w:rsidRPr="0064380E" w:rsidRDefault="00760EBC" w:rsidP="008C63D1">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50EB65F0" w14:textId="53AFDF4D" w:rsidR="00760EBC" w:rsidRPr="0064380E" w:rsidRDefault="00760EBC"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1B2961B" w14:textId="77777777" w:rsidR="00760EBC" w:rsidRPr="0064380E" w:rsidRDefault="00760EBC"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394"/>
      </w:tblGrid>
      <w:tr w:rsidR="0064380E" w:rsidRPr="0064380E" w14:paraId="7EB27207" w14:textId="77777777" w:rsidTr="001F56FB">
        <w:trPr>
          <w:trHeight w:val="20"/>
        </w:trPr>
        <w:tc>
          <w:tcPr>
            <w:tcW w:w="1246" w:type="dxa"/>
            <w:tcBorders>
              <w:top w:val="single" w:sz="4" w:space="0" w:color="auto"/>
              <w:left w:val="single" w:sz="4" w:space="0" w:color="auto"/>
              <w:right w:val="single" w:sz="4" w:space="0" w:color="auto"/>
            </w:tcBorders>
          </w:tcPr>
          <w:p w14:paraId="6B35758E" w14:textId="77777777" w:rsidR="00760EBC" w:rsidRPr="0064380E" w:rsidRDefault="00760EBC" w:rsidP="001F56FB">
            <w:pPr>
              <w:rPr>
                <w:rStyle w:val="afb"/>
                <w:b/>
                <w:i w:val="0"/>
                <w:sz w:val="24"/>
                <w:szCs w:val="24"/>
              </w:rPr>
            </w:pPr>
            <w:bookmarkStart w:id="52" w:name="_Hlk165984233"/>
            <w:r w:rsidRPr="0064380E">
              <w:rPr>
                <w:rStyle w:val="afb"/>
                <w:b/>
                <w:i w:val="0"/>
                <w:sz w:val="24"/>
                <w:szCs w:val="24"/>
              </w:rPr>
              <w:t>Код ОК</w:t>
            </w:r>
          </w:p>
        </w:tc>
        <w:tc>
          <w:tcPr>
            <w:tcW w:w="3994" w:type="dxa"/>
            <w:tcBorders>
              <w:top w:val="single" w:sz="4" w:space="0" w:color="auto"/>
              <w:left w:val="single" w:sz="4" w:space="0" w:color="auto"/>
              <w:right w:val="single" w:sz="4" w:space="0" w:color="auto"/>
            </w:tcBorders>
          </w:tcPr>
          <w:p w14:paraId="7CEBAA37" w14:textId="77777777" w:rsidR="00760EBC" w:rsidRPr="0064380E" w:rsidRDefault="00760EBC" w:rsidP="001F56FB">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7EDF3E4" w14:textId="77777777" w:rsidR="00760EBC" w:rsidRPr="0064380E" w:rsidRDefault="00760EBC" w:rsidP="001F56FB">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r>
      <w:tr w:rsidR="0064380E" w:rsidRPr="0064380E" w14:paraId="52775952" w14:textId="77777777" w:rsidTr="001F56FB">
        <w:trPr>
          <w:trHeight w:val="20"/>
        </w:trPr>
        <w:tc>
          <w:tcPr>
            <w:tcW w:w="1246" w:type="dxa"/>
            <w:vMerge w:val="restart"/>
            <w:tcBorders>
              <w:top w:val="single" w:sz="4" w:space="0" w:color="auto"/>
              <w:left w:val="single" w:sz="4" w:space="0" w:color="auto"/>
              <w:right w:val="single" w:sz="4" w:space="0" w:color="auto"/>
            </w:tcBorders>
          </w:tcPr>
          <w:p w14:paraId="1ECD6EA8" w14:textId="65A256EB" w:rsidR="00003103" w:rsidRPr="0064380E" w:rsidRDefault="00003103" w:rsidP="001F56FB">
            <w:pPr>
              <w:rPr>
                <w:rFonts w:ascii="Times New Roman" w:hAnsi="Times New Roman" w:cs="Times New Roman"/>
                <w:bCs/>
                <w:sz w:val="24"/>
                <w:szCs w:val="24"/>
              </w:rPr>
            </w:pPr>
            <w:r w:rsidRPr="0064380E">
              <w:rPr>
                <w:rFonts w:ascii="Times New Roman" w:hAnsi="Times New Roman" w:cs="Times New Roman"/>
                <w:bCs/>
                <w:sz w:val="24"/>
                <w:szCs w:val="24"/>
              </w:rPr>
              <w:t>ОК 02</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A1ADD1A" w14:textId="4587269A" w:rsidR="00003103" w:rsidRPr="0064380E" w:rsidRDefault="00003103" w:rsidP="001F56FB">
            <w:pPr>
              <w:jc w:val="both"/>
              <w:rPr>
                <w:rFonts w:ascii="Times New Roman" w:hAnsi="Times New Roman" w:cs="Times New Roman"/>
                <w:bCs/>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A0FF86" w14:textId="3673FE72"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r>
      <w:tr w:rsidR="0064380E" w:rsidRPr="0064380E" w14:paraId="0F67A8B0" w14:textId="77777777" w:rsidTr="001F56FB">
        <w:trPr>
          <w:trHeight w:val="20"/>
        </w:trPr>
        <w:tc>
          <w:tcPr>
            <w:tcW w:w="1246" w:type="dxa"/>
            <w:vMerge/>
            <w:tcBorders>
              <w:left w:val="single" w:sz="4" w:space="0" w:color="auto"/>
              <w:right w:val="single" w:sz="4" w:space="0" w:color="auto"/>
            </w:tcBorders>
          </w:tcPr>
          <w:p w14:paraId="47AA8DFC" w14:textId="77777777" w:rsidR="00003103" w:rsidRPr="0064380E" w:rsidRDefault="00003103"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515C54D" w14:textId="6CE0BEDB"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F3F031F" w14:textId="1AF51D81"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приемы структурирования информации</w:t>
            </w:r>
          </w:p>
        </w:tc>
      </w:tr>
      <w:tr w:rsidR="0064380E" w:rsidRPr="0064380E" w14:paraId="0D5AF370" w14:textId="77777777" w:rsidTr="001F56FB">
        <w:trPr>
          <w:trHeight w:val="20"/>
        </w:trPr>
        <w:tc>
          <w:tcPr>
            <w:tcW w:w="1246" w:type="dxa"/>
            <w:vMerge/>
            <w:tcBorders>
              <w:left w:val="single" w:sz="4" w:space="0" w:color="auto"/>
              <w:right w:val="single" w:sz="4" w:space="0" w:color="auto"/>
            </w:tcBorders>
          </w:tcPr>
          <w:p w14:paraId="16BF150C" w14:textId="77777777" w:rsidR="00003103" w:rsidRPr="0064380E" w:rsidRDefault="00003103"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B972E2C" w14:textId="0506BA65"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оценивать практическую значимость результатов поиска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1D32C65" w14:textId="48799948"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формат оформления результатов поиска информации</w:t>
            </w:r>
          </w:p>
        </w:tc>
      </w:tr>
      <w:tr w:rsidR="0064380E" w:rsidRPr="0064380E" w14:paraId="73E19881" w14:textId="77777777" w:rsidTr="001F56FB">
        <w:trPr>
          <w:trHeight w:val="20"/>
        </w:trPr>
        <w:tc>
          <w:tcPr>
            <w:tcW w:w="1246" w:type="dxa"/>
            <w:vMerge/>
            <w:tcBorders>
              <w:left w:val="single" w:sz="4" w:space="0" w:color="auto"/>
              <w:right w:val="single" w:sz="4" w:space="0" w:color="auto"/>
            </w:tcBorders>
          </w:tcPr>
          <w:p w14:paraId="7539D3DF" w14:textId="77777777" w:rsidR="00003103" w:rsidRPr="0064380E" w:rsidRDefault="00003103"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681F717" w14:textId="6E295848"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F1088C" w14:textId="7BFA3A91"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и </w:t>
            </w:r>
          </w:p>
        </w:tc>
      </w:tr>
      <w:tr w:rsidR="0064380E" w:rsidRPr="0064380E" w14:paraId="0366070C" w14:textId="77777777" w:rsidTr="001F56FB">
        <w:trPr>
          <w:trHeight w:val="20"/>
        </w:trPr>
        <w:tc>
          <w:tcPr>
            <w:tcW w:w="1246" w:type="dxa"/>
            <w:vMerge/>
            <w:tcBorders>
              <w:left w:val="single" w:sz="4" w:space="0" w:color="auto"/>
              <w:right w:val="single" w:sz="4" w:space="0" w:color="auto"/>
            </w:tcBorders>
          </w:tcPr>
          <w:p w14:paraId="30A48F2B" w14:textId="77777777" w:rsidR="00003103" w:rsidRPr="0064380E" w:rsidRDefault="00003103"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4152A3B" w14:textId="432CA6B6"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01E975" w14:textId="49A5BD98"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r>
      <w:tr w:rsidR="0064380E" w:rsidRPr="0064380E" w14:paraId="301437F0" w14:textId="77777777" w:rsidTr="001F56FB">
        <w:trPr>
          <w:trHeight w:val="20"/>
        </w:trPr>
        <w:tc>
          <w:tcPr>
            <w:tcW w:w="1246" w:type="dxa"/>
            <w:vMerge w:val="restart"/>
            <w:tcBorders>
              <w:left w:val="single" w:sz="4" w:space="0" w:color="auto"/>
              <w:right w:val="single" w:sz="4" w:space="0" w:color="auto"/>
            </w:tcBorders>
          </w:tcPr>
          <w:p w14:paraId="7C290D28" w14:textId="77777777" w:rsidR="00B13C76" w:rsidRPr="0064380E" w:rsidRDefault="00B13C76" w:rsidP="001F56FB">
            <w:pPr>
              <w:rPr>
                <w:rFonts w:ascii="Times New Roman" w:hAnsi="Times New Roman" w:cs="Times New Roman"/>
                <w:bCs/>
                <w:sz w:val="24"/>
                <w:szCs w:val="24"/>
              </w:rPr>
            </w:pPr>
            <w:r w:rsidRPr="0064380E">
              <w:rPr>
                <w:rFonts w:ascii="Times New Roman" w:hAnsi="Times New Roman" w:cs="Times New Roman"/>
                <w:bCs/>
                <w:sz w:val="24"/>
                <w:szCs w:val="24"/>
              </w:rPr>
              <w:t>ОК 04</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DEAA168" w14:textId="11E9CC2B" w:rsidR="00B13C76" w:rsidRPr="0064380E" w:rsidRDefault="00B13C76" w:rsidP="001F56FB">
            <w:pPr>
              <w:jc w:val="both"/>
              <w:rPr>
                <w:rFonts w:ascii="Times New Roman" w:hAnsi="Times New Roman" w:cs="Times New Roman"/>
                <w:bCs/>
                <w:sz w:val="24"/>
                <w:szCs w:val="24"/>
              </w:rPr>
            </w:pPr>
            <w:r w:rsidRPr="0064380E">
              <w:rPr>
                <w:rFonts w:ascii="Times New Roman" w:hAnsi="Times New Roman" w:cs="Times New Roman"/>
                <w:spacing w:val="-4"/>
                <w:sz w:val="24"/>
                <w:szCs w:val="24"/>
              </w:rPr>
              <w:t>организовывать работу коллектива и команды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D3EDF95" w14:textId="77777777" w:rsidR="00B13C76" w:rsidRPr="0064380E" w:rsidRDefault="00B13C76"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основы деятельности коллектива</w:t>
            </w:r>
          </w:p>
        </w:tc>
      </w:tr>
      <w:tr w:rsidR="0064380E" w:rsidRPr="0064380E" w14:paraId="43F24E8F" w14:textId="77777777" w:rsidTr="001F56FB">
        <w:trPr>
          <w:trHeight w:val="20"/>
        </w:trPr>
        <w:tc>
          <w:tcPr>
            <w:tcW w:w="1246" w:type="dxa"/>
            <w:vMerge/>
            <w:tcBorders>
              <w:left w:val="single" w:sz="4" w:space="0" w:color="auto"/>
              <w:bottom w:val="single" w:sz="4" w:space="0" w:color="auto"/>
              <w:right w:val="single" w:sz="4" w:space="0" w:color="auto"/>
            </w:tcBorders>
          </w:tcPr>
          <w:p w14:paraId="12B2BFBE" w14:textId="77777777" w:rsidR="00B13C76" w:rsidRPr="0064380E" w:rsidRDefault="00B13C76"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E728F6C" w14:textId="2A28BCD0" w:rsidR="00B13C76" w:rsidRPr="0064380E" w:rsidRDefault="00B13C76" w:rsidP="001F56FB">
            <w:pPr>
              <w:jc w:val="both"/>
              <w:rPr>
                <w:rFonts w:ascii="Times New Roman" w:hAnsi="Times New Roman" w:cs="Times New Roman"/>
                <w:bCs/>
                <w:i/>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BF5134D" w14:textId="77777777" w:rsidR="00B13C76" w:rsidRPr="0064380E" w:rsidRDefault="00B13C76"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особенности личности</w:t>
            </w:r>
          </w:p>
        </w:tc>
      </w:tr>
      <w:tr w:rsidR="0064380E" w:rsidRPr="0064380E" w14:paraId="22A7231D" w14:textId="77777777" w:rsidTr="001F56FB">
        <w:trPr>
          <w:trHeight w:val="20"/>
        </w:trPr>
        <w:tc>
          <w:tcPr>
            <w:tcW w:w="1246" w:type="dxa"/>
            <w:vMerge w:val="restart"/>
            <w:tcBorders>
              <w:top w:val="single" w:sz="4" w:space="0" w:color="auto"/>
              <w:left w:val="single" w:sz="4" w:space="0" w:color="auto"/>
              <w:right w:val="single" w:sz="4" w:space="0" w:color="auto"/>
            </w:tcBorders>
          </w:tcPr>
          <w:p w14:paraId="41BC98C5" w14:textId="77777777" w:rsidR="00003103" w:rsidRPr="0064380E" w:rsidRDefault="00003103" w:rsidP="001F56FB">
            <w:pPr>
              <w:rPr>
                <w:rFonts w:ascii="Times New Roman" w:hAnsi="Times New Roman" w:cs="Times New Roman"/>
                <w:bCs/>
                <w:sz w:val="24"/>
                <w:szCs w:val="24"/>
              </w:rPr>
            </w:pPr>
            <w:r w:rsidRPr="0064380E">
              <w:rPr>
                <w:rFonts w:ascii="Times New Roman" w:hAnsi="Times New Roman" w:cs="Times New Roman"/>
                <w:bCs/>
                <w:sz w:val="24"/>
                <w:szCs w:val="24"/>
              </w:rPr>
              <w:t>ОК 05</w:t>
            </w:r>
          </w:p>
        </w:tc>
        <w:tc>
          <w:tcPr>
            <w:tcW w:w="3994" w:type="dxa"/>
            <w:tcBorders>
              <w:top w:val="single" w:sz="4" w:space="0" w:color="000000"/>
              <w:left w:val="single" w:sz="4" w:space="0" w:color="000000"/>
              <w:bottom w:val="single" w:sz="4" w:space="0" w:color="000000"/>
              <w:right w:val="single" w:sz="4" w:space="0" w:color="000000"/>
            </w:tcBorders>
            <w:shd w:val="clear" w:color="auto" w:fill="auto"/>
            <w:hideMark/>
          </w:tcPr>
          <w:p w14:paraId="7B3D88B7" w14:textId="77777777" w:rsidR="00003103" w:rsidRPr="0064380E" w:rsidRDefault="00003103" w:rsidP="001F56FB">
            <w:pPr>
              <w:jc w:val="both"/>
              <w:rPr>
                <w:rFonts w:ascii="Times New Roman" w:hAnsi="Times New Roman" w:cs="Times New Roman"/>
                <w:bCs/>
                <w:sz w:val="24"/>
                <w:szCs w:val="24"/>
              </w:rPr>
            </w:pPr>
            <w:r w:rsidRPr="0064380E">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B2DBCE" w14:textId="77777777"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правила оформления документов </w:t>
            </w:r>
          </w:p>
        </w:tc>
      </w:tr>
      <w:tr w:rsidR="0064380E" w:rsidRPr="0064380E" w14:paraId="58B2E9CD" w14:textId="77777777" w:rsidTr="001F56FB">
        <w:trPr>
          <w:trHeight w:val="20"/>
        </w:trPr>
        <w:tc>
          <w:tcPr>
            <w:tcW w:w="1246" w:type="dxa"/>
            <w:vMerge/>
            <w:tcBorders>
              <w:left w:val="single" w:sz="4" w:space="0" w:color="auto"/>
              <w:right w:val="single" w:sz="4" w:space="0" w:color="auto"/>
            </w:tcBorders>
          </w:tcPr>
          <w:p w14:paraId="00FAC8A3" w14:textId="77777777" w:rsidR="00003103" w:rsidRPr="0064380E" w:rsidRDefault="00003103"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FEFC911" w14:textId="77777777"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проявлять толерантность в рабочем коллективе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D015F54" w14:textId="77777777"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правила построения устных сообщений</w:t>
            </w:r>
          </w:p>
        </w:tc>
      </w:tr>
      <w:tr w:rsidR="0064380E" w:rsidRPr="0064380E" w14:paraId="153E8A64" w14:textId="77777777" w:rsidTr="0024735E">
        <w:trPr>
          <w:trHeight w:val="20"/>
        </w:trPr>
        <w:tc>
          <w:tcPr>
            <w:tcW w:w="1246" w:type="dxa"/>
            <w:vMerge/>
            <w:tcBorders>
              <w:left w:val="single" w:sz="4" w:space="0" w:color="auto"/>
              <w:right w:val="single" w:sz="4" w:space="0" w:color="auto"/>
            </w:tcBorders>
          </w:tcPr>
          <w:p w14:paraId="62C03C38" w14:textId="77777777" w:rsidR="00003103" w:rsidRPr="0064380E" w:rsidRDefault="00003103" w:rsidP="001F56FB">
            <w:pPr>
              <w:rPr>
                <w:rFonts w:ascii="Times New Roman" w:hAnsi="Times New Roman" w:cs="Times New Roman"/>
                <w:bCs/>
                <w:sz w:val="24"/>
                <w:szCs w:val="24"/>
              </w:rPr>
            </w:pPr>
          </w:p>
        </w:tc>
        <w:tc>
          <w:tcPr>
            <w:tcW w:w="3994" w:type="dxa"/>
            <w:tcBorders>
              <w:top w:val="single" w:sz="4" w:space="0" w:color="auto"/>
              <w:left w:val="single" w:sz="4" w:space="0" w:color="auto"/>
              <w:right w:val="single" w:sz="4" w:space="0" w:color="auto"/>
            </w:tcBorders>
          </w:tcPr>
          <w:p w14:paraId="03D3114E" w14:textId="04AAF9A7" w:rsidR="00003103" w:rsidRPr="0064380E" w:rsidRDefault="0024735E" w:rsidP="0024735E">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4B9276" w14:textId="77777777" w:rsidR="00003103" w:rsidRPr="0064380E" w:rsidRDefault="00003103"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особенности социального и культурного контекста</w:t>
            </w:r>
          </w:p>
        </w:tc>
      </w:tr>
      <w:tr w:rsidR="0064380E" w:rsidRPr="0064380E" w14:paraId="6ED38582" w14:textId="77777777" w:rsidTr="001F56FB">
        <w:trPr>
          <w:trHeight w:val="20"/>
        </w:trPr>
        <w:tc>
          <w:tcPr>
            <w:tcW w:w="1246" w:type="dxa"/>
            <w:vMerge w:val="restart"/>
            <w:tcBorders>
              <w:left w:val="single" w:sz="4" w:space="0" w:color="auto"/>
              <w:right w:val="single" w:sz="4" w:space="0" w:color="auto"/>
            </w:tcBorders>
          </w:tcPr>
          <w:p w14:paraId="1B4FE9C9" w14:textId="740F26FE" w:rsidR="00B757E9" w:rsidRPr="0064380E" w:rsidRDefault="00B757E9" w:rsidP="001F56FB">
            <w:pPr>
              <w:rPr>
                <w:rFonts w:ascii="Times New Roman" w:hAnsi="Times New Roman" w:cs="Times New Roman"/>
                <w:bCs/>
                <w:sz w:val="24"/>
                <w:szCs w:val="24"/>
              </w:rPr>
            </w:pPr>
            <w:r w:rsidRPr="0064380E">
              <w:rPr>
                <w:rFonts w:ascii="Times New Roman" w:hAnsi="Times New Roman" w:cs="Times New Roman"/>
                <w:bCs/>
                <w:sz w:val="24"/>
                <w:szCs w:val="24"/>
              </w:rPr>
              <w:t>ОК 09</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3C8741F" w14:textId="4896A1F2" w:rsidR="00B757E9" w:rsidRPr="0064380E" w:rsidRDefault="00B757E9" w:rsidP="001F56FB">
            <w:pPr>
              <w:jc w:val="both"/>
              <w:rPr>
                <w:rFonts w:ascii="Times New Roman" w:hAnsi="Times New Roman" w:cs="Times New Roman"/>
                <w:bCs/>
                <w:sz w:val="24"/>
                <w:szCs w:val="24"/>
              </w:rPr>
            </w:pPr>
            <w:r w:rsidRPr="0064380E">
              <w:rPr>
                <w:rFonts w:ascii="Times New Roman" w:hAnsi="Times New Roman" w:cs="Times New Roman"/>
                <w:sz w:val="24"/>
                <w:szCs w:val="24"/>
              </w:rPr>
              <w:t xml:space="preserve">понимать общий смысл четко произнесенных высказываний на </w:t>
            </w:r>
            <w:r w:rsidRPr="0064380E">
              <w:rPr>
                <w:rFonts w:ascii="Times New Roman" w:hAnsi="Times New Roman" w:cs="Times New Roman"/>
                <w:sz w:val="24"/>
                <w:szCs w:val="24"/>
              </w:rPr>
              <w:lastRenderedPageBreak/>
              <w:t>известные темы (профессиональные и бытовые), понимать тексты на базовые профессиональные темы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C1BBAA1" w14:textId="6955FD8D"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lastRenderedPageBreak/>
              <w:t xml:space="preserve">правила построения простых и сложных предложений на профессиональные </w:t>
            </w:r>
            <w:r w:rsidRPr="0064380E">
              <w:rPr>
                <w:rFonts w:ascii="Times New Roman" w:hAnsi="Times New Roman" w:cs="Times New Roman"/>
                <w:sz w:val="24"/>
                <w:szCs w:val="24"/>
              </w:rPr>
              <w:lastRenderedPageBreak/>
              <w:t>темы</w:t>
            </w:r>
          </w:p>
        </w:tc>
      </w:tr>
      <w:tr w:rsidR="0064380E" w:rsidRPr="0064380E" w14:paraId="60198696" w14:textId="77777777" w:rsidTr="001F56FB">
        <w:trPr>
          <w:trHeight w:val="20"/>
        </w:trPr>
        <w:tc>
          <w:tcPr>
            <w:tcW w:w="1246" w:type="dxa"/>
            <w:vMerge/>
            <w:tcBorders>
              <w:left w:val="single" w:sz="4" w:space="0" w:color="auto"/>
              <w:right w:val="single" w:sz="4" w:space="0" w:color="auto"/>
            </w:tcBorders>
          </w:tcPr>
          <w:p w14:paraId="43B5AFF5" w14:textId="77777777" w:rsidR="00B757E9" w:rsidRPr="0064380E" w:rsidRDefault="00B757E9"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C2C1ADA" w14:textId="55CF9775"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участвовать в диалогах на знакомые общие и профессиональные темы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30EF6A9" w14:textId="22ECF406"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основные общеупотребительные глаголы (бытовая и профессиональная лексика)</w:t>
            </w:r>
          </w:p>
        </w:tc>
      </w:tr>
      <w:tr w:rsidR="0064380E" w:rsidRPr="0064380E" w14:paraId="66BFF5F4" w14:textId="77777777" w:rsidTr="001F56FB">
        <w:trPr>
          <w:trHeight w:val="20"/>
        </w:trPr>
        <w:tc>
          <w:tcPr>
            <w:tcW w:w="1246" w:type="dxa"/>
            <w:vMerge/>
            <w:tcBorders>
              <w:left w:val="single" w:sz="4" w:space="0" w:color="auto"/>
              <w:right w:val="single" w:sz="4" w:space="0" w:color="auto"/>
            </w:tcBorders>
          </w:tcPr>
          <w:p w14:paraId="4E4D167D" w14:textId="77777777" w:rsidR="00B757E9" w:rsidRPr="0064380E" w:rsidRDefault="00B757E9"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E6485C2" w14:textId="17F2357A"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строить простые высказывания о себе и о своей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16C6733" w14:textId="775A4FEF"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64380E" w:rsidRPr="0064380E" w14:paraId="41860C61" w14:textId="77777777" w:rsidTr="001F56FB">
        <w:trPr>
          <w:trHeight w:val="20"/>
        </w:trPr>
        <w:tc>
          <w:tcPr>
            <w:tcW w:w="1246" w:type="dxa"/>
            <w:vMerge/>
            <w:tcBorders>
              <w:left w:val="single" w:sz="4" w:space="0" w:color="auto"/>
              <w:right w:val="single" w:sz="4" w:space="0" w:color="auto"/>
            </w:tcBorders>
          </w:tcPr>
          <w:p w14:paraId="6D4B772B" w14:textId="77777777" w:rsidR="00B757E9" w:rsidRPr="0064380E" w:rsidRDefault="00B757E9"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3278B2F" w14:textId="41FA5838"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кратко обосновывать и объяснять свои действия (текущие и планируемые)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13468B" w14:textId="5EB98825"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особенности произношения</w:t>
            </w:r>
          </w:p>
        </w:tc>
      </w:tr>
      <w:tr w:rsidR="00B757E9" w:rsidRPr="0064380E" w14:paraId="587C9FD6" w14:textId="77777777" w:rsidTr="001F56FB">
        <w:trPr>
          <w:trHeight w:val="20"/>
        </w:trPr>
        <w:tc>
          <w:tcPr>
            <w:tcW w:w="1246" w:type="dxa"/>
            <w:vMerge/>
            <w:tcBorders>
              <w:left w:val="single" w:sz="4" w:space="0" w:color="auto"/>
              <w:right w:val="single" w:sz="4" w:space="0" w:color="auto"/>
            </w:tcBorders>
          </w:tcPr>
          <w:p w14:paraId="6F3400D6" w14:textId="77777777" w:rsidR="00B757E9" w:rsidRPr="0064380E" w:rsidRDefault="00B757E9" w:rsidP="001F56FB">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91102CF" w14:textId="3C174073"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CA59CC9" w14:textId="0EA8EB41" w:rsidR="00B757E9" w:rsidRPr="0064380E" w:rsidRDefault="00B757E9" w:rsidP="001F56FB">
            <w:pPr>
              <w:jc w:val="both"/>
              <w:rPr>
                <w:rFonts w:ascii="Times New Roman" w:hAnsi="Times New Roman" w:cs="Times New Roman"/>
                <w:bCs/>
                <w:i/>
                <w:sz w:val="24"/>
                <w:szCs w:val="24"/>
              </w:rPr>
            </w:pPr>
            <w:r w:rsidRPr="0064380E">
              <w:rPr>
                <w:rFonts w:ascii="Times New Roman" w:hAnsi="Times New Roman" w:cs="Times New Roman"/>
                <w:sz w:val="24"/>
                <w:szCs w:val="24"/>
              </w:rPr>
              <w:t>правила чтения текстов профессиональной направленности</w:t>
            </w:r>
          </w:p>
        </w:tc>
      </w:tr>
      <w:bookmarkEnd w:id="52"/>
    </w:tbl>
    <w:p w14:paraId="4E95B376" w14:textId="77777777" w:rsidR="00760EBC" w:rsidRPr="0064380E" w:rsidRDefault="00760EBC" w:rsidP="00DE03A3">
      <w:pPr>
        <w:spacing w:after="120"/>
        <w:ind w:firstLine="709"/>
        <w:rPr>
          <w:rFonts w:ascii="Times New Roman" w:hAnsi="Times New Roman" w:cs="Times New Roman"/>
          <w:bCs/>
          <w:sz w:val="24"/>
          <w:szCs w:val="24"/>
        </w:rPr>
      </w:pPr>
    </w:p>
    <w:p w14:paraId="6012A7FB"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46C33A86"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4AA90790"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5193F3D5"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3FE0806"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3869942"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4DB252F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4D25AD5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977B3C1"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4037C21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61DB111"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2C1EA24F"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2E456EF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8BED166"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0B73FD7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7BCF75AD"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60E25792"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66466144"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50E56C1"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0222F6EB"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12674FD1"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206DD27B"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030831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5021CAFE"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B75509C"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1EA23E73"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51428A15"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00B82C56"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4899784"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1D86663E"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480D1BD9"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39F22252"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191B74B7" w14:textId="77777777" w:rsidR="00760EBC" w:rsidRPr="0064380E" w:rsidRDefault="00760EBC" w:rsidP="00DE03A3">
      <w:pPr>
        <w:ind w:firstLine="709"/>
        <w:rPr>
          <w:rFonts w:ascii="Times New Roman" w:eastAsia="Times New Roman" w:hAnsi="Times New Roman" w:cs="Times New Roman"/>
          <w:sz w:val="24"/>
          <w:szCs w:val="24"/>
          <w:lang w:eastAsia="ru-RU"/>
        </w:rPr>
      </w:pPr>
    </w:p>
    <w:p w14:paraId="67FB1052" w14:textId="77777777" w:rsidR="00760EBC" w:rsidRPr="0064380E" w:rsidRDefault="00760EBC" w:rsidP="00DE03A3">
      <w:pPr>
        <w:pStyle w:val="1f"/>
        <w:rPr>
          <w:rFonts w:ascii="Times New Roman" w:hAnsi="Times New Roman"/>
          <w:lang w:val="ru-RU"/>
        </w:rPr>
      </w:pPr>
      <w:r w:rsidRPr="0064380E">
        <w:rPr>
          <w:rFonts w:ascii="Times New Roman" w:hAnsi="Times New Roman"/>
        </w:rPr>
        <w:lastRenderedPageBreak/>
        <w:t xml:space="preserve">2. Структура и содержание </w:t>
      </w:r>
      <w:r w:rsidRPr="0064380E">
        <w:rPr>
          <w:rFonts w:ascii="Times New Roman" w:hAnsi="Times New Roman"/>
          <w:lang w:val="ru-RU"/>
        </w:rPr>
        <w:t>ДИСЦИПЛИНЫ</w:t>
      </w:r>
    </w:p>
    <w:p w14:paraId="25AE065D" w14:textId="77777777" w:rsidR="00760EBC" w:rsidRPr="0064380E" w:rsidRDefault="00760EBC"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36104E8A" w14:textId="77777777" w:rsidTr="003A4A6E">
        <w:trPr>
          <w:trHeight w:val="23"/>
        </w:trPr>
        <w:tc>
          <w:tcPr>
            <w:tcW w:w="3259" w:type="pct"/>
            <w:vAlign w:val="center"/>
          </w:tcPr>
          <w:p w14:paraId="2036D8D5" w14:textId="77777777" w:rsidR="00760EBC" w:rsidRPr="0064380E" w:rsidRDefault="00760EBC"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73291BF2" w14:textId="77777777" w:rsidR="00760EBC" w:rsidRPr="0064380E" w:rsidRDefault="00760EBC"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0B221871" w14:textId="77777777" w:rsidR="00760EBC" w:rsidRPr="0064380E" w:rsidRDefault="00760EBC"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6FF3ECDF" w14:textId="77777777" w:rsidTr="003A4A6E">
        <w:trPr>
          <w:trHeight w:val="23"/>
        </w:trPr>
        <w:tc>
          <w:tcPr>
            <w:tcW w:w="3259" w:type="pct"/>
            <w:vAlign w:val="center"/>
          </w:tcPr>
          <w:p w14:paraId="2AA1D369" w14:textId="77777777" w:rsidR="00760EBC" w:rsidRPr="0064380E" w:rsidRDefault="00760EBC"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1D381D5E" w14:textId="3634915D" w:rsidR="00760EBC" w:rsidRPr="0064380E" w:rsidRDefault="003A4A6E"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116</w:t>
            </w:r>
          </w:p>
        </w:tc>
        <w:tc>
          <w:tcPr>
            <w:tcW w:w="1162" w:type="pct"/>
            <w:vAlign w:val="center"/>
          </w:tcPr>
          <w:p w14:paraId="0CCB57CC" w14:textId="644AF2E2" w:rsidR="00760EBC" w:rsidRPr="0064380E" w:rsidRDefault="003A4A6E"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114</w:t>
            </w:r>
          </w:p>
        </w:tc>
      </w:tr>
      <w:tr w:rsidR="0064380E" w:rsidRPr="0064380E" w14:paraId="3AC36430" w14:textId="77777777" w:rsidTr="003A4A6E">
        <w:trPr>
          <w:trHeight w:val="23"/>
        </w:trPr>
        <w:tc>
          <w:tcPr>
            <w:tcW w:w="3259" w:type="pct"/>
            <w:vAlign w:val="center"/>
          </w:tcPr>
          <w:p w14:paraId="2D69CEB2" w14:textId="77777777" w:rsidR="00760EBC" w:rsidRPr="0064380E" w:rsidRDefault="00760EBC"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Самостоятельная работа</w:t>
            </w:r>
          </w:p>
        </w:tc>
        <w:tc>
          <w:tcPr>
            <w:tcW w:w="579" w:type="pct"/>
            <w:vAlign w:val="center"/>
          </w:tcPr>
          <w:p w14:paraId="4F2B590E" w14:textId="0C2E9F38" w:rsidR="00760EBC" w:rsidRPr="0064380E" w:rsidRDefault="003A4A6E"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4D04587C" w14:textId="77777777" w:rsidR="00760EBC" w:rsidRPr="0064380E" w:rsidRDefault="00760EBC"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76171475" w14:textId="77777777" w:rsidTr="003A4A6E">
        <w:trPr>
          <w:trHeight w:val="23"/>
        </w:trPr>
        <w:tc>
          <w:tcPr>
            <w:tcW w:w="3259" w:type="pct"/>
            <w:vAlign w:val="center"/>
          </w:tcPr>
          <w:p w14:paraId="3615390E" w14:textId="04B4F134" w:rsidR="003A4A6E" w:rsidRPr="0064380E" w:rsidRDefault="003A4A6E"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Консультации</w:t>
            </w:r>
          </w:p>
        </w:tc>
        <w:tc>
          <w:tcPr>
            <w:tcW w:w="579" w:type="pct"/>
            <w:vAlign w:val="center"/>
          </w:tcPr>
          <w:p w14:paraId="673AAF1E" w14:textId="2C95FCE8" w:rsidR="003A4A6E" w:rsidRPr="0064380E" w:rsidRDefault="003A4A6E"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515CF45A" w14:textId="77777777" w:rsidR="003A4A6E" w:rsidRPr="0064380E" w:rsidRDefault="003A4A6E" w:rsidP="00DE03A3">
            <w:pPr>
              <w:jc w:val="center"/>
              <w:rPr>
                <w:rFonts w:ascii="Times New Roman" w:hAnsi="Times New Roman" w:cs="Times New Roman"/>
                <w:b/>
                <w:bCs/>
                <w:sz w:val="24"/>
                <w:szCs w:val="24"/>
              </w:rPr>
            </w:pPr>
          </w:p>
        </w:tc>
      </w:tr>
      <w:tr w:rsidR="0064380E" w:rsidRPr="0064380E" w14:paraId="5F8539AF" w14:textId="77777777" w:rsidTr="003A4A6E">
        <w:trPr>
          <w:trHeight w:val="23"/>
        </w:trPr>
        <w:tc>
          <w:tcPr>
            <w:tcW w:w="3259" w:type="pct"/>
            <w:vAlign w:val="center"/>
          </w:tcPr>
          <w:p w14:paraId="74E768CA" w14:textId="440E4F3C" w:rsidR="00760EBC" w:rsidRPr="0064380E" w:rsidRDefault="00760EBC"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форме дифференцированного зачета</w:t>
            </w:r>
            <w:r w:rsidRPr="0064380E">
              <w:rPr>
                <w:rFonts w:ascii="Times New Roman" w:hAnsi="Times New Roman" w:cs="Times New Roman"/>
                <w:bCs/>
                <w:i/>
                <w:iCs/>
                <w:sz w:val="24"/>
                <w:szCs w:val="24"/>
              </w:rPr>
              <w:t xml:space="preserve"> </w:t>
            </w:r>
            <w:r w:rsidR="003A4A6E" w:rsidRPr="0064380E">
              <w:rPr>
                <w:rFonts w:ascii="Times New Roman" w:hAnsi="Times New Roman" w:cs="Times New Roman"/>
                <w:bCs/>
                <w:iCs/>
                <w:sz w:val="24"/>
                <w:szCs w:val="24"/>
              </w:rPr>
              <w:t>(4 семестр)</w:t>
            </w:r>
            <w:r w:rsidRPr="0064380E">
              <w:rPr>
                <w:rFonts w:ascii="Times New Roman" w:hAnsi="Times New Roman" w:cs="Times New Roman"/>
                <w:bCs/>
                <w:i/>
                <w:iCs/>
                <w:sz w:val="24"/>
                <w:szCs w:val="24"/>
              </w:rPr>
              <w:t xml:space="preserve">                                 </w:t>
            </w:r>
          </w:p>
        </w:tc>
        <w:tc>
          <w:tcPr>
            <w:tcW w:w="579" w:type="pct"/>
            <w:vAlign w:val="center"/>
          </w:tcPr>
          <w:p w14:paraId="6CAC080A" w14:textId="77777777" w:rsidR="00760EBC" w:rsidRPr="0064380E" w:rsidRDefault="00760EBC"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1EBD4ED0" w14:textId="77777777" w:rsidR="00760EBC" w:rsidRPr="0064380E" w:rsidRDefault="00760EBC"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0A2F8D76" w14:textId="77777777" w:rsidTr="003A4A6E">
        <w:trPr>
          <w:trHeight w:val="23"/>
        </w:trPr>
        <w:tc>
          <w:tcPr>
            <w:tcW w:w="3259" w:type="pct"/>
            <w:vAlign w:val="center"/>
          </w:tcPr>
          <w:p w14:paraId="12C02D8C" w14:textId="288CE53C" w:rsidR="003A4A6E" w:rsidRPr="0064380E" w:rsidRDefault="003A4A6E"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форме </w:t>
            </w:r>
            <w:r w:rsidR="00975894" w:rsidRPr="0064380E">
              <w:rPr>
                <w:rFonts w:ascii="Times New Roman" w:hAnsi="Times New Roman" w:cs="Times New Roman"/>
                <w:bCs/>
                <w:sz w:val="24"/>
                <w:szCs w:val="24"/>
              </w:rPr>
              <w:t xml:space="preserve">тестирования </w:t>
            </w:r>
            <w:r w:rsidR="00975894" w:rsidRPr="0064380E">
              <w:rPr>
                <w:rFonts w:ascii="Times New Roman" w:hAnsi="Times New Roman" w:cs="Times New Roman"/>
                <w:bCs/>
                <w:sz w:val="24"/>
                <w:szCs w:val="24"/>
                <w:highlight w:val="yellow"/>
              </w:rPr>
              <w:t xml:space="preserve">                    </w:t>
            </w:r>
            <w:r w:rsidRPr="0064380E">
              <w:rPr>
                <w:rFonts w:ascii="Times New Roman" w:hAnsi="Times New Roman" w:cs="Times New Roman"/>
                <w:bCs/>
                <w:sz w:val="24"/>
                <w:szCs w:val="24"/>
              </w:rPr>
              <w:t xml:space="preserve">(5 семестр)                                 </w:t>
            </w:r>
          </w:p>
        </w:tc>
        <w:tc>
          <w:tcPr>
            <w:tcW w:w="579" w:type="pct"/>
            <w:vAlign w:val="center"/>
          </w:tcPr>
          <w:p w14:paraId="71A00B74" w14:textId="5D4A8BD6" w:rsidR="003A4A6E" w:rsidRPr="0064380E" w:rsidRDefault="003A4A6E"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23E458CE" w14:textId="0FE388A1" w:rsidR="003A4A6E" w:rsidRPr="0064380E" w:rsidRDefault="003A4A6E"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659FCABD" w14:textId="77777777" w:rsidTr="003A4A6E">
        <w:trPr>
          <w:trHeight w:val="23"/>
        </w:trPr>
        <w:tc>
          <w:tcPr>
            <w:tcW w:w="3259" w:type="pct"/>
            <w:vAlign w:val="center"/>
          </w:tcPr>
          <w:p w14:paraId="1502CA4A" w14:textId="77777777" w:rsidR="00760EBC" w:rsidRPr="0064380E" w:rsidRDefault="00760EBC"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271738F3" w14:textId="4C855BD6" w:rsidR="00760EBC" w:rsidRPr="0064380E" w:rsidRDefault="003A4A6E" w:rsidP="00DE03A3">
            <w:pPr>
              <w:jc w:val="center"/>
              <w:rPr>
                <w:rFonts w:ascii="Times New Roman" w:hAnsi="Times New Roman" w:cs="Times New Roman"/>
                <w:b/>
                <w:sz w:val="24"/>
                <w:szCs w:val="24"/>
              </w:rPr>
            </w:pPr>
            <w:r w:rsidRPr="0064380E">
              <w:rPr>
                <w:rFonts w:ascii="Times New Roman" w:hAnsi="Times New Roman" w:cs="Times New Roman"/>
                <w:b/>
                <w:sz w:val="24"/>
                <w:szCs w:val="24"/>
              </w:rPr>
              <w:t>124</w:t>
            </w:r>
          </w:p>
        </w:tc>
        <w:tc>
          <w:tcPr>
            <w:tcW w:w="1162" w:type="pct"/>
            <w:vAlign w:val="center"/>
          </w:tcPr>
          <w:p w14:paraId="40F0815E" w14:textId="2EBAFD3E" w:rsidR="00760EBC" w:rsidRPr="0064380E" w:rsidRDefault="003A4A6E" w:rsidP="00DE03A3">
            <w:pPr>
              <w:jc w:val="center"/>
              <w:rPr>
                <w:rFonts w:ascii="Times New Roman" w:hAnsi="Times New Roman" w:cs="Times New Roman"/>
                <w:b/>
                <w:sz w:val="24"/>
                <w:szCs w:val="24"/>
              </w:rPr>
            </w:pPr>
            <w:r w:rsidRPr="0064380E">
              <w:rPr>
                <w:rFonts w:ascii="Times New Roman" w:hAnsi="Times New Roman" w:cs="Times New Roman"/>
                <w:b/>
                <w:sz w:val="24"/>
                <w:szCs w:val="24"/>
              </w:rPr>
              <w:t>114</w:t>
            </w:r>
          </w:p>
        </w:tc>
      </w:tr>
    </w:tbl>
    <w:p w14:paraId="3E319B76" w14:textId="77777777" w:rsidR="00760EBC" w:rsidRPr="0064380E" w:rsidRDefault="00760EBC"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1025DFCD" w14:textId="77777777" w:rsidR="00760EBC" w:rsidRPr="0064380E" w:rsidRDefault="00760EBC" w:rsidP="00DE03A3">
      <w:pPr>
        <w:pStyle w:val="114"/>
        <w:spacing w:line="240" w:lineRule="auto"/>
        <w:rPr>
          <w:rFonts w:ascii="Times New Roman" w:hAnsi="Times New Roman"/>
        </w:rPr>
        <w:sectPr w:rsidR="00760EBC" w:rsidRPr="0064380E" w:rsidSect="001604E7">
          <w:headerReference w:type="even" r:id="rId16"/>
          <w:pgSz w:w="11906" w:h="16838"/>
          <w:pgMar w:top="1134" w:right="567" w:bottom="1134" w:left="1701" w:header="709" w:footer="709" w:gutter="0"/>
          <w:cols w:space="708"/>
          <w:docGrid w:linePitch="360"/>
        </w:sectPr>
      </w:pPr>
    </w:p>
    <w:p w14:paraId="18077E76" w14:textId="07A752BA" w:rsidR="00760EBC" w:rsidRPr="0064380E" w:rsidRDefault="00760EBC" w:rsidP="00DE03A3">
      <w:pPr>
        <w:pStyle w:val="114"/>
        <w:spacing w:line="240" w:lineRule="auto"/>
        <w:rPr>
          <w:rFonts w:ascii="Times New Roman" w:hAnsi="Times New Roman"/>
        </w:rPr>
      </w:pPr>
      <w:r w:rsidRPr="0064380E">
        <w:rPr>
          <w:rFonts w:ascii="Times New Roman" w:hAnsi="Times New Roman"/>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380"/>
        <w:gridCol w:w="6910"/>
        <w:gridCol w:w="2017"/>
        <w:gridCol w:w="2552"/>
      </w:tblGrid>
      <w:tr w:rsidR="0064380E" w:rsidRPr="0064380E" w14:paraId="25FF8AC6" w14:textId="77777777" w:rsidTr="001F56FB">
        <w:trPr>
          <w:trHeight w:val="20"/>
        </w:trPr>
        <w:tc>
          <w:tcPr>
            <w:tcW w:w="990" w:type="pct"/>
            <w:vAlign w:val="center"/>
            <w:hideMark/>
          </w:tcPr>
          <w:p w14:paraId="3D370ED3" w14:textId="71A3B1C5" w:rsidR="0008555E" w:rsidRPr="0064380E" w:rsidRDefault="0008555E"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
                <w:bCs/>
                <w:lang w:eastAsia="ru-RU"/>
              </w:rPr>
              <w:t>Наименование разделов и тем</w:t>
            </w:r>
          </w:p>
        </w:tc>
        <w:tc>
          <w:tcPr>
            <w:tcW w:w="2465" w:type="pct"/>
            <w:gridSpan w:val="2"/>
            <w:vAlign w:val="center"/>
            <w:hideMark/>
          </w:tcPr>
          <w:p w14:paraId="044096E3" w14:textId="67F00AF4" w:rsidR="0008555E" w:rsidRPr="0064380E" w:rsidRDefault="0008555E"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682" w:type="pct"/>
            <w:vAlign w:val="center"/>
            <w:hideMark/>
          </w:tcPr>
          <w:p w14:paraId="3CE93AF6" w14:textId="1F06CA0D" w:rsidR="0008555E" w:rsidRPr="0064380E" w:rsidRDefault="0008555E" w:rsidP="00DE03A3">
            <w:pPr>
              <w:suppressAutoHyphens/>
              <w:ind w:right="-1"/>
              <w:jc w:val="center"/>
              <w:rPr>
                <w:rFonts w:ascii="Times New Roman" w:eastAsia="Times New Roman" w:hAnsi="Times New Roman" w:cs="Times New Roman"/>
                <w:bCs/>
                <w:lang w:eastAsia="ru-RU"/>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863" w:type="pct"/>
            <w:vAlign w:val="center"/>
            <w:hideMark/>
          </w:tcPr>
          <w:p w14:paraId="5A87C78E" w14:textId="32AC50C0" w:rsidR="0008555E" w:rsidRPr="0064380E" w:rsidRDefault="0008555E" w:rsidP="00DE03A3">
            <w:pPr>
              <w:suppressAutoHyphens/>
              <w:ind w:right="-1"/>
              <w:jc w:val="center"/>
              <w:rPr>
                <w:rFonts w:ascii="Times New Roman" w:eastAsia="Times New Roman" w:hAnsi="Times New Roman" w:cs="Times New Roman"/>
                <w:lang w:eastAsia="ru-RU"/>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07513B07" w14:textId="77777777" w:rsidTr="001F56FB">
        <w:trPr>
          <w:trHeight w:val="20"/>
        </w:trPr>
        <w:tc>
          <w:tcPr>
            <w:tcW w:w="990" w:type="pct"/>
            <w:tcBorders>
              <w:top w:val="single" w:sz="4" w:space="0" w:color="auto"/>
              <w:left w:val="single" w:sz="4" w:space="0" w:color="auto"/>
              <w:bottom w:val="single" w:sz="4" w:space="0" w:color="auto"/>
              <w:right w:val="single" w:sz="4" w:space="0" w:color="auto"/>
            </w:tcBorders>
            <w:hideMark/>
          </w:tcPr>
          <w:p w14:paraId="577B8EE4" w14:textId="77777777" w:rsidR="003A4A6E"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1</w:t>
            </w:r>
          </w:p>
        </w:tc>
        <w:tc>
          <w:tcPr>
            <w:tcW w:w="2465" w:type="pct"/>
            <w:gridSpan w:val="2"/>
            <w:tcBorders>
              <w:top w:val="single" w:sz="4" w:space="0" w:color="auto"/>
              <w:left w:val="single" w:sz="4" w:space="0" w:color="auto"/>
              <w:bottom w:val="single" w:sz="4" w:space="0" w:color="auto"/>
              <w:right w:val="single" w:sz="4" w:space="0" w:color="auto"/>
            </w:tcBorders>
            <w:hideMark/>
          </w:tcPr>
          <w:p w14:paraId="3A25AD2D" w14:textId="77777777" w:rsidR="003A4A6E"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682" w:type="pct"/>
            <w:tcBorders>
              <w:top w:val="single" w:sz="4" w:space="0" w:color="auto"/>
              <w:left w:val="single" w:sz="4" w:space="0" w:color="auto"/>
              <w:bottom w:val="single" w:sz="4" w:space="0" w:color="auto"/>
              <w:right w:val="single" w:sz="4" w:space="0" w:color="auto"/>
            </w:tcBorders>
            <w:hideMark/>
          </w:tcPr>
          <w:p w14:paraId="527163D9" w14:textId="77777777" w:rsidR="003A4A6E"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3</w:t>
            </w:r>
          </w:p>
        </w:tc>
        <w:tc>
          <w:tcPr>
            <w:tcW w:w="863" w:type="pct"/>
            <w:tcBorders>
              <w:top w:val="single" w:sz="4" w:space="0" w:color="auto"/>
              <w:left w:val="single" w:sz="4" w:space="0" w:color="auto"/>
              <w:bottom w:val="single" w:sz="4" w:space="0" w:color="auto"/>
              <w:right w:val="single" w:sz="4" w:space="0" w:color="auto"/>
            </w:tcBorders>
            <w:hideMark/>
          </w:tcPr>
          <w:p w14:paraId="63106721" w14:textId="77777777" w:rsidR="003A4A6E"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r>
      <w:tr w:rsidR="0064380E" w:rsidRPr="0064380E" w14:paraId="5E607A70" w14:textId="77777777" w:rsidTr="001F56FB">
        <w:trPr>
          <w:trHeight w:val="20"/>
        </w:trPr>
        <w:tc>
          <w:tcPr>
            <w:tcW w:w="3455" w:type="pct"/>
            <w:gridSpan w:val="3"/>
            <w:tcBorders>
              <w:top w:val="single" w:sz="4" w:space="0" w:color="auto"/>
              <w:left w:val="single" w:sz="4" w:space="0" w:color="auto"/>
              <w:bottom w:val="single" w:sz="4" w:space="0" w:color="auto"/>
              <w:right w:val="single" w:sz="4" w:space="0" w:color="auto"/>
            </w:tcBorders>
            <w:hideMark/>
          </w:tcPr>
          <w:p w14:paraId="52522D72" w14:textId="77777777" w:rsidR="003A4A6E" w:rsidRPr="0064380E" w:rsidRDefault="003A4A6E"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1. Роль иностранного языка в профессиональной деятельности</w:t>
            </w:r>
          </w:p>
        </w:tc>
        <w:tc>
          <w:tcPr>
            <w:tcW w:w="682" w:type="pct"/>
            <w:tcBorders>
              <w:top w:val="single" w:sz="4" w:space="0" w:color="auto"/>
              <w:left w:val="single" w:sz="4" w:space="0" w:color="auto"/>
              <w:bottom w:val="single" w:sz="4" w:space="0" w:color="auto"/>
              <w:right w:val="single" w:sz="4" w:space="0" w:color="auto"/>
            </w:tcBorders>
            <w:hideMark/>
          </w:tcPr>
          <w:p w14:paraId="35A64734" w14:textId="1931AB04" w:rsidR="003A4A6E" w:rsidRPr="0064380E" w:rsidRDefault="00F533FF" w:rsidP="00DE03A3">
            <w:pPr>
              <w:ind w:right="-1"/>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88</w:t>
            </w:r>
            <w:r w:rsidR="003C027F" w:rsidRPr="0064380E">
              <w:rPr>
                <w:rFonts w:ascii="Times New Roman" w:eastAsia="Times New Roman" w:hAnsi="Times New Roman" w:cs="Times New Roman"/>
                <w:b/>
                <w:bCs/>
                <w:iCs/>
                <w:lang w:eastAsia="ru-RU"/>
              </w:rPr>
              <w:t>/86</w:t>
            </w:r>
          </w:p>
        </w:tc>
        <w:tc>
          <w:tcPr>
            <w:tcW w:w="863" w:type="pct"/>
            <w:tcBorders>
              <w:top w:val="single" w:sz="4" w:space="0" w:color="auto"/>
              <w:left w:val="single" w:sz="4" w:space="0" w:color="auto"/>
              <w:bottom w:val="single" w:sz="4" w:space="0" w:color="auto"/>
              <w:right w:val="single" w:sz="4" w:space="0" w:color="auto"/>
            </w:tcBorders>
            <w:shd w:val="clear" w:color="auto" w:fill="auto"/>
          </w:tcPr>
          <w:p w14:paraId="47067918" w14:textId="77777777" w:rsidR="003A4A6E" w:rsidRPr="0064380E" w:rsidRDefault="003A4A6E" w:rsidP="00DE03A3">
            <w:pPr>
              <w:ind w:right="-1"/>
              <w:jc w:val="center"/>
              <w:rPr>
                <w:rFonts w:ascii="Times New Roman" w:eastAsia="Times New Roman" w:hAnsi="Times New Roman" w:cs="Times New Roman"/>
                <w:b/>
                <w:bCs/>
                <w:iCs/>
                <w:lang w:eastAsia="ru-RU"/>
              </w:rPr>
            </w:pPr>
          </w:p>
        </w:tc>
      </w:tr>
      <w:tr w:rsidR="0064380E" w:rsidRPr="0064380E" w14:paraId="6D38A247"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36460A08" w14:textId="21B24578" w:rsidR="003A4A6E" w:rsidRPr="0064380E" w:rsidRDefault="003A4A6E"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1.1</w:t>
            </w:r>
            <w:r w:rsidR="00CB6A9C" w:rsidRPr="0064380E">
              <w:rPr>
                <w:rFonts w:ascii="Times New Roman" w:eastAsia="Times New Roman" w:hAnsi="Times New Roman" w:cs="Times New Roman"/>
                <w:b/>
                <w:bCs/>
                <w:lang w:eastAsia="ru-RU"/>
              </w:rPr>
              <w:t>.</w:t>
            </w:r>
          </w:p>
          <w:p w14:paraId="37FBAB99" w14:textId="77777777" w:rsidR="003A4A6E" w:rsidRPr="0064380E" w:rsidRDefault="003A4A6E"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Страна изучаемого языка, ее культура и обычаи</w:t>
            </w:r>
          </w:p>
        </w:tc>
        <w:tc>
          <w:tcPr>
            <w:tcW w:w="2465" w:type="pct"/>
            <w:gridSpan w:val="2"/>
            <w:tcBorders>
              <w:top w:val="single" w:sz="4" w:space="0" w:color="auto"/>
              <w:left w:val="single" w:sz="4" w:space="0" w:color="auto"/>
              <w:bottom w:val="single" w:sz="4" w:space="0" w:color="auto"/>
              <w:right w:val="single" w:sz="4" w:space="0" w:color="auto"/>
            </w:tcBorders>
            <w:hideMark/>
          </w:tcPr>
          <w:p w14:paraId="4CF2EC7D" w14:textId="77777777" w:rsidR="003A4A6E" w:rsidRPr="0064380E" w:rsidRDefault="003A4A6E" w:rsidP="00DE03A3">
            <w:pPr>
              <w:ind w:right="-1"/>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1E67646F" w14:textId="4B4D773F" w:rsidR="003A4A6E" w:rsidRPr="0064380E" w:rsidRDefault="00340551"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14</w:t>
            </w:r>
            <w:r w:rsidR="00CB6A9C" w:rsidRPr="0064380E">
              <w:rPr>
                <w:rFonts w:ascii="Times New Roman" w:eastAsia="Times New Roman" w:hAnsi="Times New Roman" w:cs="Times New Roman"/>
                <w:b/>
                <w:iCs/>
                <w:lang w:eastAsia="ru-RU"/>
              </w:rPr>
              <w:t>/14</w:t>
            </w:r>
          </w:p>
        </w:tc>
        <w:tc>
          <w:tcPr>
            <w:tcW w:w="863" w:type="pct"/>
            <w:vMerge w:val="restart"/>
            <w:tcBorders>
              <w:top w:val="single" w:sz="4" w:space="0" w:color="auto"/>
              <w:left w:val="single" w:sz="4" w:space="0" w:color="auto"/>
              <w:bottom w:val="single" w:sz="4" w:space="0" w:color="auto"/>
              <w:right w:val="single" w:sz="4" w:space="0" w:color="auto"/>
            </w:tcBorders>
            <w:hideMark/>
          </w:tcPr>
          <w:p w14:paraId="5C7C9302" w14:textId="2E3833F1" w:rsidR="00340551"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7F84B4D0" w14:textId="3D2D67D6" w:rsidR="003A4A6E"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66AD01CA" w14:textId="11F55AEE" w:rsidR="00340551"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21197C23" w14:textId="0CAE1C4E" w:rsidR="003A4A6E" w:rsidRPr="0064380E" w:rsidRDefault="003A4A6E"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 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 xml:space="preserve">9 </w:t>
            </w:r>
          </w:p>
          <w:p w14:paraId="69BC05D5" w14:textId="1CE53F7D" w:rsidR="003A4A6E" w:rsidRPr="0064380E" w:rsidRDefault="003A4A6E" w:rsidP="00DE03A3">
            <w:pPr>
              <w:ind w:right="-1"/>
              <w:jc w:val="center"/>
              <w:rPr>
                <w:rFonts w:ascii="Times New Roman" w:eastAsia="Times New Roman" w:hAnsi="Times New Roman" w:cs="Times New Roman"/>
                <w:bCs/>
                <w:lang w:eastAsia="ru-RU"/>
              </w:rPr>
            </w:pPr>
          </w:p>
        </w:tc>
      </w:tr>
      <w:tr w:rsidR="0064380E" w:rsidRPr="0064380E" w14:paraId="6CA2B43E"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0627FA3F"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Pr>
          <w:p w14:paraId="46B7FC95" w14:textId="628DBCF8"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hAnsi="Times New Roman" w:cs="Times New Roman"/>
                <w:b/>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tcPr>
          <w:p w14:paraId="1B61B4BA" w14:textId="77777777" w:rsidR="00340551" w:rsidRPr="0064380E" w:rsidRDefault="00340551" w:rsidP="00DE03A3">
            <w:pPr>
              <w:suppressAutoHyphens/>
              <w:ind w:right="-1"/>
              <w:jc w:val="center"/>
              <w:rPr>
                <w:rFonts w:ascii="Times New Roman" w:eastAsia="Times New Roman" w:hAnsi="Times New Roman" w:cs="Times New Roman"/>
                <w:b/>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0E5EF9D2"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6A2CE3F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30B67F32"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43A6F50" w14:textId="4386DBF6"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30CD3B36" w14:textId="77044BC4"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Введение новых лексических единиц по теме. Выполнение лексических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4C6556B7" w14:textId="77777777" w:rsidR="00340551" w:rsidRPr="0064380E" w:rsidRDefault="00340551"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6BC8AFC"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57AF744A"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5731CB86"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C59C340" w14:textId="51CD140B" w:rsidR="00340551" w:rsidRPr="0064380E" w:rsidRDefault="00340551" w:rsidP="00DE03A3">
            <w:pPr>
              <w:ind w:right="-1"/>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0AA4337D" w14:textId="7ADBA106"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Перевод текста об англоязычных странах</w:t>
            </w:r>
          </w:p>
        </w:tc>
        <w:tc>
          <w:tcPr>
            <w:tcW w:w="682" w:type="pct"/>
            <w:tcBorders>
              <w:top w:val="single" w:sz="4" w:space="0" w:color="auto"/>
              <w:left w:val="single" w:sz="4" w:space="0" w:color="auto"/>
              <w:bottom w:val="single" w:sz="4" w:space="0" w:color="auto"/>
              <w:right w:val="single" w:sz="4" w:space="0" w:color="auto"/>
            </w:tcBorders>
            <w:hideMark/>
          </w:tcPr>
          <w:p w14:paraId="5857EF97" w14:textId="0D4966BC" w:rsidR="00340551" w:rsidRPr="0064380E" w:rsidRDefault="00340551"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08F6200"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059F3C56"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10D1001"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D2BB706" w14:textId="0F873A1D" w:rsidR="00340551" w:rsidRPr="0064380E" w:rsidRDefault="00340551" w:rsidP="00DE03A3">
            <w:pPr>
              <w:ind w:right="-1"/>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3</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41195804" w14:textId="56BD6913"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Национальные символы Великобритании. Монолог</w:t>
            </w:r>
          </w:p>
        </w:tc>
        <w:tc>
          <w:tcPr>
            <w:tcW w:w="682" w:type="pct"/>
            <w:tcBorders>
              <w:top w:val="single" w:sz="4" w:space="0" w:color="auto"/>
              <w:left w:val="single" w:sz="4" w:space="0" w:color="auto"/>
              <w:bottom w:val="single" w:sz="4" w:space="0" w:color="auto"/>
              <w:right w:val="single" w:sz="4" w:space="0" w:color="auto"/>
            </w:tcBorders>
            <w:hideMark/>
          </w:tcPr>
          <w:p w14:paraId="045279FB" w14:textId="77777777" w:rsidR="00340551" w:rsidRPr="0064380E" w:rsidRDefault="00340551"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B1E5491"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704723C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8DA53E2"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AD0D81E" w14:textId="4DF01CA1" w:rsidR="00340551" w:rsidRPr="0064380E" w:rsidRDefault="00340551" w:rsidP="00DE03A3">
            <w:pPr>
              <w:ind w:right="-1"/>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390000FE" w14:textId="3B74EE85"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Множественное число и притяжательный падеж имени существительного</w:t>
            </w:r>
          </w:p>
        </w:tc>
        <w:tc>
          <w:tcPr>
            <w:tcW w:w="682" w:type="pct"/>
            <w:tcBorders>
              <w:top w:val="single" w:sz="4" w:space="0" w:color="auto"/>
              <w:left w:val="single" w:sz="4" w:space="0" w:color="auto"/>
              <w:bottom w:val="single" w:sz="4" w:space="0" w:color="auto"/>
              <w:right w:val="single" w:sz="4" w:space="0" w:color="auto"/>
            </w:tcBorders>
            <w:hideMark/>
          </w:tcPr>
          <w:p w14:paraId="5032E11F" w14:textId="77777777" w:rsidR="00340551" w:rsidRPr="0064380E" w:rsidRDefault="00340551"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AF33BBA"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526E1120"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433DDD5"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hideMark/>
          </w:tcPr>
          <w:p w14:paraId="04D22719" w14:textId="51CD5985" w:rsidR="00340551" w:rsidRPr="0064380E" w:rsidRDefault="00340551" w:rsidP="00DE03A3">
            <w:pPr>
              <w:ind w:right="-1"/>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5</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0D32A128" w14:textId="0FEF3E62"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Культура и обычаи Великобритании. Выполнение послетекстовых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6A5D4269" w14:textId="03CE9EED" w:rsidR="00340551" w:rsidRPr="0064380E" w:rsidRDefault="00340551"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6C9AFE8"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2DFD825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393DB27"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hideMark/>
          </w:tcPr>
          <w:p w14:paraId="3A4B61E7" w14:textId="391766BE" w:rsidR="00340551" w:rsidRPr="0064380E" w:rsidRDefault="00340551" w:rsidP="00DE03A3">
            <w:pPr>
              <w:ind w:right="-1"/>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6</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78F7A29F" w14:textId="6838F5D0"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Английский язык как международный язык. Ответы на вопросы по тексту</w:t>
            </w:r>
          </w:p>
        </w:tc>
        <w:tc>
          <w:tcPr>
            <w:tcW w:w="682" w:type="pct"/>
            <w:tcBorders>
              <w:top w:val="single" w:sz="4" w:space="0" w:color="auto"/>
              <w:left w:val="single" w:sz="4" w:space="0" w:color="auto"/>
              <w:bottom w:val="single" w:sz="4" w:space="0" w:color="auto"/>
              <w:right w:val="single" w:sz="4" w:space="0" w:color="auto"/>
            </w:tcBorders>
            <w:hideMark/>
          </w:tcPr>
          <w:p w14:paraId="4F26A772" w14:textId="77777777" w:rsidR="00340551" w:rsidRPr="0064380E" w:rsidRDefault="00340551" w:rsidP="00DE03A3">
            <w:pPr>
              <w:suppressAutoHyphens/>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8F299A8"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62B9E63E"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17D57C8"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hideMark/>
          </w:tcPr>
          <w:p w14:paraId="709D853F" w14:textId="7766AD68" w:rsidR="00340551" w:rsidRPr="0064380E" w:rsidRDefault="00340551" w:rsidP="00DE03A3">
            <w:pPr>
              <w:ind w:right="-1"/>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7</w:t>
            </w:r>
            <w:r w:rsidR="004E79AE" w:rsidRPr="0064380E">
              <w:rPr>
                <w:rFonts w:ascii="Times New Roman" w:eastAsia="Times New Roman" w:hAnsi="Times New Roman" w:cs="Times New Roman"/>
                <w:bCs/>
                <w:iCs/>
                <w:lang w:eastAsia="ru-RU"/>
              </w:rPr>
              <w:t>.</w:t>
            </w:r>
          </w:p>
        </w:tc>
        <w:tc>
          <w:tcPr>
            <w:tcW w:w="2337" w:type="pct"/>
            <w:tcBorders>
              <w:top w:val="single" w:sz="4" w:space="0" w:color="auto"/>
              <w:left w:val="single" w:sz="4" w:space="0" w:color="auto"/>
              <w:bottom w:val="single" w:sz="4" w:space="0" w:color="auto"/>
              <w:right w:val="single" w:sz="4" w:space="0" w:color="auto"/>
            </w:tcBorders>
            <w:vAlign w:val="bottom"/>
          </w:tcPr>
          <w:p w14:paraId="660DA9CF" w14:textId="6C3B1FF3" w:rsidR="00340551" w:rsidRPr="0064380E" w:rsidRDefault="00340551" w:rsidP="00DE03A3">
            <w:pPr>
              <w:ind w:right="-1"/>
              <w:jc w:val="both"/>
              <w:rPr>
                <w:rFonts w:ascii="Times New Roman" w:eastAsia="Times New Roman" w:hAnsi="Times New Roman" w:cs="Times New Roman"/>
                <w:bCs/>
                <w:iCs/>
                <w:lang w:eastAsia="ru-RU"/>
              </w:rPr>
            </w:pPr>
            <w:r w:rsidRPr="0064380E">
              <w:rPr>
                <w:rFonts w:ascii="Times New Roman" w:eastAsia="Times New Roman" w:hAnsi="Times New Roman" w:cs="Times New Roman"/>
                <w:lang w:eastAsia="ru-RU"/>
              </w:rPr>
              <w:t>Диалог-дискуссия по теме «Иностранный язык как средство международного общения в современном мире»</w:t>
            </w:r>
          </w:p>
        </w:tc>
        <w:tc>
          <w:tcPr>
            <w:tcW w:w="682" w:type="pct"/>
            <w:tcBorders>
              <w:top w:val="single" w:sz="4" w:space="0" w:color="auto"/>
              <w:left w:val="single" w:sz="4" w:space="0" w:color="auto"/>
              <w:bottom w:val="single" w:sz="4" w:space="0" w:color="auto"/>
              <w:right w:val="single" w:sz="4" w:space="0" w:color="auto"/>
            </w:tcBorders>
            <w:hideMark/>
          </w:tcPr>
          <w:p w14:paraId="35386801" w14:textId="77777777" w:rsidR="00340551" w:rsidRPr="0064380E" w:rsidRDefault="00340551" w:rsidP="00DE03A3">
            <w:pPr>
              <w:suppressAutoHyphens/>
              <w:ind w:right="-1"/>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FFAC73A" w14:textId="77777777" w:rsidR="00340551" w:rsidRPr="0064380E" w:rsidRDefault="00340551" w:rsidP="00DE03A3">
            <w:pPr>
              <w:rPr>
                <w:rFonts w:ascii="Times New Roman" w:eastAsia="Times New Roman" w:hAnsi="Times New Roman" w:cs="Times New Roman"/>
                <w:bCs/>
                <w:lang w:eastAsia="ru-RU"/>
              </w:rPr>
            </w:pPr>
          </w:p>
        </w:tc>
      </w:tr>
      <w:tr w:rsidR="0064380E" w:rsidRPr="0064380E" w14:paraId="28CFE42A"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10C2C120" w14:textId="4F1FD426"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1.2</w:t>
            </w:r>
            <w:r w:rsidR="00CB6A9C" w:rsidRPr="0064380E">
              <w:rPr>
                <w:rFonts w:ascii="Times New Roman" w:eastAsia="Times New Roman" w:hAnsi="Times New Roman" w:cs="Times New Roman"/>
                <w:b/>
                <w:bCs/>
                <w:lang w:eastAsia="ru-RU"/>
              </w:rPr>
              <w:t>.</w:t>
            </w:r>
          </w:p>
          <w:p w14:paraId="1A77B1FB"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Роль образования в современном мире</w:t>
            </w:r>
          </w:p>
        </w:tc>
        <w:tc>
          <w:tcPr>
            <w:tcW w:w="2465" w:type="pct"/>
            <w:gridSpan w:val="2"/>
            <w:tcBorders>
              <w:top w:val="single" w:sz="4" w:space="0" w:color="auto"/>
              <w:left w:val="single" w:sz="4" w:space="0" w:color="auto"/>
              <w:bottom w:val="single" w:sz="4" w:space="0" w:color="auto"/>
              <w:right w:val="single" w:sz="4" w:space="0" w:color="auto"/>
            </w:tcBorders>
            <w:hideMark/>
          </w:tcPr>
          <w:p w14:paraId="7CF3BD5A"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2DB4175D" w14:textId="1231378C" w:rsidR="00340551" w:rsidRPr="0064380E" w:rsidRDefault="00340551"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20</w:t>
            </w:r>
            <w:r w:rsidR="00CB6A9C" w:rsidRPr="0064380E">
              <w:rPr>
                <w:rFonts w:ascii="Times New Roman" w:eastAsia="Times New Roman" w:hAnsi="Times New Roman" w:cs="Times New Roman"/>
                <w:b/>
                <w:iCs/>
                <w:lang w:eastAsia="ru-RU"/>
              </w:rPr>
              <w:t>/20</w:t>
            </w:r>
          </w:p>
        </w:tc>
        <w:tc>
          <w:tcPr>
            <w:tcW w:w="863" w:type="pct"/>
            <w:vMerge w:val="restart"/>
            <w:tcBorders>
              <w:top w:val="single" w:sz="4" w:space="0" w:color="auto"/>
              <w:left w:val="single" w:sz="4" w:space="0" w:color="auto"/>
              <w:bottom w:val="single" w:sz="4" w:space="0" w:color="auto"/>
              <w:right w:val="single" w:sz="4" w:space="0" w:color="auto"/>
            </w:tcBorders>
            <w:hideMark/>
          </w:tcPr>
          <w:p w14:paraId="089A24EF" w14:textId="0E808686"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70F11363" w14:textId="73B58045"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5F5E9C92" w14:textId="1506BCBF"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6B81BD8A" w14:textId="50949BBB"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 xml:space="preserve">9 </w:t>
            </w:r>
          </w:p>
          <w:p w14:paraId="6B514BA5" w14:textId="3F5ABAB3"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4B590CD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156D32F0"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1947CC80" w14:textId="487F9BED"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tcPr>
          <w:p w14:paraId="727CFD86" w14:textId="77777777" w:rsidR="00340551" w:rsidRPr="0064380E" w:rsidRDefault="00340551" w:rsidP="00DE03A3">
            <w:pPr>
              <w:suppressAutoHyphens/>
              <w:ind w:right="-1"/>
              <w:jc w:val="center"/>
              <w:rPr>
                <w:rFonts w:ascii="Times New Roman" w:eastAsia="Times New Roman" w:hAnsi="Times New Roman" w:cs="Times New Roman"/>
                <w:b/>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4016F245"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387D8485"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A70F666"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AA98A68" w14:textId="13C493CC"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052FB271" w14:textId="3345A2FE"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Введение новых лексических единиц по теме. Выполнение лексических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11DD59CB"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3CA71D2"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3FC0355B"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251A647"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5164C1F7" w14:textId="2A798A8A"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21720835" w14:textId="118AAB8A" w:rsidR="00340551" w:rsidRPr="0064380E" w:rsidRDefault="00340551" w:rsidP="00DE03A3">
            <w:pPr>
              <w:ind w:right="-1"/>
              <w:jc w:val="both"/>
              <w:rPr>
                <w:rFonts w:ascii="Times New Roman" w:eastAsia="Times New Roman" w:hAnsi="Times New Roman" w:cs="Times New Roman"/>
                <w:b/>
                <w:bCs/>
                <w:highlight w:val="yellow"/>
                <w:lang w:eastAsia="ru-RU"/>
              </w:rPr>
            </w:pPr>
            <w:r w:rsidRPr="0064380E">
              <w:rPr>
                <w:rFonts w:ascii="Times New Roman" w:eastAsia="Times New Roman" w:hAnsi="Times New Roman" w:cs="Times New Roman"/>
                <w:lang w:eastAsia="ru-RU"/>
              </w:rPr>
              <w:t>Чтение и перевод (со словарем) текстов по теме «Система образования в России». Ответы на вопросы по тексту</w:t>
            </w:r>
          </w:p>
        </w:tc>
        <w:tc>
          <w:tcPr>
            <w:tcW w:w="682" w:type="pct"/>
            <w:tcBorders>
              <w:top w:val="single" w:sz="4" w:space="0" w:color="auto"/>
              <w:left w:val="single" w:sz="4" w:space="0" w:color="auto"/>
              <w:bottom w:val="single" w:sz="4" w:space="0" w:color="auto"/>
              <w:right w:val="single" w:sz="4" w:space="0" w:color="auto"/>
            </w:tcBorders>
            <w:hideMark/>
          </w:tcPr>
          <w:p w14:paraId="2EB1AD2D" w14:textId="77777777" w:rsidR="00340551" w:rsidRPr="0064380E" w:rsidRDefault="00340551" w:rsidP="00DE03A3">
            <w:pPr>
              <w:suppressAutoHyphens/>
              <w:ind w:right="-1"/>
              <w:jc w:val="center"/>
              <w:rPr>
                <w:rFonts w:ascii="Times New Roman" w:eastAsia="Times New Roman" w:hAnsi="Times New Roman" w:cs="Times New Roman"/>
                <w:iCs/>
                <w:highlight w:val="yellow"/>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14D5B9B"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262424D"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BCBBB33"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1D976E1" w14:textId="3E3FA3BE"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6EB29065" w14:textId="0FE388A1"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Послетекстовые лексико- грамматичекие упражнения. Пересказ текста </w:t>
            </w:r>
          </w:p>
        </w:tc>
        <w:tc>
          <w:tcPr>
            <w:tcW w:w="682" w:type="pct"/>
            <w:tcBorders>
              <w:top w:val="single" w:sz="4" w:space="0" w:color="auto"/>
              <w:left w:val="single" w:sz="4" w:space="0" w:color="auto"/>
              <w:bottom w:val="single" w:sz="4" w:space="0" w:color="auto"/>
              <w:right w:val="single" w:sz="4" w:space="0" w:color="auto"/>
            </w:tcBorders>
            <w:hideMark/>
          </w:tcPr>
          <w:p w14:paraId="535A59CB"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C339830"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C8E3F68"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3E966E25"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C0C6A1E" w14:textId="1643B33B"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4</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734FD138" w14:textId="26FD4482"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Типы вопросов, повторение. Упражнения на различные типы вопросов</w:t>
            </w:r>
          </w:p>
        </w:tc>
        <w:tc>
          <w:tcPr>
            <w:tcW w:w="682" w:type="pct"/>
            <w:tcBorders>
              <w:top w:val="single" w:sz="4" w:space="0" w:color="auto"/>
              <w:left w:val="single" w:sz="4" w:space="0" w:color="auto"/>
              <w:bottom w:val="single" w:sz="4" w:space="0" w:color="auto"/>
              <w:right w:val="single" w:sz="4" w:space="0" w:color="auto"/>
            </w:tcBorders>
            <w:hideMark/>
          </w:tcPr>
          <w:p w14:paraId="581A46C1"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03194C3C"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660F2DFD"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8238007"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04F37812" w14:textId="74DB25BD"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5</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0B51F0D5" w14:textId="5D39F5A8"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Чтение и перевод текста «Система образования в Великобритании»</w:t>
            </w:r>
          </w:p>
        </w:tc>
        <w:tc>
          <w:tcPr>
            <w:tcW w:w="682" w:type="pct"/>
            <w:tcBorders>
              <w:top w:val="single" w:sz="4" w:space="0" w:color="auto"/>
              <w:left w:val="single" w:sz="4" w:space="0" w:color="auto"/>
              <w:bottom w:val="single" w:sz="4" w:space="0" w:color="auto"/>
              <w:right w:val="single" w:sz="4" w:space="0" w:color="auto"/>
            </w:tcBorders>
            <w:hideMark/>
          </w:tcPr>
          <w:p w14:paraId="6190C7E2"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0A512543"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02EB1321"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F643B05"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3390F2C" w14:textId="7C4EC4A7"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6</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6F07FB99" w14:textId="13922459"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Послетекстовые лексико-грамматические упражнения</w:t>
            </w:r>
          </w:p>
        </w:tc>
        <w:tc>
          <w:tcPr>
            <w:tcW w:w="682" w:type="pct"/>
            <w:tcBorders>
              <w:top w:val="single" w:sz="4" w:space="0" w:color="auto"/>
              <w:left w:val="single" w:sz="4" w:space="0" w:color="auto"/>
              <w:bottom w:val="single" w:sz="4" w:space="0" w:color="auto"/>
              <w:right w:val="single" w:sz="4" w:space="0" w:color="auto"/>
            </w:tcBorders>
            <w:hideMark/>
          </w:tcPr>
          <w:p w14:paraId="204C1D16"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3049C40"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01DC91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F497E3B"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117C5B7B" w14:textId="5D255585"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7</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6ACE3115" w14:textId="6889168A"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Вид о временные формы глагола в активном залоге. Выполнение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033DE3B3"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855013F"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275CE4B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1B799C5"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3B92F980" w14:textId="641D8FDF"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8</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107A82AA" w14:textId="6E328C6A"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Подготовка монолога «Роль образования в моей жизни»</w:t>
            </w:r>
          </w:p>
        </w:tc>
        <w:tc>
          <w:tcPr>
            <w:tcW w:w="682" w:type="pct"/>
            <w:tcBorders>
              <w:top w:val="single" w:sz="4" w:space="0" w:color="auto"/>
              <w:left w:val="single" w:sz="4" w:space="0" w:color="auto"/>
              <w:bottom w:val="single" w:sz="4" w:space="0" w:color="auto"/>
              <w:right w:val="single" w:sz="4" w:space="0" w:color="auto"/>
            </w:tcBorders>
            <w:hideMark/>
          </w:tcPr>
          <w:p w14:paraId="46F35B18"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00FA8F6C"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CC50EB8" w14:textId="77777777" w:rsidTr="001F56FB">
        <w:trPr>
          <w:trHeight w:val="20"/>
        </w:trPr>
        <w:tc>
          <w:tcPr>
            <w:tcW w:w="990" w:type="pct"/>
            <w:tcBorders>
              <w:top w:val="single" w:sz="4" w:space="0" w:color="auto"/>
              <w:left w:val="single" w:sz="4" w:space="0" w:color="auto"/>
              <w:bottom w:val="single" w:sz="4" w:space="0" w:color="auto"/>
              <w:right w:val="single" w:sz="4" w:space="0" w:color="auto"/>
            </w:tcBorders>
            <w:vAlign w:val="center"/>
          </w:tcPr>
          <w:p w14:paraId="3B329FA6" w14:textId="77777777" w:rsidR="00340551" w:rsidRPr="0064380E" w:rsidRDefault="00340551" w:rsidP="00DE03A3">
            <w:pPr>
              <w:rPr>
                <w:rFonts w:ascii="Times New Roman" w:eastAsia="Times New Roman" w:hAnsi="Times New Roman" w:cs="Times New Roman"/>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097F88E8" w14:textId="268469B9" w:rsidR="00340551" w:rsidRPr="0064380E" w:rsidRDefault="00340551" w:rsidP="00DE03A3">
            <w:pPr>
              <w:ind w:right="-1"/>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Самостоятельная работа</w:t>
            </w:r>
          </w:p>
        </w:tc>
        <w:tc>
          <w:tcPr>
            <w:tcW w:w="682" w:type="pct"/>
            <w:tcBorders>
              <w:top w:val="single" w:sz="4" w:space="0" w:color="auto"/>
              <w:left w:val="single" w:sz="4" w:space="0" w:color="auto"/>
              <w:bottom w:val="single" w:sz="4" w:space="0" w:color="auto"/>
              <w:right w:val="single" w:sz="4" w:space="0" w:color="auto"/>
            </w:tcBorders>
          </w:tcPr>
          <w:p w14:paraId="7CB3DB55" w14:textId="40D8B619" w:rsidR="00340551" w:rsidRPr="0064380E" w:rsidRDefault="00340551" w:rsidP="00DE03A3">
            <w:pPr>
              <w:suppressAutoHyphens/>
              <w:ind w:right="-1"/>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2</w:t>
            </w:r>
          </w:p>
        </w:tc>
        <w:tc>
          <w:tcPr>
            <w:tcW w:w="863" w:type="pct"/>
            <w:tcBorders>
              <w:top w:val="single" w:sz="4" w:space="0" w:color="auto"/>
              <w:left w:val="single" w:sz="4" w:space="0" w:color="auto"/>
              <w:bottom w:val="single" w:sz="4" w:space="0" w:color="auto"/>
              <w:right w:val="single" w:sz="4" w:space="0" w:color="auto"/>
            </w:tcBorders>
            <w:vAlign w:val="center"/>
          </w:tcPr>
          <w:p w14:paraId="1AF24EC8"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6C79CEC6"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31BE5EED" w14:textId="131AA18E"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1.3</w:t>
            </w:r>
            <w:r w:rsidR="00CB6A9C" w:rsidRPr="0064380E">
              <w:rPr>
                <w:rFonts w:ascii="Times New Roman" w:eastAsia="Times New Roman" w:hAnsi="Times New Roman" w:cs="Times New Roman"/>
                <w:b/>
                <w:bCs/>
                <w:lang w:eastAsia="ru-RU"/>
              </w:rPr>
              <w:t>.</w:t>
            </w:r>
          </w:p>
          <w:p w14:paraId="6F4C7C67"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Значение иностранного языка в освоении профессии</w:t>
            </w:r>
          </w:p>
        </w:tc>
        <w:tc>
          <w:tcPr>
            <w:tcW w:w="2465" w:type="pct"/>
            <w:gridSpan w:val="2"/>
            <w:tcBorders>
              <w:top w:val="single" w:sz="4" w:space="0" w:color="auto"/>
              <w:left w:val="single" w:sz="4" w:space="0" w:color="auto"/>
              <w:bottom w:val="single" w:sz="4" w:space="0" w:color="auto"/>
              <w:right w:val="single" w:sz="4" w:space="0" w:color="auto"/>
            </w:tcBorders>
            <w:hideMark/>
          </w:tcPr>
          <w:p w14:paraId="644D7CDB" w14:textId="77777777" w:rsidR="00340551" w:rsidRPr="0064380E" w:rsidRDefault="00340551" w:rsidP="00DE03A3">
            <w:pPr>
              <w:ind w:right="-1"/>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0BBBC257" w14:textId="613142C5" w:rsidR="00340551" w:rsidRPr="0064380E" w:rsidRDefault="006007FD"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16</w:t>
            </w:r>
            <w:r w:rsidR="00CB6A9C" w:rsidRPr="0064380E">
              <w:rPr>
                <w:rFonts w:ascii="Times New Roman" w:eastAsia="Times New Roman" w:hAnsi="Times New Roman" w:cs="Times New Roman"/>
                <w:b/>
                <w:iCs/>
                <w:lang w:eastAsia="ru-RU"/>
              </w:rPr>
              <w:t>/16</w:t>
            </w:r>
          </w:p>
        </w:tc>
        <w:tc>
          <w:tcPr>
            <w:tcW w:w="863" w:type="pct"/>
            <w:vMerge w:val="restart"/>
            <w:tcBorders>
              <w:top w:val="single" w:sz="4" w:space="0" w:color="auto"/>
              <w:left w:val="single" w:sz="4" w:space="0" w:color="auto"/>
              <w:bottom w:val="single" w:sz="4" w:space="0" w:color="auto"/>
              <w:right w:val="single" w:sz="4" w:space="0" w:color="auto"/>
            </w:tcBorders>
          </w:tcPr>
          <w:p w14:paraId="0AA55EA4" w14:textId="5D40F5A0"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3D1B42D8" w14:textId="201BDA10"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02DC59DB" w14:textId="6789509B"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59E03DFF" w14:textId="7027440D"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 xml:space="preserve">9 </w:t>
            </w:r>
          </w:p>
          <w:p w14:paraId="32D9E6D9"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55CDE829"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7C265ED1"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671078E0" w14:textId="25A1BA95"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tcPr>
          <w:p w14:paraId="7DFA1A70" w14:textId="77777777" w:rsidR="00340551" w:rsidRPr="0064380E" w:rsidRDefault="00340551" w:rsidP="00DE03A3">
            <w:pPr>
              <w:suppressAutoHyphens/>
              <w:ind w:right="-1"/>
              <w:jc w:val="center"/>
              <w:rPr>
                <w:rFonts w:ascii="Times New Roman" w:eastAsia="Times New Roman" w:hAnsi="Times New Roman" w:cs="Times New Roman"/>
                <w:b/>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7ED53E8F"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0AAC3EC9"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17FE67C3"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15DF51A0" w14:textId="4CE76514"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334B19ED" w14:textId="2441A802" w:rsidR="00340551" w:rsidRPr="0064380E" w:rsidRDefault="00340551" w:rsidP="00DE03A3">
            <w:pPr>
              <w:ind w:right="-1"/>
              <w:jc w:val="both"/>
              <w:rPr>
                <w:rFonts w:ascii="Times New Roman" w:eastAsia="Times New Roman" w:hAnsi="Times New Roman" w:cs="Times New Roman"/>
                <w:highlight w:val="yellow"/>
                <w:lang w:eastAsia="ru-RU"/>
              </w:rPr>
            </w:pPr>
            <w:r w:rsidRPr="0064380E">
              <w:rPr>
                <w:rFonts w:ascii="Times New Roman" w:eastAsia="Times New Roman" w:hAnsi="Times New Roman" w:cs="Times New Roman"/>
                <w:lang w:eastAsia="ru-RU"/>
              </w:rPr>
              <w:t>Введение новых лексических единиц по теме. Выполнение лексических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632E78C7" w14:textId="77777777" w:rsidR="00340551" w:rsidRPr="0064380E" w:rsidRDefault="00340551" w:rsidP="00DE03A3">
            <w:pPr>
              <w:suppressAutoHyphens/>
              <w:ind w:right="-1"/>
              <w:jc w:val="center"/>
              <w:rPr>
                <w:rFonts w:ascii="Times New Roman" w:eastAsia="Times New Roman" w:hAnsi="Times New Roman" w:cs="Times New Roman"/>
                <w:bCs/>
                <w:iCs/>
                <w:highlight w:val="yellow"/>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08DC68C7"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0F99197"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CF16A1B"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480536B" w14:textId="1470F804"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6A0CFFE4" w14:textId="05D724FB"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Работа с текстом «Машины и механизмы». Монолог по тексту</w:t>
            </w:r>
          </w:p>
        </w:tc>
        <w:tc>
          <w:tcPr>
            <w:tcW w:w="682" w:type="pct"/>
            <w:tcBorders>
              <w:top w:val="single" w:sz="4" w:space="0" w:color="auto"/>
              <w:left w:val="single" w:sz="4" w:space="0" w:color="auto"/>
              <w:bottom w:val="single" w:sz="4" w:space="0" w:color="auto"/>
              <w:right w:val="single" w:sz="4" w:space="0" w:color="auto"/>
            </w:tcBorders>
            <w:hideMark/>
          </w:tcPr>
          <w:p w14:paraId="0FC1CDBC"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8FE5B19"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14188044"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315340F2"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1EF5DC0" w14:textId="22B853BB"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3</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36EC86C9" w14:textId="29B252E7"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Видовременные формы глагола в пассивном залоге. Выполнение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2AFBA669" w14:textId="34DF0C6B" w:rsidR="00340551" w:rsidRPr="0064380E" w:rsidRDefault="006007FD"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32BD85F"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F66F225"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AFD7CAF"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39A50018" w14:textId="564EA90E"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0A016D3E" w14:textId="392337B8"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Инструкция по эксплуатации. Введение лексики, выполнение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73C892CD"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0B4B3E9"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67D739F6"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B646311"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5392CB0" w14:textId="41E3AC1D"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5</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1D74278B" w14:textId="14CE2A32"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Работа с инструкцией по эксплуатации. Выполнение послетекстовых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0C1DBD8A"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BFD19E4"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742825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6D76F34"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51D1F9C0" w14:textId="58DD6E77"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6</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7F672F1C" w14:textId="53235AEB"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Составление инструкции по эксплуатации</w:t>
            </w:r>
          </w:p>
        </w:tc>
        <w:tc>
          <w:tcPr>
            <w:tcW w:w="682" w:type="pct"/>
            <w:tcBorders>
              <w:top w:val="single" w:sz="4" w:space="0" w:color="auto"/>
              <w:left w:val="single" w:sz="4" w:space="0" w:color="auto"/>
              <w:bottom w:val="single" w:sz="4" w:space="0" w:color="auto"/>
              <w:right w:val="single" w:sz="4" w:space="0" w:color="auto"/>
            </w:tcBorders>
            <w:hideMark/>
          </w:tcPr>
          <w:p w14:paraId="348748BF" w14:textId="5EE7180A" w:rsidR="00340551" w:rsidRPr="0064380E" w:rsidRDefault="006007FD"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4FE9FBA"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26FBA21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D8EAF99"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5F36DC0" w14:textId="1BCE6AA1"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7</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16C6518B" w14:textId="0E63D9FE"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Чтение и перевод (со словарем) текста по теме «Я и моя профессия». Ответы на вопросы по тексту</w:t>
            </w:r>
          </w:p>
        </w:tc>
        <w:tc>
          <w:tcPr>
            <w:tcW w:w="682" w:type="pct"/>
            <w:tcBorders>
              <w:top w:val="single" w:sz="4" w:space="0" w:color="auto"/>
              <w:left w:val="single" w:sz="4" w:space="0" w:color="auto"/>
              <w:bottom w:val="single" w:sz="4" w:space="0" w:color="auto"/>
              <w:right w:val="single" w:sz="4" w:space="0" w:color="auto"/>
            </w:tcBorders>
            <w:hideMark/>
          </w:tcPr>
          <w:p w14:paraId="5132FF76"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C7F3406"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EB46C7F"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1E8568DA"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F1444A4" w14:textId="22546C60"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8</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479A326D" w14:textId="27AE98FA"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Составление рассказа на тему «Взаимосвязь иностранного языка и моей профессии» и перевод его на иностранный язык</w:t>
            </w:r>
          </w:p>
        </w:tc>
        <w:tc>
          <w:tcPr>
            <w:tcW w:w="682" w:type="pct"/>
            <w:tcBorders>
              <w:top w:val="single" w:sz="4" w:space="0" w:color="auto"/>
              <w:left w:val="single" w:sz="4" w:space="0" w:color="auto"/>
              <w:bottom w:val="single" w:sz="4" w:space="0" w:color="auto"/>
              <w:right w:val="single" w:sz="4" w:space="0" w:color="auto"/>
            </w:tcBorders>
            <w:hideMark/>
          </w:tcPr>
          <w:p w14:paraId="018D5A57"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6CF6DCF"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1EF7D2CD"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6AB348B8" w14:textId="7FB47FB3"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1.4</w:t>
            </w:r>
            <w:r w:rsidR="00CB6A9C" w:rsidRPr="0064380E">
              <w:rPr>
                <w:rFonts w:ascii="Times New Roman" w:eastAsia="Times New Roman" w:hAnsi="Times New Roman" w:cs="Times New Roman"/>
                <w:b/>
                <w:bCs/>
                <w:lang w:eastAsia="ru-RU"/>
              </w:rPr>
              <w:t>.</w:t>
            </w:r>
          </w:p>
          <w:p w14:paraId="7AF9B7BF"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Основы делового общения</w:t>
            </w:r>
          </w:p>
        </w:tc>
        <w:tc>
          <w:tcPr>
            <w:tcW w:w="2465" w:type="pct"/>
            <w:gridSpan w:val="2"/>
            <w:tcBorders>
              <w:top w:val="single" w:sz="4" w:space="0" w:color="auto"/>
              <w:left w:val="single" w:sz="4" w:space="0" w:color="auto"/>
              <w:bottom w:val="single" w:sz="4" w:space="0" w:color="auto"/>
              <w:right w:val="single" w:sz="4" w:space="0" w:color="auto"/>
            </w:tcBorders>
            <w:hideMark/>
          </w:tcPr>
          <w:p w14:paraId="590B12B8"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hideMark/>
          </w:tcPr>
          <w:p w14:paraId="18DA1242" w14:textId="6C61E13D" w:rsidR="00340551" w:rsidRPr="0064380E" w:rsidRDefault="006007FD" w:rsidP="00DE03A3">
            <w:pPr>
              <w:ind w:right="-1"/>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16</w:t>
            </w:r>
            <w:r w:rsidR="00CB6A9C" w:rsidRPr="0064380E">
              <w:rPr>
                <w:rFonts w:ascii="Times New Roman" w:eastAsia="Times New Roman" w:hAnsi="Times New Roman" w:cs="Times New Roman"/>
                <w:b/>
                <w:bCs/>
                <w:lang w:eastAsia="ru-RU"/>
              </w:rPr>
              <w:t>/16</w:t>
            </w:r>
          </w:p>
        </w:tc>
        <w:tc>
          <w:tcPr>
            <w:tcW w:w="863" w:type="pct"/>
            <w:vMerge w:val="restart"/>
            <w:tcBorders>
              <w:top w:val="single" w:sz="4" w:space="0" w:color="auto"/>
              <w:left w:val="single" w:sz="4" w:space="0" w:color="auto"/>
              <w:bottom w:val="single" w:sz="4" w:space="0" w:color="auto"/>
              <w:right w:val="single" w:sz="4" w:space="0" w:color="auto"/>
            </w:tcBorders>
          </w:tcPr>
          <w:p w14:paraId="0849D679" w14:textId="30F3AA37"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00FB39A9" w14:textId="0ED5C272"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18CA3030" w14:textId="39914750"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40DFA70A" w14:textId="2D6A8EE0"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 xml:space="preserve">9 </w:t>
            </w:r>
          </w:p>
          <w:p w14:paraId="391CBFD3"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45234438"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4D3C51E7"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1E1EEAFA" w14:textId="2E8B0092"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tcPr>
          <w:p w14:paraId="23294D6B" w14:textId="77777777" w:rsidR="00340551" w:rsidRPr="0064380E" w:rsidRDefault="00340551" w:rsidP="00DE03A3">
            <w:pPr>
              <w:ind w:right="-1"/>
              <w:jc w:val="center"/>
              <w:rPr>
                <w:rFonts w:ascii="Times New Roman" w:eastAsia="Times New Roman" w:hAnsi="Times New Roman" w:cs="Times New Roman"/>
                <w:b/>
                <w:b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028BB820"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3F6CC5A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245ED173"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495ED7C" w14:textId="1C77285E" w:rsidR="00340551" w:rsidRPr="0064380E" w:rsidRDefault="00340551" w:rsidP="00DE03A3">
            <w:pPr>
              <w:ind w:right="-1"/>
              <w:rPr>
                <w:rFonts w:ascii="Times New Roman" w:eastAsia="Times New Roman" w:hAnsi="Times New Roman" w:cs="Times New Roman"/>
                <w:bCs/>
                <w:highlight w:val="yellow"/>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66C49D8A" w14:textId="702F6F08" w:rsidR="00340551" w:rsidRPr="0064380E" w:rsidRDefault="00340551" w:rsidP="00DE03A3">
            <w:pPr>
              <w:ind w:right="-1"/>
              <w:jc w:val="both"/>
              <w:rPr>
                <w:rFonts w:ascii="Times New Roman" w:eastAsia="Times New Roman" w:hAnsi="Times New Roman" w:cs="Times New Roman"/>
                <w:b/>
                <w:bCs/>
                <w:highlight w:val="yellow"/>
                <w:lang w:eastAsia="ru-RU"/>
              </w:rPr>
            </w:pPr>
            <w:r w:rsidRPr="0064380E">
              <w:rPr>
                <w:rFonts w:ascii="Times New Roman" w:eastAsia="Calibri" w:hAnsi="Times New Roman" w:cs="Times New Roman"/>
              </w:rPr>
              <w:t>ЛЕ по теме. Речевой этикет: формы обращения к людям, приветствия, прощание, благодарности. Работа с диалогом «В аэропорту</w:t>
            </w:r>
          </w:p>
        </w:tc>
        <w:tc>
          <w:tcPr>
            <w:tcW w:w="682" w:type="pct"/>
            <w:tcBorders>
              <w:top w:val="single" w:sz="4" w:space="0" w:color="auto"/>
              <w:left w:val="single" w:sz="4" w:space="0" w:color="auto"/>
              <w:bottom w:val="single" w:sz="4" w:space="0" w:color="auto"/>
              <w:right w:val="single" w:sz="4" w:space="0" w:color="auto"/>
            </w:tcBorders>
            <w:hideMark/>
          </w:tcPr>
          <w:p w14:paraId="1FDC9BC4"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D505F81"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1C4C8EE5"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AE6B5BD"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0FD6DDFE" w14:textId="18A56743" w:rsidR="00340551" w:rsidRPr="0064380E" w:rsidRDefault="00340551" w:rsidP="00DE03A3">
            <w:pPr>
              <w:ind w:right="-1"/>
              <w:rPr>
                <w:rFonts w:ascii="Times New Roman" w:eastAsia="Calibri" w:hAnsi="Times New Roman" w:cs="Times New Roman"/>
              </w:rPr>
            </w:pPr>
            <w:r w:rsidRPr="0064380E">
              <w:rPr>
                <w:rFonts w:ascii="Times New Roman" w:eastAsia="Calibri" w:hAnsi="Times New Roman" w:cs="Times New Roman"/>
              </w:rPr>
              <w:t>2</w:t>
            </w:r>
            <w:r w:rsidR="004E79AE" w:rsidRPr="0064380E">
              <w:rPr>
                <w:rFonts w:ascii="Times New Roman" w:eastAsia="Calibri" w:hAnsi="Times New Roman" w:cs="Times New Roman"/>
              </w:rPr>
              <w:t>.</w:t>
            </w:r>
          </w:p>
        </w:tc>
        <w:tc>
          <w:tcPr>
            <w:tcW w:w="2337" w:type="pct"/>
            <w:tcBorders>
              <w:top w:val="single" w:sz="4" w:space="0" w:color="auto"/>
              <w:left w:val="single" w:sz="4" w:space="0" w:color="auto"/>
              <w:bottom w:val="single" w:sz="4" w:space="0" w:color="auto"/>
              <w:right w:val="single" w:sz="4" w:space="0" w:color="auto"/>
            </w:tcBorders>
          </w:tcPr>
          <w:p w14:paraId="410F13F1" w14:textId="66C3794B" w:rsidR="00340551" w:rsidRPr="0064380E" w:rsidRDefault="00340551" w:rsidP="00DE03A3">
            <w:pPr>
              <w:ind w:right="-1"/>
              <w:jc w:val="both"/>
              <w:rPr>
                <w:rFonts w:ascii="Times New Roman" w:eastAsia="Calibri" w:hAnsi="Times New Roman" w:cs="Times New Roman"/>
              </w:rPr>
            </w:pPr>
            <w:r w:rsidRPr="0064380E">
              <w:rPr>
                <w:rFonts w:ascii="Times New Roman" w:eastAsia="Calibri" w:hAnsi="Times New Roman" w:cs="Times New Roman"/>
              </w:rPr>
              <w:t>Речевой этикет. Знакомство. Вопросы о профессии, имени и месте работы. Работа с диалогом «В офисе»</w:t>
            </w:r>
          </w:p>
        </w:tc>
        <w:tc>
          <w:tcPr>
            <w:tcW w:w="682" w:type="pct"/>
            <w:tcBorders>
              <w:top w:val="single" w:sz="4" w:space="0" w:color="auto"/>
              <w:left w:val="single" w:sz="4" w:space="0" w:color="auto"/>
              <w:bottom w:val="single" w:sz="4" w:space="0" w:color="auto"/>
              <w:right w:val="single" w:sz="4" w:space="0" w:color="auto"/>
            </w:tcBorders>
            <w:hideMark/>
          </w:tcPr>
          <w:p w14:paraId="7A7CE701"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4B70521"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2BCAFC39"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0129ABE"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4C743AA" w14:textId="06FFA68F" w:rsidR="00340551" w:rsidRPr="0064380E" w:rsidRDefault="00340551" w:rsidP="00DE03A3">
            <w:pPr>
              <w:ind w:right="-1"/>
              <w:rPr>
                <w:rFonts w:ascii="Times New Roman" w:eastAsia="Calibri" w:hAnsi="Times New Roman" w:cs="Times New Roman"/>
              </w:rPr>
            </w:pPr>
            <w:r w:rsidRPr="0064380E">
              <w:rPr>
                <w:rFonts w:ascii="Times New Roman" w:eastAsia="Calibri" w:hAnsi="Times New Roman" w:cs="Times New Roman"/>
              </w:rPr>
              <w:t>3</w:t>
            </w:r>
            <w:r w:rsidR="004E79AE" w:rsidRPr="0064380E">
              <w:rPr>
                <w:rFonts w:ascii="Times New Roman" w:eastAsia="Calibri" w:hAnsi="Times New Roman" w:cs="Times New Roman"/>
              </w:rPr>
              <w:t>.</w:t>
            </w:r>
          </w:p>
        </w:tc>
        <w:tc>
          <w:tcPr>
            <w:tcW w:w="2337" w:type="pct"/>
            <w:tcBorders>
              <w:top w:val="single" w:sz="4" w:space="0" w:color="auto"/>
              <w:left w:val="single" w:sz="4" w:space="0" w:color="auto"/>
              <w:bottom w:val="single" w:sz="4" w:space="0" w:color="auto"/>
              <w:right w:val="single" w:sz="4" w:space="0" w:color="auto"/>
            </w:tcBorders>
          </w:tcPr>
          <w:p w14:paraId="0B7BA608" w14:textId="741127F5" w:rsidR="00340551" w:rsidRPr="0064380E" w:rsidRDefault="00340551" w:rsidP="00DE03A3">
            <w:pPr>
              <w:ind w:right="-1"/>
              <w:jc w:val="both"/>
              <w:rPr>
                <w:rFonts w:ascii="Times New Roman" w:eastAsia="Calibri" w:hAnsi="Times New Roman" w:cs="Times New Roman"/>
              </w:rPr>
            </w:pPr>
            <w:r w:rsidRPr="0064380E">
              <w:rPr>
                <w:rFonts w:ascii="Times New Roman" w:eastAsia="Calibri" w:hAnsi="Times New Roman" w:cs="Times New Roman"/>
              </w:rPr>
              <w:t>Лексический диктант по формулам речевого этикета. Заполнение визитной карточки</w:t>
            </w:r>
          </w:p>
        </w:tc>
        <w:tc>
          <w:tcPr>
            <w:tcW w:w="682" w:type="pct"/>
            <w:tcBorders>
              <w:top w:val="single" w:sz="4" w:space="0" w:color="auto"/>
              <w:left w:val="single" w:sz="4" w:space="0" w:color="auto"/>
              <w:bottom w:val="single" w:sz="4" w:space="0" w:color="auto"/>
              <w:right w:val="single" w:sz="4" w:space="0" w:color="auto"/>
            </w:tcBorders>
            <w:hideMark/>
          </w:tcPr>
          <w:p w14:paraId="219D2925"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54038AD"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03C1A04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253AD31A"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5CC14F5B" w14:textId="2BEEE623" w:rsidR="00340551" w:rsidRPr="0064380E" w:rsidRDefault="00340551" w:rsidP="00DE03A3">
            <w:pPr>
              <w:ind w:right="-1"/>
              <w:rPr>
                <w:rFonts w:ascii="Times New Roman" w:eastAsia="Calibri" w:hAnsi="Times New Roman" w:cs="Times New Roman"/>
              </w:rPr>
            </w:pPr>
            <w:r w:rsidRPr="0064380E">
              <w:rPr>
                <w:rFonts w:ascii="Times New Roman" w:eastAsia="Calibri" w:hAnsi="Times New Roman" w:cs="Times New Roman"/>
              </w:rPr>
              <w:t>4</w:t>
            </w:r>
            <w:r w:rsidR="004E79AE" w:rsidRPr="0064380E">
              <w:rPr>
                <w:rFonts w:ascii="Times New Roman" w:eastAsia="Calibri" w:hAnsi="Times New Roman" w:cs="Times New Roman"/>
              </w:rPr>
              <w:t>.</w:t>
            </w:r>
          </w:p>
        </w:tc>
        <w:tc>
          <w:tcPr>
            <w:tcW w:w="2337" w:type="pct"/>
            <w:tcBorders>
              <w:top w:val="single" w:sz="4" w:space="0" w:color="auto"/>
              <w:left w:val="single" w:sz="4" w:space="0" w:color="auto"/>
              <w:bottom w:val="single" w:sz="4" w:space="0" w:color="auto"/>
              <w:right w:val="single" w:sz="4" w:space="0" w:color="auto"/>
            </w:tcBorders>
          </w:tcPr>
          <w:p w14:paraId="7F0E37C3" w14:textId="3DDF27A0" w:rsidR="00340551" w:rsidRPr="0064380E" w:rsidRDefault="00340551" w:rsidP="00DE03A3">
            <w:pPr>
              <w:ind w:right="-1"/>
              <w:jc w:val="both"/>
              <w:rPr>
                <w:rFonts w:ascii="Times New Roman" w:eastAsia="Calibri" w:hAnsi="Times New Roman" w:cs="Times New Roman"/>
              </w:rPr>
            </w:pPr>
            <w:r w:rsidRPr="0064380E">
              <w:rPr>
                <w:rFonts w:ascii="Times New Roman" w:eastAsia="Calibri" w:hAnsi="Times New Roman" w:cs="Times New Roman"/>
              </w:rPr>
              <w:t>Работа с диалогом «Заказ номера в гостинице»</w:t>
            </w:r>
          </w:p>
        </w:tc>
        <w:tc>
          <w:tcPr>
            <w:tcW w:w="682" w:type="pct"/>
            <w:tcBorders>
              <w:top w:val="single" w:sz="4" w:space="0" w:color="auto"/>
              <w:left w:val="single" w:sz="4" w:space="0" w:color="auto"/>
              <w:bottom w:val="single" w:sz="4" w:space="0" w:color="auto"/>
              <w:right w:val="single" w:sz="4" w:space="0" w:color="auto"/>
            </w:tcBorders>
            <w:hideMark/>
          </w:tcPr>
          <w:p w14:paraId="5F7E2EA5"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06D0650F"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614D2D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362DB31B"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123CF651" w14:textId="7247149E" w:rsidR="00340551" w:rsidRPr="0064380E" w:rsidRDefault="00340551" w:rsidP="00DE03A3">
            <w:pPr>
              <w:ind w:right="-1"/>
              <w:rPr>
                <w:rFonts w:ascii="Times New Roman" w:eastAsia="Calibri" w:hAnsi="Times New Roman" w:cs="Times New Roman"/>
              </w:rPr>
            </w:pPr>
            <w:r w:rsidRPr="0064380E">
              <w:rPr>
                <w:rFonts w:ascii="Times New Roman" w:eastAsia="Calibri" w:hAnsi="Times New Roman" w:cs="Times New Roman"/>
              </w:rPr>
              <w:t>5</w:t>
            </w:r>
            <w:r w:rsidR="004E79AE" w:rsidRPr="0064380E">
              <w:rPr>
                <w:rFonts w:ascii="Times New Roman" w:eastAsia="Calibri" w:hAnsi="Times New Roman" w:cs="Times New Roman"/>
              </w:rPr>
              <w:t>.</w:t>
            </w:r>
          </w:p>
        </w:tc>
        <w:tc>
          <w:tcPr>
            <w:tcW w:w="2337" w:type="pct"/>
            <w:tcBorders>
              <w:top w:val="single" w:sz="4" w:space="0" w:color="auto"/>
              <w:left w:val="single" w:sz="4" w:space="0" w:color="auto"/>
              <w:bottom w:val="single" w:sz="4" w:space="0" w:color="auto"/>
              <w:right w:val="single" w:sz="4" w:space="0" w:color="auto"/>
            </w:tcBorders>
          </w:tcPr>
          <w:p w14:paraId="47C23D4B" w14:textId="34FFF334" w:rsidR="00340551" w:rsidRPr="0064380E" w:rsidRDefault="00340551" w:rsidP="00DE03A3">
            <w:pPr>
              <w:ind w:right="-1"/>
              <w:jc w:val="both"/>
              <w:rPr>
                <w:rFonts w:ascii="Times New Roman" w:eastAsia="Calibri" w:hAnsi="Times New Roman" w:cs="Times New Roman"/>
              </w:rPr>
            </w:pPr>
            <w:r w:rsidRPr="0064380E">
              <w:rPr>
                <w:rFonts w:ascii="Times New Roman" w:eastAsia="Calibri" w:hAnsi="Times New Roman" w:cs="Times New Roman"/>
              </w:rPr>
              <w:t>Степени прилагательных и наречий. Повторение. Выполнение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01B6451C" w14:textId="23384C15" w:rsidR="00340551" w:rsidRPr="0064380E" w:rsidRDefault="006007FD"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885F500"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6FA05331"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7E8C09D"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373250AE" w14:textId="360B8055" w:rsidR="00340551" w:rsidRPr="0064380E" w:rsidRDefault="00340551" w:rsidP="00DE03A3">
            <w:pPr>
              <w:ind w:right="-1"/>
              <w:rPr>
                <w:rFonts w:ascii="Times New Roman" w:eastAsia="Calibri" w:hAnsi="Times New Roman" w:cs="Times New Roman"/>
              </w:rPr>
            </w:pPr>
            <w:r w:rsidRPr="0064380E">
              <w:rPr>
                <w:rFonts w:ascii="Times New Roman" w:eastAsia="Calibri" w:hAnsi="Times New Roman" w:cs="Times New Roman"/>
              </w:rPr>
              <w:t>6</w:t>
            </w:r>
            <w:r w:rsidR="004E79AE" w:rsidRPr="0064380E">
              <w:rPr>
                <w:rFonts w:ascii="Times New Roman" w:eastAsia="Calibri" w:hAnsi="Times New Roman" w:cs="Times New Roman"/>
              </w:rPr>
              <w:t>.</w:t>
            </w:r>
          </w:p>
        </w:tc>
        <w:tc>
          <w:tcPr>
            <w:tcW w:w="2337" w:type="pct"/>
            <w:tcBorders>
              <w:top w:val="single" w:sz="4" w:space="0" w:color="auto"/>
              <w:left w:val="single" w:sz="4" w:space="0" w:color="auto"/>
              <w:bottom w:val="single" w:sz="4" w:space="0" w:color="auto"/>
              <w:right w:val="single" w:sz="4" w:space="0" w:color="auto"/>
            </w:tcBorders>
          </w:tcPr>
          <w:p w14:paraId="204DF09D" w14:textId="2246896E" w:rsidR="00340551" w:rsidRPr="0064380E" w:rsidRDefault="00340551" w:rsidP="00DE03A3">
            <w:pPr>
              <w:ind w:right="-1"/>
              <w:jc w:val="both"/>
              <w:rPr>
                <w:rFonts w:ascii="Times New Roman" w:eastAsia="Calibri" w:hAnsi="Times New Roman" w:cs="Times New Roman"/>
              </w:rPr>
            </w:pPr>
            <w:r w:rsidRPr="0064380E">
              <w:rPr>
                <w:rFonts w:ascii="Times New Roman" w:eastAsia="Calibri" w:hAnsi="Times New Roman" w:cs="Times New Roman"/>
              </w:rPr>
              <w:t>Покупка билета в аэропорту. Составление диалога</w:t>
            </w:r>
          </w:p>
        </w:tc>
        <w:tc>
          <w:tcPr>
            <w:tcW w:w="682" w:type="pct"/>
            <w:tcBorders>
              <w:top w:val="single" w:sz="4" w:space="0" w:color="auto"/>
              <w:left w:val="single" w:sz="4" w:space="0" w:color="auto"/>
              <w:bottom w:val="single" w:sz="4" w:space="0" w:color="auto"/>
              <w:right w:val="single" w:sz="4" w:space="0" w:color="auto"/>
            </w:tcBorders>
            <w:hideMark/>
          </w:tcPr>
          <w:p w14:paraId="691482DC"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52ED2B3B"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1A282CC1"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4A47A0E"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4EB63A5" w14:textId="7A735832"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7</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vAlign w:val="bottom"/>
          </w:tcPr>
          <w:p w14:paraId="355A94D2" w14:textId="0712F364"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Правило написание деловых писем. Чтение и перевод (со словарем) деловых писем. Составление деловых писем</w:t>
            </w:r>
          </w:p>
        </w:tc>
        <w:tc>
          <w:tcPr>
            <w:tcW w:w="682" w:type="pct"/>
            <w:tcBorders>
              <w:top w:val="single" w:sz="4" w:space="0" w:color="auto"/>
              <w:left w:val="single" w:sz="4" w:space="0" w:color="auto"/>
              <w:bottom w:val="single" w:sz="4" w:space="0" w:color="auto"/>
              <w:right w:val="single" w:sz="4" w:space="0" w:color="auto"/>
            </w:tcBorders>
            <w:hideMark/>
          </w:tcPr>
          <w:p w14:paraId="6F0C1AFF" w14:textId="32938009" w:rsidR="00340551" w:rsidRPr="0064380E" w:rsidRDefault="006007FD"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3E749941"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274A031"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1249AF4C"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FD6BF84" w14:textId="68AE1BF4"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8</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vAlign w:val="bottom"/>
          </w:tcPr>
          <w:p w14:paraId="5C7DFAAD" w14:textId="7D10002B"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Правила ведения разговоров по телефону. Составление диалогов и перевод их на иностранный язык по теме «Звонок в компанию по поводу получения ответа на свое письмо»</w:t>
            </w:r>
          </w:p>
        </w:tc>
        <w:tc>
          <w:tcPr>
            <w:tcW w:w="682" w:type="pct"/>
            <w:tcBorders>
              <w:top w:val="single" w:sz="4" w:space="0" w:color="auto"/>
              <w:left w:val="single" w:sz="4" w:space="0" w:color="auto"/>
              <w:bottom w:val="single" w:sz="4" w:space="0" w:color="auto"/>
              <w:right w:val="single" w:sz="4" w:space="0" w:color="auto"/>
            </w:tcBorders>
            <w:hideMark/>
          </w:tcPr>
          <w:p w14:paraId="6806A2E0" w14:textId="77777777" w:rsidR="00340551" w:rsidRPr="0064380E" w:rsidRDefault="00340551" w:rsidP="00DE03A3">
            <w:pPr>
              <w:ind w:right="-1"/>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1A35805"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195A9411"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5F32529D" w14:textId="4A94024B"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1.5</w:t>
            </w:r>
            <w:r w:rsidR="00CB6A9C" w:rsidRPr="0064380E">
              <w:rPr>
                <w:rFonts w:ascii="Times New Roman" w:eastAsia="Times New Roman" w:hAnsi="Times New Roman" w:cs="Times New Roman"/>
                <w:b/>
                <w:bCs/>
                <w:lang w:eastAsia="ru-RU"/>
              </w:rPr>
              <w:t>.</w:t>
            </w:r>
          </w:p>
          <w:p w14:paraId="28983092"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 xml:space="preserve">Рынок труда, трудоустройство и </w:t>
            </w:r>
            <w:r w:rsidRPr="0064380E">
              <w:rPr>
                <w:rFonts w:ascii="Times New Roman" w:eastAsia="Times New Roman" w:hAnsi="Times New Roman" w:cs="Times New Roman"/>
                <w:b/>
                <w:lang w:eastAsia="ru-RU"/>
              </w:rPr>
              <w:lastRenderedPageBreak/>
              <w:t>карьера</w:t>
            </w:r>
          </w:p>
        </w:tc>
        <w:tc>
          <w:tcPr>
            <w:tcW w:w="2465" w:type="pct"/>
            <w:gridSpan w:val="2"/>
            <w:tcBorders>
              <w:top w:val="single" w:sz="4" w:space="0" w:color="auto"/>
              <w:left w:val="single" w:sz="4" w:space="0" w:color="auto"/>
              <w:bottom w:val="single" w:sz="4" w:space="0" w:color="auto"/>
              <w:right w:val="single" w:sz="4" w:space="0" w:color="auto"/>
            </w:tcBorders>
            <w:hideMark/>
          </w:tcPr>
          <w:p w14:paraId="718C1B37" w14:textId="77777777" w:rsidR="00340551" w:rsidRPr="0064380E" w:rsidRDefault="00340551" w:rsidP="00DE03A3">
            <w:pPr>
              <w:ind w:right="-1"/>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lastRenderedPageBreak/>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26FD0671" w14:textId="2DB2EF46" w:rsidR="00340551" w:rsidRPr="0064380E" w:rsidRDefault="00340551"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20</w:t>
            </w:r>
            <w:r w:rsidR="00CB6A9C" w:rsidRPr="0064380E">
              <w:rPr>
                <w:rFonts w:ascii="Times New Roman" w:eastAsia="Times New Roman" w:hAnsi="Times New Roman" w:cs="Times New Roman"/>
                <w:b/>
                <w:iCs/>
                <w:lang w:eastAsia="ru-RU"/>
              </w:rPr>
              <w:t>/20</w:t>
            </w:r>
          </w:p>
        </w:tc>
        <w:tc>
          <w:tcPr>
            <w:tcW w:w="863" w:type="pct"/>
            <w:vMerge w:val="restart"/>
            <w:tcBorders>
              <w:top w:val="single" w:sz="4" w:space="0" w:color="auto"/>
              <w:left w:val="single" w:sz="4" w:space="0" w:color="auto"/>
              <w:bottom w:val="single" w:sz="4" w:space="0" w:color="auto"/>
              <w:right w:val="single" w:sz="4" w:space="0" w:color="auto"/>
            </w:tcBorders>
          </w:tcPr>
          <w:p w14:paraId="3974B821" w14:textId="0D9ACD71"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53ECE176" w14:textId="06C82605"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48D781CD" w14:textId="4767499C"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41923F7D" w14:textId="607FBD90"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lastRenderedPageBreak/>
              <w:t xml:space="preserve"> 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 xml:space="preserve">9 </w:t>
            </w:r>
          </w:p>
          <w:p w14:paraId="229A6D29"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471EDD37"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1855CC3E"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2E891FC5" w14:textId="26B951FC"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682" w:type="pct"/>
            <w:tcBorders>
              <w:top w:val="single" w:sz="4" w:space="0" w:color="auto"/>
              <w:left w:val="single" w:sz="4" w:space="0" w:color="auto"/>
              <w:bottom w:val="single" w:sz="4" w:space="0" w:color="auto"/>
              <w:right w:val="single" w:sz="4" w:space="0" w:color="auto"/>
            </w:tcBorders>
          </w:tcPr>
          <w:p w14:paraId="5D9499B6" w14:textId="77777777" w:rsidR="00340551" w:rsidRPr="0064380E" w:rsidRDefault="00340551" w:rsidP="00DE03A3">
            <w:pPr>
              <w:suppressAutoHyphens/>
              <w:ind w:right="-1"/>
              <w:jc w:val="center"/>
              <w:rPr>
                <w:rFonts w:ascii="Times New Roman" w:eastAsia="Times New Roman" w:hAnsi="Times New Roman" w:cs="Times New Roman"/>
                <w:b/>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28D9D075"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56A7D21C"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2EEFF4E"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5C536D7" w14:textId="4DEBC33F"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59D5B856" w14:textId="69E35E57"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Введение лексики по теме. Работа с текстом «В поиске работы» </w:t>
            </w:r>
            <w:r w:rsidRPr="0064380E">
              <w:rPr>
                <w:rFonts w:ascii="Times New Roman" w:eastAsia="Times New Roman" w:hAnsi="Times New Roman" w:cs="Times New Roman"/>
                <w:bCs/>
                <w:lang w:eastAsia="ru-RU"/>
              </w:rPr>
              <w:lastRenderedPageBreak/>
              <w:t>Рекомендации по поиску работы</w:t>
            </w:r>
          </w:p>
        </w:tc>
        <w:tc>
          <w:tcPr>
            <w:tcW w:w="682" w:type="pct"/>
            <w:tcBorders>
              <w:top w:val="single" w:sz="4" w:space="0" w:color="auto"/>
              <w:left w:val="single" w:sz="4" w:space="0" w:color="auto"/>
              <w:bottom w:val="single" w:sz="4" w:space="0" w:color="auto"/>
              <w:right w:val="single" w:sz="4" w:space="0" w:color="auto"/>
            </w:tcBorders>
            <w:hideMark/>
          </w:tcPr>
          <w:p w14:paraId="770D9A19"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lastRenderedPageBreak/>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5FDDAFA2"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015D737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F346A76"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18E53F75" w14:textId="607A4667"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2DC03875" w14:textId="52A71F06"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Чтение и перевод (со словарем) текстов по теме «Трудоустройство и карьера», «Интервью и собеседование»</w:t>
            </w:r>
          </w:p>
        </w:tc>
        <w:tc>
          <w:tcPr>
            <w:tcW w:w="682" w:type="pct"/>
            <w:tcBorders>
              <w:top w:val="single" w:sz="4" w:space="0" w:color="auto"/>
              <w:left w:val="single" w:sz="4" w:space="0" w:color="auto"/>
              <w:bottom w:val="single" w:sz="4" w:space="0" w:color="auto"/>
              <w:right w:val="single" w:sz="4" w:space="0" w:color="auto"/>
            </w:tcBorders>
            <w:hideMark/>
          </w:tcPr>
          <w:p w14:paraId="4242A8E3"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255D1C7"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272F4E1A"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922A012"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4063D391" w14:textId="761360EC"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50B83ED0" w14:textId="705E06D6"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Заполнение анкеты-заявки о приеме на работу Составление резюме и портфолио для работодателя</w:t>
            </w:r>
          </w:p>
        </w:tc>
        <w:tc>
          <w:tcPr>
            <w:tcW w:w="682" w:type="pct"/>
            <w:tcBorders>
              <w:top w:val="single" w:sz="4" w:space="0" w:color="auto"/>
              <w:left w:val="single" w:sz="4" w:space="0" w:color="auto"/>
              <w:bottom w:val="single" w:sz="4" w:space="0" w:color="auto"/>
              <w:right w:val="single" w:sz="4" w:space="0" w:color="auto"/>
            </w:tcBorders>
            <w:hideMark/>
          </w:tcPr>
          <w:p w14:paraId="474E82EF"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A01EEB5"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3ADCF48D"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5CD405B3"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4CEB7E17" w14:textId="1A92354C"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4</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01511EF0" w14:textId="623941E4"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Косвенная речь. Выполнение упражнений</w:t>
            </w:r>
          </w:p>
        </w:tc>
        <w:tc>
          <w:tcPr>
            <w:tcW w:w="682" w:type="pct"/>
            <w:tcBorders>
              <w:top w:val="single" w:sz="4" w:space="0" w:color="auto"/>
              <w:left w:val="single" w:sz="4" w:space="0" w:color="auto"/>
              <w:bottom w:val="single" w:sz="4" w:space="0" w:color="auto"/>
              <w:right w:val="single" w:sz="4" w:space="0" w:color="auto"/>
            </w:tcBorders>
            <w:hideMark/>
          </w:tcPr>
          <w:p w14:paraId="201C83DA"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00FB118D"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1B82EAA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99E8866"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1E37D1B" w14:textId="55B84DEC"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5</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6F435CA8" w14:textId="49A1B54C"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Calibri" w:hAnsi="Times New Roman" w:cs="Times New Roman"/>
              </w:rPr>
              <w:t>Речевой этикет. Назначение встречи. Совет. Предложение. Диалог по теме, лексические упражнения</w:t>
            </w:r>
          </w:p>
        </w:tc>
        <w:tc>
          <w:tcPr>
            <w:tcW w:w="682" w:type="pct"/>
            <w:tcBorders>
              <w:top w:val="single" w:sz="4" w:space="0" w:color="auto"/>
              <w:left w:val="single" w:sz="4" w:space="0" w:color="auto"/>
              <w:bottom w:val="single" w:sz="4" w:space="0" w:color="auto"/>
              <w:right w:val="single" w:sz="4" w:space="0" w:color="auto"/>
            </w:tcBorders>
            <w:hideMark/>
          </w:tcPr>
          <w:p w14:paraId="06468FCC"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5C0734D6"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48EE558E"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8700A1E"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4D40DC64" w14:textId="1EEF19AA"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6</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4C53CAB5" w14:textId="5BB50CE8"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Работа с диалогом «Устройство на работу»</w:t>
            </w:r>
          </w:p>
        </w:tc>
        <w:tc>
          <w:tcPr>
            <w:tcW w:w="682" w:type="pct"/>
            <w:tcBorders>
              <w:top w:val="single" w:sz="4" w:space="0" w:color="auto"/>
              <w:left w:val="single" w:sz="4" w:space="0" w:color="auto"/>
              <w:bottom w:val="single" w:sz="4" w:space="0" w:color="auto"/>
              <w:right w:val="single" w:sz="4" w:space="0" w:color="auto"/>
            </w:tcBorders>
            <w:hideMark/>
          </w:tcPr>
          <w:p w14:paraId="45946E8D"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A61E72B"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3147B9DF"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A5508DE"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2B421626" w14:textId="7971D46C" w:rsidR="00340551" w:rsidRPr="0064380E" w:rsidRDefault="00340551" w:rsidP="00DE03A3">
            <w:pPr>
              <w:ind w:right="-1"/>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7</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2158800E" w14:textId="4BBD1A7D"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682" w:type="pct"/>
            <w:tcBorders>
              <w:top w:val="single" w:sz="4" w:space="0" w:color="auto"/>
              <w:left w:val="single" w:sz="4" w:space="0" w:color="auto"/>
              <w:bottom w:val="single" w:sz="4" w:space="0" w:color="auto"/>
              <w:right w:val="single" w:sz="4" w:space="0" w:color="auto"/>
            </w:tcBorders>
            <w:hideMark/>
          </w:tcPr>
          <w:p w14:paraId="5B35612A"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9DD7E6C"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41C6B289" w14:textId="77777777" w:rsidTr="004E79AE">
        <w:trPr>
          <w:trHeight w:val="20"/>
        </w:trPr>
        <w:tc>
          <w:tcPr>
            <w:tcW w:w="3455" w:type="pct"/>
            <w:gridSpan w:val="3"/>
            <w:tcBorders>
              <w:top w:val="single" w:sz="4" w:space="0" w:color="auto"/>
              <w:left w:val="single" w:sz="4" w:space="0" w:color="auto"/>
              <w:bottom w:val="single" w:sz="4" w:space="0" w:color="auto"/>
              <w:right w:val="single" w:sz="4" w:space="0" w:color="auto"/>
            </w:tcBorders>
            <w:vAlign w:val="center"/>
          </w:tcPr>
          <w:p w14:paraId="016D1ABD" w14:textId="77777777" w:rsidR="004E79AE" w:rsidRPr="0064380E" w:rsidRDefault="004E79AE"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Консультации </w:t>
            </w:r>
          </w:p>
        </w:tc>
        <w:tc>
          <w:tcPr>
            <w:tcW w:w="682" w:type="pct"/>
            <w:tcBorders>
              <w:top w:val="single" w:sz="4" w:space="0" w:color="auto"/>
              <w:left w:val="single" w:sz="4" w:space="0" w:color="auto"/>
              <w:bottom w:val="single" w:sz="4" w:space="0" w:color="auto"/>
              <w:right w:val="single" w:sz="4" w:space="0" w:color="auto"/>
            </w:tcBorders>
            <w:hideMark/>
          </w:tcPr>
          <w:p w14:paraId="51A77596" w14:textId="77777777" w:rsidR="004E79AE" w:rsidRPr="0064380E" w:rsidRDefault="004E79AE" w:rsidP="00DE03A3">
            <w:pPr>
              <w:suppressAutoHyphens/>
              <w:ind w:right="-1"/>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2</w:t>
            </w:r>
          </w:p>
        </w:tc>
        <w:tc>
          <w:tcPr>
            <w:tcW w:w="863" w:type="pct"/>
            <w:vMerge w:val="restart"/>
            <w:tcBorders>
              <w:top w:val="single" w:sz="4" w:space="0" w:color="auto"/>
              <w:left w:val="single" w:sz="4" w:space="0" w:color="auto"/>
              <w:right w:val="single" w:sz="4" w:space="0" w:color="auto"/>
            </w:tcBorders>
            <w:shd w:val="clear" w:color="auto" w:fill="auto"/>
            <w:vAlign w:val="center"/>
          </w:tcPr>
          <w:p w14:paraId="2056ECCA" w14:textId="77777777" w:rsidR="004E79AE" w:rsidRPr="0064380E" w:rsidRDefault="004E79AE" w:rsidP="00DE03A3">
            <w:pPr>
              <w:rPr>
                <w:rFonts w:ascii="Times New Roman" w:eastAsia="Times New Roman" w:hAnsi="Times New Roman" w:cs="Times New Roman"/>
                <w:b/>
                <w:lang w:eastAsia="ru-RU"/>
              </w:rPr>
            </w:pPr>
          </w:p>
        </w:tc>
      </w:tr>
      <w:tr w:rsidR="0064380E" w:rsidRPr="0064380E" w14:paraId="10D5AE5D" w14:textId="77777777" w:rsidTr="004E79AE">
        <w:trPr>
          <w:trHeight w:val="20"/>
        </w:trPr>
        <w:tc>
          <w:tcPr>
            <w:tcW w:w="3455" w:type="pct"/>
            <w:gridSpan w:val="3"/>
            <w:tcBorders>
              <w:top w:val="single" w:sz="4" w:space="0" w:color="auto"/>
              <w:left w:val="single" w:sz="4" w:space="0" w:color="auto"/>
              <w:bottom w:val="single" w:sz="4" w:space="0" w:color="auto"/>
              <w:right w:val="single" w:sz="4" w:space="0" w:color="auto"/>
            </w:tcBorders>
            <w:vAlign w:val="center"/>
          </w:tcPr>
          <w:p w14:paraId="0FFC2700" w14:textId="77777777" w:rsidR="004E79AE" w:rsidRPr="0064380E" w:rsidRDefault="004E79AE"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Промежуточная аттестация (дифференцированный зачет)</w:t>
            </w:r>
          </w:p>
        </w:tc>
        <w:tc>
          <w:tcPr>
            <w:tcW w:w="682" w:type="pct"/>
            <w:tcBorders>
              <w:top w:val="single" w:sz="4" w:space="0" w:color="auto"/>
              <w:left w:val="single" w:sz="4" w:space="0" w:color="auto"/>
              <w:bottom w:val="single" w:sz="4" w:space="0" w:color="auto"/>
              <w:right w:val="single" w:sz="4" w:space="0" w:color="auto"/>
            </w:tcBorders>
            <w:hideMark/>
          </w:tcPr>
          <w:p w14:paraId="5770EDC3" w14:textId="77777777" w:rsidR="004E79AE" w:rsidRPr="0064380E" w:rsidRDefault="004E79AE" w:rsidP="00DE03A3">
            <w:pPr>
              <w:suppressAutoHyphens/>
              <w:ind w:right="-1"/>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2</w:t>
            </w:r>
          </w:p>
        </w:tc>
        <w:tc>
          <w:tcPr>
            <w:tcW w:w="863" w:type="pct"/>
            <w:vMerge/>
            <w:tcBorders>
              <w:left w:val="single" w:sz="4" w:space="0" w:color="auto"/>
              <w:right w:val="single" w:sz="4" w:space="0" w:color="auto"/>
            </w:tcBorders>
            <w:shd w:val="clear" w:color="auto" w:fill="auto"/>
            <w:vAlign w:val="center"/>
          </w:tcPr>
          <w:p w14:paraId="225E259D" w14:textId="77777777" w:rsidR="004E79AE" w:rsidRPr="0064380E" w:rsidRDefault="004E79AE" w:rsidP="00DE03A3">
            <w:pPr>
              <w:rPr>
                <w:rFonts w:ascii="Times New Roman" w:eastAsia="Times New Roman" w:hAnsi="Times New Roman" w:cs="Times New Roman"/>
                <w:b/>
                <w:lang w:eastAsia="ru-RU"/>
              </w:rPr>
            </w:pPr>
          </w:p>
        </w:tc>
      </w:tr>
      <w:tr w:rsidR="0064380E" w:rsidRPr="0064380E" w14:paraId="39DA52F0" w14:textId="77777777" w:rsidTr="001F56FB">
        <w:trPr>
          <w:trHeight w:val="20"/>
        </w:trPr>
        <w:tc>
          <w:tcPr>
            <w:tcW w:w="3455" w:type="pct"/>
            <w:gridSpan w:val="3"/>
            <w:tcBorders>
              <w:top w:val="single" w:sz="4" w:space="0" w:color="auto"/>
              <w:left w:val="single" w:sz="4" w:space="0" w:color="auto"/>
              <w:bottom w:val="single" w:sz="4" w:space="0" w:color="auto"/>
              <w:right w:val="single" w:sz="4" w:space="0" w:color="auto"/>
            </w:tcBorders>
            <w:hideMark/>
          </w:tcPr>
          <w:p w14:paraId="20FA10C9" w14:textId="6283BD55" w:rsidR="00CB6A9C" w:rsidRPr="0064380E" w:rsidRDefault="00CB6A9C"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2. Профессиональное содержание</w:t>
            </w:r>
          </w:p>
        </w:tc>
        <w:tc>
          <w:tcPr>
            <w:tcW w:w="682" w:type="pct"/>
            <w:tcBorders>
              <w:top w:val="single" w:sz="4" w:space="0" w:color="auto"/>
              <w:left w:val="single" w:sz="4" w:space="0" w:color="auto"/>
              <w:bottom w:val="single" w:sz="4" w:space="0" w:color="auto"/>
              <w:right w:val="single" w:sz="4" w:space="0" w:color="auto"/>
            </w:tcBorders>
            <w:hideMark/>
          </w:tcPr>
          <w:p w14:paraId="3462AC89" w14:textId="73D2B55E" w:rsidR="00CB6A9C" w:rsidRPr="0064380E" w:rsidRDefault="00D54EA6" w:rsidP="00DE03A3">
            <w:pPr>
              <w:ind w:right="-1"/>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3</w:t>
            </w:r>
            <w:r w:rsidR="00F533FF" w:rsidRPr="0064380E">
              <w:rPr>
                <w:rFonts w:ascii="Times New Roman" w:eastAsia="Times New Roman" w:hAnsi="Times New Roman" w:cs="Times New Roman"/>
                <w:b/>
                <w:bCs/>
                <w:iCs/>
                <w:lang w:eastAsia="ru-RU"/>
              </w:rPr>
              <w:t>0</w:t>
            </w:r>
            <w:r w:rsidRPr="0064380E">
              <w:rPr>
                <w:rFonts w:ascii="Times New Roman" w:eastAsia="Times New Roman" w:hAnsi="Times New Roman" w:cs="Times New Roman"/>
                <w:b/>
                <w:bCs/>
                <w:iCs/>
                <w:lang w:eastAsia="ru-RU"/>
              </w:rPr>
              <w:t>/28</w:t>
            </w:r>
          </w:p>
        </w:tc>
        <w:tc>
          <w:tcPr>
            <w:tcW w:w="863" w:type="pct"/>
            <w:vMerge/>
            <w:tcBorders>
              <w:left w:val="single" w:sz="4" w:space="0" w:color="auto"/>
              <w:bottom w:val="single" w:sz="4" w:space="0" w:color="auto"/>
              <w:right w:val="single" w:sz="4" w:space="0" w:color="auto"/>
            </w:tcBorders>
            <w:shd w:val="clear" w:color="auto" w:fill="auto"/>
          </w:tcPr>
          <w:p w14:paraId="4881E27B" w14:textId="77777777" w:rsidR="00CB6A9C" w:rsidRPr="0064380E" w:rsidRDefault="00CB6A9C" w:rsidP="00DE03A3">
            <w:pPr>
              <w:ind w:right="-1"/>
              <w:jc w:val="center"/>
              <w:rPr>
                <w:rFonts w:ascii="Times New Roman" w:eastAsia="Times New Roman" w:hAnsi="Times New Roman" w:cs="Times New Roman"/>
                <w:b/>
                <w:bCs/>
                <w:iCs/>
                <w:lang w:eastAsia="ru-RU"/>
              </w:rPr>
            </w:pPr>
          </w:p>
        </w:tc>
      </w:tr>
      <w:tr w:rsidR="0064380E" w:rsidRPr="0064380E" w14:paraId="1F2EC867"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tcPr>
          <w:p w14:paraId="07AC9B41" w14:textId="2B28D249"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2.1</w:t>
            </w:r>
            <w:r w:rsidR="00CB6A9C" w:rsidRPr="0064380E">
              <w:rPr>
                <w:rFonts w:ascii="Times New Roman" w:eastAsia="Times New Roman" w:hAnsi="Times New Roman" w:cs="Times New Roman"/>
                <w:b/>
                <w:bCs/>
                <w:lang w:eastAsia="ru-RU"/>
              </w:rPr>
              <w:t>.</w:t>
            </w:r>
          </w:p>
          <w:p w14:paraId="03CCCCD5"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Чертежи и техническая документация</w:t>
            </w:r>
          </w:p>
          <w:p w14:paraId="62DAAE0A"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7A53AB58" w14:textId="77777777" w:rsidR="00340551" w:rsidRPr="0064380E" w:rsidRDefault="00340551" w:rsidP="00DE03A3">
            <w:pPr>
              <w:ind w:right="-1"/>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76E13684" w14:textId="23E77C0B" w:rsidR="00340551" w:rsidRPr="0064380E" w:rsidRDefault="0024546A"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8/</w:t>
            </w:r>
            <w:r w:rsidR="00340551" w:rsidRPr="0064380E">
              <w:rPr>
                <w:rFonts w:ascii="Times New Roman" w:eastAsia="Times New Roman" w:hAnsi="Times New Roman" w:cs="Times New Roman"/>
                <w:b/>
                <w:iCs/>
                <w:lang w:eastAsia="ru-RU"/>
              </w:rPr>
              <w:t>6</w:t>
            </w:r>
          </w:p>
        </w:tc>
        <w:tc>
          <w:tcPr>
            <w:tcW w:w="863" w:type="pct"/>
            <w:vMerge w:val="restart"/>
            <w:tcBorders>
              <w:top w:val="single" w:sz="4" w:space="0" w:color="auto"/>
              <w:left w:val="single" w:sz="4" w:space="0" w:color="auto"/>
              <w:bottom w:val="single" w:sz="4" w:space="0" w:color="auto"/>
              <w:right w:val="single" w:sz="4" w:space="0" w:color="auto"/>
            </w:tcBorders>
            <w:hideMark/>
          </w:tcPr>
          <w:p w14:paraId="2EA9E135" w14:textId="1F9819A0"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46317CA1" w14:textId="291BE093"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7387062D" w14:textId="2D832BE3"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398ADC36" w14:textId="1C377E0E" w:rsidR="00340551"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9</w:t>
            </w:r>
          </w:p>
        </w:tc>
      </w:tr>
      <w:tr w:rsidR="0064380E" w:rsidRPr="0064380E" w14:paraId="664C9B56"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19849D87" w14:textId="77777777" w:rsidR="0024546A" w:rsidRPr="0064380E" w:rsidRDefault="0024546A" w:rsidP="00DE03A3">
            <w:pPr>
              <w:ind w:right="-1"/>
              <w:jc w:val="both"/>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31945CBA" w14:textId="4A863041" w:rsidR="0024546A" w:rsidRPr="0064380E" w:rsidRDefault="0024546A"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0F9C041C" w14:textId="0D5FDC37" w:rsidR="0024546A" w:rsidRPr="0064380E" w:rsidRDefault="0024546A"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Введение новых лексических единиц по теме занятия</w:t>
            </w:r>
          </w:p>
        </w:tc>
        <w:tc>
          <w:tcPr>
            <w:tcW w:w="682" w:type="pct"/>
            <w:tcBorders>
              <w:top w:val="single" w:sz="4" w:space="0" w:color="auto"/>
              <w:left w:val="single" w:sz="4" w:space="0" w:color="auto"/>
              <w:bottom w:val="single" w:sz="4" w:space="0" w:color="auto"/>
              <w:right w:val="single" w:sz="4" w:space="0" w:color="auto"/>
            </w:tcBorders>
          </w:tcPr>
          <w:p w14:paraId="6F566542" w14:textId="3C061D44" w:rsidR="0024546A" w:rsidRPr="0064380E" w:rsidRDefault="0024546A"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tcPr>
          <w:p w14:paraId="607792EE" w14:textId="77777777" w:rsidR="0024546A" w:rsidRPr="0064380E" w:rsidRDefault="0024546A" w:rsidP="00DE03A3">
            <w:pPr>
              <w:ind w:right="-1"/>
              <w:jc w:val="center"/>
              <w:rPr>
                <w:rFonts w:ascii="Times New Roman" w:eastAsia="Times New Roman" w:hAnsi="Times New Roman" w:cs="Times New Roman"/>
                <w:bCs/>
                <w:iCs/>
                <w:lang w:eastAsia="ru-RU"/>
              </w:rPr>
            </w:pPr>
          </w:p>
        </w:tc>
      </w:tr>
      <w:tr w:rsidR="0064380E" w:rsidRPr="0064380E" w14:paraId="24E69E5B"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3A99A679"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339438B7" w14:textId="21B137E0"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r w:rsidR="00340551" w:rsidRPr="0064380E">
              <w:rPr>
                <w:rFonts w:ascii="Times New Roman" w:eastAsia="Times New Roman" w:hAnsi="Times New Roman" w:cs="Times New Roman"/>
                <w:b/>
                <w:bCs/>
                <w:lang w:eastAsia="ru-RU"/>
              </w:rPr>
              <w:t xml:space="preserve"> </w:t>
            </w:r>
          </w:p>
        </w:tc>
        <w:tc>
          <w:tcPr>
            <w:tcW w:w="682" w:type="pct"/>
            <w:tcBorders>
              <w:top w:val="single" w:sz="4" w:space="0" w:color="auto"/>
              <w:left w:val="single" w:sz="4" w:space="0" w:color="auto"/>
              <w:bottom w:val="single" w:sz="4" w:space="0" w:color="auto"/>
              <w:right w:val="single" w:sz="4" w:space="0" w:color="auto"/>
            </w:tcBorders>
          </w:tcPr>
          <w:p w14:paraId="58508644" w14:textId="77777777" w:rsidR="00340551" w:rsidRPr="0064380E" w:rsidRDefault="00340551" w:rsidP="00DE03A3">
            <w:pPr>
              <w:suppressAutoHyphens/>
              <w:ind w:right="-1"/>
              <w:jc w:val="center"/>
              <w:rPr>
                <w:rFonts w:ascii="Times New Roman" w:eastAsia="Times New Roman" w:hAnsi="Times New Roman" w:cs="Times New Roman"/>
                <w:b/>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243BCAFA"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7B5D8D0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0CAE784"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3209375" w14:textId="52816ED8" w:rsidR="00340551" w:rsidRPr="0064380E" w:rsidRDefault="00340551" w:rsidP="00DE03A3">
            <w:pPr>
              <w:ind w:right="-1"/>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1</w:t>
            </w:r>
            <w:r w:rsidR="004E79AE" w:rsidRPr="0064380E">
              <w:rPr>
                <w:rFonts w:ascii="Times New Roman" w:eastAsia="Times New Roman" w:hAnsi="Times New Roman" w:cs="Times New Roman"/>
                <w:bCs/>
                <w:i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73C5EDE8" w14:textId="30AE1111" w:rsidR="00340551" w:rsidRPr="0064380E" w:rsidRDefault="00340551" w:rsidP="00DE03A3">
            <w:pPr>
              <w:ind w:right="-1"/>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2" w:type="pct"/>
            <w:tcBorders>
              <w:top w:val="single" w:sz="4" w:space="0" w:color="auto"/>
              <w:left w:val="single" w:sz="4" w:space="0" w:color="auto"/>
              <w:bottom w:val="single" w:sz="4" w:space="0" w:color="auto"/>
              <w:right w:val="single" w:sz="4" w:space="0" w:color="auto"/>
            </w:tcBorders>
            <w:hideMark/>
          </w:tcPr>
          <w:p w14:paraId="0B44C788"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8A775C2"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DC3DDDC"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EF77764"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06AC264D" w14:textId="0B3384FC" w:rsidR="00340551" w:rsidRPr="0064380E" w:rsidRDefault="00340551" w:rsidP="00DE03A3">
            <w:pPr>
              <w:ind w:right="-1"/>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r w:rsidR="004E79AE" w:rsidRPr="0064380E">
              <w:rPr>
                <w:rFonts w:ascii="Times New Roman" w:eastAsia="Times New Roman" w:hAnsi="Times New Roman" w:cs="Times New Roman"/>
                <w:bCs/>
                <w:i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15460BD3" w14:textId="20D182FB" w:rsidR="00340551" w:rsidRPr="0064380E" w:rsidRDefault="00340551" w:rsidP="00DE03A3">
            <w:pPr>
              <w:ind w:right="-1"/>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Чтение и перевод (со словарем) технологических карт. Обсуждение и ответы на вопросы</w:t>
            </w:r>
          </w:p>
        </w:tc>
        <w:tc>
          <w:tcPr>
            <w:tcW w:w="682" w:type="pct"/>
            <w:tcBorders>
              <w:top w:val="single" w:sz="4" w:space="0" w:color="auto"/>
              <w:left w:val="single" w:sz="4" w:space="0" w:color="auto"/>
              <w:bottom w:val="single" w:sz="4" w:space="0" w:color="auto"/>
              <w:right w:val="single" w:sz="4" w:space="0" w:color="auto"/>
            </w:tcBorders>
            <w:hideMark/>
          </w:tcPr>
          <w:p w14:paraId="3B406BCE" w14:textId="77777777" w:rsidR="00340551" w:rsidRPr="0064380E" w:rsidRDefault="00340551"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3174829F"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D06AA8E"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3E23216E" w14:textId="58180898"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2.2</w:t>
            </w:r>
            <w:r w:rsidR="00CB6A9C" w:rsidRPr="0064380E">
              <w:rPr>
                <w:rFonts w:ascii="Times New Roman" w:eastAsia="Times New Roman" w:hAnsi="Times New Roman" w:cs="Times New Roman"/>
                <w:b/>
                <w:bCs/>
                <w:lang w:eastAsia="ru-RU"/>
              </w:rPr>
              <w:t>.</w:t>
            </w:r>
          </w:p>
          <w:p w14:paraId="64C65100"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Инструменты, оборудование и станки</w:t>
            </w:r>
          </w:p>
        </w:tc>
        <w:tc>
          <w:tcPr>
            <w:tcW w:w="2465" w:type="pct"/>
            <w:gridSpan w:val="2"/>
            <w:tcBorders>
              <w:top w:val="single" w:sz="4" w:space="0" w:color="auto"/>
              <w:left w:val="single" w:sz="4" w:space="0" w:color="auto"/>
              <w:bottom w:val="single" w:sz="4" w:space="0" w:color="auto"/>
              <w:right w:val="single" w:sz="4" w:space="0" w:color="auto"/>
            </w:tcBorders>
            <w:hideMark/>
          </w:tcPr>
          <w:p w14:paraId="271E5740"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учебного материала </w:t>
            </w:r>
          </w:p>
        </w:tc>
        <w:tc>
          <w:tcPr>
            <w:tcW w:w="682" w:type="pct"/>
            <w:tcBorders>
              <w:top w:val="single" w:sz="4" w:space="0" w:color="auto"/>
              <w:left w:val="single" w:sz="4" w:space="0" w:color="auto"/>
              <w:bottom w:val="single" w:sz="4" w:space="0" w:color="auto"/>
              <w:right w:val="single" w:sz="4" w:space="0" w:color="auto"/>
            </w:tcBorders>
            <w:hideMark/>
          </w:tcPr>
          <w:p w14:paraId="5205FB74" w14:textId="213DB369" w:rsidR="00340551" w:rsidRPr="0064380E" w:rsidRDefault="00340551" w:rsidP="00DE03A3">
            <w:pPr>
              <w:ind w:right="-1"/>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w:t>
            </w:r>
            <w:r w:rsidR="00D32CEA" w:rsidRPr="0064380E">
              <w:rPr>
                <w:rFonts w:ascii="Times New Roman" w:eastAsia="Times New Roman" w:hAnsi="Times New Roman" w:cs="Times New Roman"/>
                <w:b/>
                <w:bCs/>
                <w:lang w:eastAsia="ru-RU"/>
              </w:rPr>
              <w:t>/6</w:t>
            </w:r>
          </w:p>
        </w:tc>
        <w:tc>
          <w:tcPr>
            <w:tcW w:w="863" w:type="pct"/>
            <w:vMerge w:val="restart"/>
            <w:tcBorders>
              <w:top w:val="single" w:sz="4" w:space="0" w:color="auto"/>
              <w:left w:val="single" w:sz="4" w:space="0" w:color="auto"/>
              <w:bottom w:val="single" w:sz="4" w:space="0" w:color="auto"/>
              <w:right w:val="single" w:sz="4" w:space="0" w:color="auto"/>
            </w:tcBorders>
          </w:tcPr>
          <w:p w14:paraId="0AA94896" w14:textId="17EBA9B8"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1B5261F6" w14:textId="46DAA806"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4284C813" w14:textId="4D6CC027"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5884E309" w14:textId="60146711" w:rsidR="00340551"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9</w:t>
            </w:r>
          </w:p>
        </w:tc>
      </w:tr>
      <w:tr w:rsidR="0064380E" w:rsidRPr="0064380E" w14:paraId="6DF09037"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63B2416A"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48847C0A" w14:textId="34043D52"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r w:rsidR="00340551" w:rsidRPr="0064380E">
              <w:rPr>
                <w:rFonts w:ascii="Times New Roman" w:eastAsia="Times New Roman" w:hAnsi="Times New Roman" w:cs="Times New Roman"/>
                <w:b/>
                <w:bCs/>
                <w:lang w:eastAsia="ru-RU"/>
              </w:rPr>
              <w:t xml:space="preserve"> </w:t>
            </w:r>
          </w:p>
        </w:tc>
        <w:tc>
          <w:tcPr>
            <w:tcW w:w="682" w:type="pct"/>
            <w:tcBorders>
              <w:top w:val="single" w:sz="4" w:space="0" w:color="auto"/>
              <w:left w:val="single" w:sz="4" w:space="0" w:color="auto"/>
              <w:bottom w:val="single" w:sz="4" w:space="0" w:color="auto"/>
              <w:right w:val="single" w:sz="4" w:space="0" w:color="auto"/>
            </w:tcBorders>
          </w:tcPr>
          <w:p w14:paraId="1D976121" w14:textId="77777777" w:rsidR="00340551" w:rsidRPr="0064380E" w:rsidRDefault="00340551" w:rsidP="00DE03A3">
            <w:pPr>
              <w:ind w:right="-1"/>
              <w:jc w:val="center"/>
              <w:rPr>
                <w:rFonts w:ascii="Times New Roman" w:eastAsia="Times New Roman" w:hAnsi="Times New Roman" w:cs="Times New Roman"/>
                <w:b/>
                <w:b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5375EC21"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3B45B9D7"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3CA0512"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8314433" w14:textId="479A72D1"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15124F5E" w14:textId="209AADCE"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2" w:type="pct"/>
            <w:tcBorders>
              <w:top w:val="single" w:sz="4" w:space="0" w:color="auto"/>
              <w:left w:val="single" w:sz="4" w:space="0" w:color="auto"/>
              <w:bottom w:val="single" w:sz="4" w:space="0" w:color="auto"/>
              <w:right w:val="single" w:sz="4" w:space="0" w:color="auto"/>
            </w:tcBorders>
            <w:hideMark/>
          </w:tcPr>
          <w:p w14:paraId="7A7B7FEB"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6EE7521B"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4F9B07D9"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7CF73376"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327E2536" w14:textId="734C0CF8"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2C665F76" w14:textId="690A6A69"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Чтение и перевод (со словарем) текстов по теме «Инструменты и оборудование». Ответы на вопросы</w:t>
            </w:r>
          </w:p>
        </w:tc>
        <w:tc>
          <w:tcPr>
            <w:tcW w:w="682" w:type="pct"/>
            <w:tcBorders>
              <w:top w:val="single" w:sz="4" w:space="0" w:color="auto"/>
              <w:left w:val="single" w:sz="4" w:space="0" w:color="auto"/>
              <w:bottom w:val="single" w:sz="4" w:space="0" w:color="auto"/>
              <w:right w:val="single" w:sz="4" w:space="0" w:color="auto"/>
            </w:tcBorders>
            <w:hideMark/>
          </w:tcPr>
          <w:p w14:paraId="6E68F959"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C32B01C"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2715ACF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0988FC55"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6744FCF4" w14:textId="76714AB6"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5CA8FFB2" w14:textId="4FA12F49"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682" w:type="pct"/>
            <w:tcBorders>
              <w:top w:val="single" w:sz="4" w:space="0" w:color="auto"/>
              <w:left w:val="single" w:sz="4" w:space="0" w:color="auto"/>
              <w:bottom w:val="single" w:sz="4" w:space="0" w:color="auto"/>
              <w:right w:val="single" w:sz="4" w:space="0" w:color="auto"/>
            </w:tcBorders>
            <w:hideMark/>
          </w:tcPr>
          <w:p w14:paraId="5A662E72" w14:textId="77777777" w:rsidR="00340551" w:rsidRPr="0064380E" w:rsidRDefault="00340551" w:rsidP="00DE03A3">
            <w:pPr>
              <w:ind w:right="-1"/>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D10C301"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B9AE80A"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05988082" w14:textId="2D0E9366"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2.3</w:t>
            </w:r>
            <w:r w:rsidR="00CB6A9C" w:rsidRPr="0064380E">
              <w:rPr>
                <w:rFonts w:ascii="Times New Roman" w:eastAsia="Times New Roman" w:hAnsi="Times New Roman" w:cs="Times New Roman"/>
                <w:b/>
                <w:bCs/>
                <w:lang w:eastAsia="ru-RU"/>
              </w:rPr>
              <w:t>.</w:t>
            </w:r>
          </w:p>
          <w:p w14:paraId="46869E5E"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 xml:space="preserve">Техника безопасности и </w:t>
            </w:r>
            <w:r w:rsidRPr="0064380E">
              <w:rPr>
                <w:rFonts w:ascii="Times New Roman" w:eastAsia="Times New Roman" w:hAnsi="Times New Roman" w:cs="Times New Roman"/>
                <w:b/>
                <w:lang w:eastAsia="ru-RU"/>
              </w:rPr>
              <w:lastRenderedPageBreak/>
              <w:t>охрана труда</w:t>
            </w:r>
          </w:p>
        </w:tc>
        <w:tc>
          <w:tcPr>
            <w:tcW w:w="2465" w:type="pct"/>
            <w:gridSpan w:val="2"/>
            <w:tcBorders>
              <w:top w:val="single" w:sz="4" w:space="0" w:color="auto"/>
              <w:left w:val="single" w:sz="4" w:space="0" w:color="auto"/>
              <w:bottom w:val="single" w:sz="4" w:space="0" w:color="auto"/>
              <w:right w:val="single" w:sz="4" w:space="0" w:color="auto"/>
            </w:tcBorders>
            <w:hideMark/>
          </w:tcPr>
          <w:p w14:paraId="35765D42" w14:textId="77777777" w:rsidR="00340551" w:rsidRPr="0064380E" w:rsidRDefault="00340551" w:rsidP="00DE03A3">
            <w:pPr>
              <w:ind w:right="-1"/>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lastRenderedPageBreak/>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18E4700A" w14:textId="6329454C" w:rsidR="00340551" w:rsidRPr="0064380E" w:rsidRDefault="00340551"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8</w:t>
            </w:r>
            <w:r w:rsidR="00D32CEA" w:rsidRPr="0064380E">
              <w:rPr>
                <w:rFonts w:ascii="Times New Roman" w:eastAsia="Times New Roman" w:hAnsi="Times New Roman" w:cs="Times New Roman"/>
                <w:b/>
                <w:iCs/>
                <w:lang w:eastAsia="ru-RU"/>
              </w:rPr>
              <w:t>/8</w:t>
            </w:r>
          </w:p>
        </w:tc>
        <w:tc>
          <w:tcPr>
            <w:tcW w:w="863" w:type="pct"/>
            <w:vMerge w:val="restart"/>
            <w:tcBorders>
              <w:top w:val="single" w:sz="4" w:space="0" w:color="auto"/>
              <w:left w:val="single" w:sz="4" w:space="0" w:color="auto"/>
              <w:bottom w:val="single" w:sz="4" w:space="0" w:color="auto"/>
              <w:right w:val="single" w:sz="4" w:space="0" w:color="auto"/>
            </w:tcBorders>
            <w:hideMark/>
          </w:tcPr>
          <w:p w14:paraId="46291277" w14:textId="09C2DB49"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30B644C2" w14:textId="74695C74"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24735E"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5B78A509" w14:textId="59B0CB15"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lastRenderedPageBreak/>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501BF536" w14:textId="6E6BB879" w:rsidR="00340551"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9</w:t>
            </w:r>
          </w:p>
        </w:tc>
      </w:tr>
      <w:tr w:rsidR="0064380E" w:rsidRPr="0064380E" w14:paraId="0FA2768C"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7D295EDF"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372988BF" w14:textId="323846E3"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r w:rsidR="00340551" w:rsidRPr="0064380E">
              <w:rPr>
                <w:rFonts w:ascii="Times New Roman" w:eastAsia="Times New Roman" w:hAnsi="Times New Roman" w:cs="Times New Roman"/>
                <w:b/>
                <w:bCs/>
                <w:lang w:eastAsia="ru-RU"/>
              </w:rPr>
              <w:t xml:space="preserve"> </w:t>
            </w:r>
          </w:p>
        </w:tc>
        <w:tc>
          <w:tcPr>
            <w:tcW w:w="682" w:type="pct"/>
            <w:tcBorders>
              <w:top w:val="single" w:sz="4" w:space="0" w:color="auto"/>
              <w:left w:val="single" w:sz="4" w:space="0" w:color="auto"/>
              <w:bottom w:val="single" w:sz="4" w:space="0" w:color="auto"/>
              <w:right w:val="single" w:sz="4" w:space="0" w:color="auto"/>
            </w:tcBorders>
          </w:tcPr>
          <w:p w14:paraId="4F6FEB6A" w14:textId="77777777" w:rsidR="00340551" w:rsidRPr="0064380E" w:rsidRDefault="00340551" w:rsidP="00DE03A3">
            <w:pPr>
              <w:suppressAutoHyphens/>
              <w:ind w:right="-1"/>
              <w:jc w:val="center"/>
              <w:rPr>
                <w:rFonts w:ascii="Times New Roman" w:eastAsia="Times New Roman" w:hAnsi="Times New Roman" w:cs="Times New Roman"/>
                <w:b/>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13A72E28"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4FBEDA18"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0C4B626"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58CCCEF" w14:textId="57807765"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359ED3B4" w14:textId="129411BC"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Введение новых лексических единиц по теме занятия. Фразы, речевые обороты и выражения</w:t>
            </w:r>
          </w:p>
        </w:tc>
        <w:tc>
          <w:tcPr>
            <w:tcW w:w="682" w:type="pct"/>
            <w:tcBorders>
              <w:top w:val="single" w:sz="4" w:space="0" w:color="auto"/>
              <w:left w:val="single" w:sz="4" w:space="0" w:color="auto"/>
              <w:bottom w:val="single" w:sz="4" w:space="0" w:color="auto"/>
              <w:right w:val="single" w:sz="4" w:space="0" w:color="auto"/>
            </w:tcBorders>
            <w:hideMark/>
          </w:tcPr>
          <w:p w14:paraId="292C6301" w14:textId="77777777" w:rsidR="00340551" w:rsidRPr="0064380E" w:rsidRDefault="00340551" w:rsidP="00DE03A3">
            <w:pPr>
              <w:suppressAutoHyphens/>
              <w:ind w:right="-1"/>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26DEE333"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7D2A2633"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7C197E5"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08ED097B" w14:textId="5043E3A1"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r w:rsidR="004E79AE" w:rsidRPr="0064380E">
              <w:rPr>
                <w:rFonts w:ascii="Times New Roman" w:eastAsia="Times New Roman" w:hAnsi="Times New Roman" w:cs="Times New Roman"/>
                <w:lang w:eastAsia="ru-RU"/>
              </w:rPr>
              <w:t>.</w:t>
            </w:r>
          </w:p>
        </w:tc>
        <w:tc>
          <w:tcPr>
            <w:tcW w:w="2337" w:type="pct"/>
            <w:tcBorders>
              <w:top w:val="single" w:sz="4" w:space="0" w:color="auto"/>
              <w:left w:val="single" w:sz="4" w:space="0" w:color="auto"/>
              <w:bottom w:val="single" w:sz="4" w:space="0" w:color="auto"/>
              <w:right w:val="single" w:sz="4" w:space="0" w:color="auto"/>
            </w:tcBorders>
          </w:tcPr>
          <w:p w14:paraId="08916CA2" w14:textId="55790295" w:rsidR="00340551" w:rsidRPr="0064380E" w:rsidRDefault="00340551" w:rsidP="00DE03A3">
            <w:pPr>
              <w:ind w:right="-1"/>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Чтение и перевод (со словарем) текстов по теме «Техника безопасности и охрана труда». Ответы на вопросы</w:t>
            </w:r>
          </w:p>
        </w:tc>
        <w:tc>
          <w:tcPr>
            <w:tcW w:w="682" w:type="pct"/>
            <w:tcBorders>
              <w:top w:val="single" w:sz="4" w:space="0" w:color="auto"/>
              <w:left w:val="single" w:sz="4" w:space="0" w:color="auto"/>
              <w:bottom w:val="single" w:sz="4" w:space="0" w:color="auto"/>
              <w:right w:val="single" w:sz="4" w:space="0" w:color="auto"/>
            </w:tcBorders>
            <w:hideMark/>
          </w:tcPr>
          <w:p w14:paraId="4E013820" w14:textId="77777777" w:rsidR="00340551" w:rsidRPr="0064380E" w:rsidRDefault="00340551" w:rsidP="00DE03A3">
            <w:pPr>
              <w:suppressAutoHyphens/>
              <w:ind w:right="-1"/>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1FD30316"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A8E717A"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5508701B" w14:textId="77777777" w:rsidR="00340551" w:rsidRPr="0064380E" w:rsidRDefault="00340551" w:rsidP="00DE03A3">
            <w:pPr>
              <w:rPr>
                <w:rFonts w:ascii="Times New Roman" w:eastAsia="Times New Roman" w:hAnsi="Times New Roman" w:cs="Times New Roman"/>
                <w:b/>
                <w:bCs/>
                <w:lang w:eastAsia="ru-RU"/>
              </w:rPr>
            </w:pPr>
          </w:p>
        </w:tc>
        <w:tc>
          <w:tcPr>
            <w:tcW w:w="128" w:type="pct"/>
            <w:tcBorders>
              <w:top w:val="single" w:sz="4" w:space="0" w:color="auto"/>
              <w:left w:val="single" w:sz="4" w:space="0" w:color="auto"/>
              <w:bottom w:val="single" w:sz="4" w:space="0" w:color="auto"/>
              <w:right w:val="single" w:sz="4" w:space="0" w:color="auto"/>
            </w:tcBorders>
          </w:tcPr>
          <w:p w14:paraId="3FC1A622" w14:textId="22CA91B0" w:rsidR="00340551" w:rsidRPr="0064380E" w:rsidRDefault="00340551" w:rsidP="00DE03A3">
            <w:pPr>
              <w:ind w:right="-1"/>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3</w:t>
            </w:r>
            <w:r w:rsidR="004E79AE" w:rsidRPr="0064380E">
              <w:rPr>
                <w:rFonts w:ascii="Times New Roman" w:eastAsia="Times New Roman" w:hAnsi="Times New Roman" w:cs="Times New Roman"/>
                <w:bCs/>
                <w:iCs/>
                <w:lang w:eastAsia="ru-RU"/>
              </w:rPr>
              <w:t>.</w:t>
            </w:r>
          </w:p>
        </w:tc>
        <w:tc>
          <w:tcPr>
            <w:tcW w:w="2337" w:type="pct"/>
            <w:tcBorders>
              <w:top w:val="single" w:sz="4" w:space="0" w:color="auto"/>
              <w:left w:val="single" w:sz="4" w:space="0" w:color="auto"/>
              <w:bottom w:val="single" w:sz="4" w:space="0" w:color="auto"/>
              <w:right w:val="single" w:sz="4" w:space="0" w:color="auto"/>
            </w:tcBorders>
            <w:vAlign w:val="bottom"/>
          </w:tcPr>
          <w:p w14:paraId="030F3687" w14:textId="1E64EB31" w:rsidR="00340551" w:rsidRPr="0064380E" w:rsidRDefault="00340551" w:rsidP="00DE03A3">
            <w:pPr>
              <w:ind w:right="-1"/>
              <w:jc w:val="both"/>
              <w:rPr>
                <w:rFonts w:ascii="Times New Roman" w:eastAsia="Times New Roman" w:hAnsi="Times New Roman" w:cs="Times New Roman"/>
                <w:bCs/>
                <w:iCs/>
                <w:lang w:eastAsia="ru-RU"/>
              </w:rPr>
            </w:pPr>
            <w:r w:rsidRPr="0064380E">
              <w:rPr>
                <w:rFonts w:ascii="Times New Roman" w:eastAsia="Times New Roman" w:hAnsi="Times New Roman" w:cs="Times New Roman"/>
                <w:lang w:eastAsia="ru-RU"/>
              </w:rPr>
              <w:t>Работа с документом: Health and Safety documentation (документация по технике безопасности) (чтение, перевод, ответы на вопросы)</w:t>
            </w:r>
          </w:p>
        </w:tc>
        <w:tc>
          <w:tcPr>
            <w:tcW w:w="682" w:type="pct"/>
            <w:tcBorders>
              <w:top w:val="single" w:sz="4" w:space="0" w:color="auto"/>
              <w:left w:val="single" w:sz="4" w:space="0" w:color="auto"/>
              <w:bottom w:val="single" w:sz="4" w:space="0" w:color="auto"/>
              <w:right w:val="single" w:sz="4" w:space="0" w:color="auto"/>
            </w:tcBorders>
            <w:hideMark/>
          </w:tcPr>
          <w:p w14:paraId="79AB9A27" w14:textId="77777777" w:rsidR="00340551" w:rsidRPr="0064380E" w:rsidRDefault="00340551" w:rsidP="00DE03A3">
            <w:pPr>
              <w:suppressAutoHyphens/>
              <w:ind w:right="-1"/>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4745C474"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49E75475"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25A43F45" w14:textId="2339844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2.4</w:t>
            </w:r>
            <w:r w:rsidR="00CB6A9C" w:rsidRPr="0064380E">
              <w:rPr>
                <w:rFonts w:ascii="Times New Roman" w:eastAsia="Times New Roman" w:hAnsi="Times New Roman" w:cs="Times New Roman"/>
                <w:b/>
                <w:bCs/>
                <w:lang w:eastAsia="ru-RU"/>
              </w:rPr>
              <w:t>.</w:t>
            </w:r>
          </w:p>
          <w:p w14:paraId="291C0DC3"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Решение стандартных и нестандартных профессиональных ситуаций</w:t>
            </w:r>
          </w:p>
        </w:tc>
        <w:tc>
          <w:tcPr>
            <w:tcW w:w="2465" w:type="pct"/>
            <w:gridSpan w:val="2"/>
            <w:tcBorders>
              <w:top w:val="single" w:sz="4" w:space="0" w:color="auto"/>
              <w:left w:val="single" w:sz="4" w:space="0" w:color="auto"/>
              <w:bottom w:val="single" w:sz="4" w:space="0" w:color="auto"/>
              <w:right w:val="single" w:sz="4" w:space="0" w:color="auto"/>
            </w:tcBorders>
            <w:hideMark/>
          </w:tcPr>
          <w:p w14:paraId="3448C78F" w14:textId="77777777"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671C8AFE" w14:textId="5FD5C3F3" w:rsidR="00340551" w:rsidRPr="0064380E" w:rsidRDefault="00340551" w:rsidP="00DE03A3">
            <w:pPr>
              <w:suppressAutoHyphens/>
              <w:ind w:right="-1"/>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4</w:t>
            </w:r>
            <w:r w:rsidR="00D32CEA" w:rsidRPr="0064380E">
              <w:rPr>
                <w:rFonts w:ascii="Times New Roman" w:eastAsia="Times New Roman" w:hAnsi="Times New Roman" w:cs="Times New Roman"/>
                <w:b/>
                <w:bCs/>
                <w:iCs/>
                <w:lang w:eastAsia="ru-RU"/>
              </w:rPr>
              <w:t>/4</w:t>
            </w:r>
          </w:p>
        </w:tc>
        <w:tc>
          <w:tcPr>
            <w:tcW w:w="863" w:type="pct"/>
            <w:vMerge w:val="restart"/>
            <w:tcBorders>
              <w:top w:val="single" w:sz="4" w:space="0" w:color="auto"/>
              <w:left w:val="single" w:sz="4" w:space="0" w:color="auto"/>
              <w:bottom w:val="single" w:sz="4" w:space="0" w:color="auto"/>
              <w:right w:val="single" w:sz="4" w:space="0" w:color="auto"/>
            </w:tcBorders>
            <w:hideMark/>
          </w:tcPr>
          <w:p w14:paraId="59B918F2" w14:textId="3590DD9D" w:rsidR="00D32CEA"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4D0D2E81" w14:textId="119299FE"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6639AFD9" w14:textId="402A6377" w:rsidR="00D32CEA"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0DBDEADA" w14:textId="35369CEE" w:rsidR="00340551" w:rsidRPr="0064380E" w:rsidRDefault="00340551"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9</w:t>
            </w:r>
          </w:p>
        </w:tc>
      </w:tr>
      <w:tr w:rsidR="0064380E" w:rsidRPr="0064380E" w14:paraId="22B4427E"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00FC2DC8" w14:textId="77777777" w:rsidR="00340551" w:rsidRPr="0064380E" w:rsidRDefault="00340551"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65750581" w14:textId="65561388" w:rsidR="00340551"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w:t>
            </w:r>
            <w:r w:rsidR="001F56FB" w:rsidRPr="0064380E">
              <w:rPr>
                <w:rFonts w:ascii="Times New Roman" w:eastAsia="Times New Roman" w:hAnsi="Times New Roman" w:cs="Times New Roman"/>
                <w:b/>
                <w:bCs/>
                <w:lang w:eastAsia="ru-RU"/>
              </w:rPr>
              <w:t xml:space="preserve"> </w:t>
            </w:r>
            <w:r w:rsidRPr="0064380E">
              <w:rPr>
                <w:rFonts w:ascii="Times New Roman" w:eastAsia="Times New Roman" w:hAnsi="Times New Roman" w:cs="Times New Roman"/>
                <w:b/>
                <w:bCs/>
                <w:lang w:eastAsia="ru-RU"/>
              </w:rPr>
              <w:t>работ</w:t>
            </w:r>
          </w:p>
        </w:tc>
        <w:tc>
          <w:tcPr>
            <w:tcW w:w="682" w:type="pct"/>
            <w:tcBorders>
              <w:top w:val="single" w:sz="4" w:space="0" w:color="auto"/>
              <w:left w:val="single" w:sz="4" w:space="0" w:color="auto"/>
              <w:bottom w:val="single" w:sz="4" w:space="0" w:color="auto"/>
              <w:right w:val="single" w:sz="4" w:space="0" w:color="auto"/>
            </w:tcBorders>
          </w:tcPr>
          <w:p w14:paraId="55611A61" w14:textId="77777777" w:rsidR="00340551" w:rsidRPr="0064380E" w:rsidRDefault="00340551" w:rsidP="00DE03A3">
            <w:pPr>
              <w:suppressAutoHyphens/>
              <w:ind w:right="-1"/>
              <w:jc w:val="center"/>
              <w:rPr>
                <w:rFonts w:ascii="Times New Roman" w:eastAsia="Times New Roman" w:hAnsi="Times New Roman" w:cs="Times New Roman"/>
                <w:b/>
                <w:bCs/>
                <w:iCs/>
                <w:lang w:eastAsia="ru-RU"/>
              </w:rPr>
            </w:pPr>
          </w:p>
        </w:tc>
        <w:tc>
          <w:tcPr>
            <w:tcW w:w="863" w:type="pct"/>
            <w:vMerge/>
            <w:tcBorders>
              <w:top w:val="single" w:sz="4" w:space="0" w:color="auto"/>
              <w:left w:val="single" w:sz="4" w:space="0" w:color="auto"/>
              <w:bottom w:val="single" w:sz="4" w:space="0" w:color="auto"/>
              <w:right w:val="single" w:sz="4" w:space="0" w:color="auto"/>
            </w:tcBorders>
          </w:tcPr>
          <w:p w14:paraId="093DCB7D" w14:textId="77777777" w:rsidR="00340551" w:rsidRPr="0064380E" w:rsidRDefault="00340551" w:rsidP="00DE03A3">
            <w:pPr>
              <w:ind w:right="-1"/>
              <w:jc w:val="center"/>
              <w:rPr>
                <w:rFonts w:ascii="Times New Roman" w:eastAsia="Times New Roman" w:hAnsi="Times New Roman" w:cs="Times New Roman"/>
                <w:bCs/>
                <w:iCs/>
                <w:lang w:eastAsia="ru-RU"/>
              </w:rPr>
            </w:pPr>
          </w:p>
        </w:tc>
      </w:tr>
      <w:tr w:rsidR="0064380E" w:rsidRPr="0064380E" w14:paraId="3B6349C2"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4A9FED3C"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745D03BD" w14:textId="54FA5638"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2F656DE9" w14:textId="209F8135"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682" w:type="pct"/>
            <w:tcBorders>
              <w:top w:val="single" w:sz="4" w:space="0" w:color="auto"/>
              <w:left w:val="single" w:sz="4" w:space="0" w:color="auto"/>
              <w:bottom w:val="single" w:sz="4" w:space="0" w:color="auto"/>
              <w:right w:val="single" w:sz="4" w:space="0" w:color="auto"/>
            </w:tcBorders>
            <w:hideMark/>
          </w:tcPr>
          <w:p w14:paraId="61364E0C"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7B5D0A5B"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287BE81C"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B116553" w14:textId="77777777" w:rsidR="00340551" w:rsidRPr="0064380E" w:rsidRDefault="00340551"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tcPr>
          <w:p w14:paraId="156916CB" w14:textId="1DC97781" w:rsidR="00340551" w:rsidRPr="0064380E" w:rsidRDefault="00340551"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7B9C241D" w14:textId="222C8FE5" w:rsidR="00340551" w:rsidRPr="0064380E" w:rsidRDefault="00340551"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682" w:type="pct"/>
            <w:tcBorders>
              <w:top w:val="single" w:sz="4" w:space="0" w:color="auto"/>
              <w:left w:val="single" w:sz="4" w:space="0" w:color="auto"/>
              <w:bottom w:val="single" w:sz="4" w:space="0" w:color="auto"/>
              <w:right w:val="single" w:sz="4" w:space="0" w:color="auto"/>
            </w:tcBorders>
            <w:hideMark/>
          </w:tcPr>
          <w:p w14:paraId="3022597B" w14:textId="77777777" w:rsidR="00340551" w:rsidRPr="0064380E" w:rsidRDefault="00340551"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3" w:type="pct"/>
            <w:vMerge/>
            <w:tcBorders>
              <w:top w:val="single" w:sz="4" w:space="0" w:color="auto"/>
              <w:left w:val="single" w:sz="4" w:space="0" w:color="auto"/>
              <w:bottom w:val="single" w:sz="4" w:space="0" w:color="auto"/>
              <w:right w:val="single" w:sz="4" w:space="0" w:color="auto"/>
            </w:tcBorders>
            <w:vAlign w:val="center"/>
            <w:hideMark/>
          </w:tcPr>
          <w:p w14:paraId="30CFA1B8" w14:textId="77777777" w:rsidR="00340551" w:rsidRPr="0064380E" w:rsidRDefault="00340551" w:rsidP="00DE03A3">
            <w:pPr>
              <w:rPr>
                <w:rFonts w:ascii="Times New Roman" w:eastAsia="Times New Roman" w:hAnsi="Times New Roman" w:cs="Times New Roman"/>
                <w:bCs/>
                <w:iCs/>
                <w:lang w:eastAsia="ru-RU"/>
              </w:rPr>
            </w:pPr>
          </w:p>
        </w:tc>
      </w:tr>
      <w:tr w:rsidR="0064380E" w:rsidRPr="0064380E" w14:paraId="553B9406" w14:textId="77777777" w:rsidTr="001F56FB">
        <w:trPr>
          <w:trHeight w:val="20"/>
        </w:trPr>
        <w:tc>
          <w:tcPr>
            <w:tcW w:w="990" w:type="pct"/>
            <w:vMerge w:val="restart"/>
            <w:tcBorders>
              <w:top w:val="single" w:sz="4" w:space="0" w:color="auto"/>
              <w:left w:val="single" w:sz="4" w:space="0" w:color="auto"/>
              <w:bottom w:val="single" w:sz="4" w:space="0" w:color="auto"/>
              <w:right w:val="single" w:sz="4" w:space="0" w:color="auto"/>
            </w:tcBorders>
            <w:hideMark/>
          </w:tcPr>
          <w:p w14:paraId="348452F7" w14:textId="7094518F" w:rsidR="00D32CEA" w:rsidRPr="0064380E" w:rsidRDefault="00D32CEA"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2.5.</w:t>
            </w:r>
          </w:p>
          <w:p w14:paraId="536F8A92" w14:textId="77777777" w:rsidR="00D32CEA" w:rsidRPr="0064380E" w:rsidRDefault="00D32CEA"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Саморазвитие в профессии</w:t>
            </w:r>
          </w:p>
        </w:tc>
        <w:tc>
          <w:tcPr>
            <w:tcW w:w="2465" w:type="pct"/>
            <w:gridSpan w:val="2"/>
            <w:tcBorders>
              <w:top w:val="single" w:sz="4" w:space="0" w:color="auto"/>
              <w:left w:val="single" w:sz="4" w:space="0" w:color="auto"/>
              <w:bottom w:val="single" w:sz="4" w:space="0" w:color="auto"/>
              <w:right w:val="single" w:sz="4" w:space="0" w:color="auto"/>
            </w:tcBorders>
            <w:hideMark/>
          </w:tcPr>
          <w:p w14:paraId="7923EFC2" w14:textId="77777777" w:rsidR="00D32CEA" w:rsidRPr="0064380E" w:rsidRDefault="00D32CEA" w:rsidP="00DE03A3">
            <w:pPr>
              <w:ind w:right="-1"/>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682" w:type="pct"/>
            <w:tcBorders>
              <w:top w:val="single" w:sz="4" w:space="0" w:color="auto"/>
              <w:left w:val="single" w:sz="4" w:space="0" w:color="auto"/>
              <w:bottom w:val="single" w:sz="4" w:space="0" w:color="auto"/>
              <w:right w:val="single" w:sz="4" w:space="0" w:color="auto"/>
            </w:tcBorders>
            <w:hideMark/>
          </w:tcPr>
          <w:p w14:paraId="72B1D4D1" w14:textId="5A436F67" w:rsidR="00D32CEA" w:rsidRPr="0064380E" w:rsidRDefault="00D32CEA" w:rsidP="00DE03A3">
            <w:pPr>
              <w:suppressAutoHyphens/>
              <w:ind w:right="-1"/>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4/4</w:t>
            </w:r>
          </w:p>
        </w:tc>
        <w:tc>
          <w:tcPr>
            <w:tcW w:w="863" w:type="pct"/>
            <w:vMerge w:val="restart"/>
            <w:tcBorders>
              <w:top w:val="single" w:sz="4" w:space="0" w:color="auto"/>
              <w:left w:val="single" w:sz="4" w:space="0" w:color="auto"/>
              <w:right w:val="single" w:sz="4" w:space="0" w:color="auto"/>
            </w:tcBorders>
          </w:tcPr>
          <w:p w14:paraId="0357AD52" w14:textId="0B2F21FE"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2</w:t>
            </w:r>
          </w:p>
          <w:p w14:paraId="2B3E5322" w14:textId="2A37C459" w:rsidR="00D32CEA" w:rsidRPr="0064380E" w:rsidRDefault="00D32CEA" w:rsidP="00DE03A3">
            <w:pPr>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4</w:t>
            </w:r>
          </w:p>
          <w:p w14:paraId="688139C0" w14:textId="38745137" w:rsidR="00D32CEA" w:rsidRPr="0064380E" w:rsidRDefault="00D32CEA"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5</w:t>
            </w:r>
          </w:p>
          <w:p w14:paraId="110806E9" w14:textId="615C7E60" w:rsidR="00D32CEA" w:rsidRPr="0064380E" w:rsidRDefault="00D32CEA" w:rsidP="00DE03A3">
            <w:pPr>
              <w:suppressAutoHyphens/>
              <w:ind w:right="-1"/>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 xml:space="preserve"> ОК </w:t>
            </w:r>
            <w:r w:rsidR="00A50B25" w:rsidRPr="0064380E">
              <w:rPr>
                <w:rFonts w:ascii="Times New Roman" w:eastAsia="Times New Roman" w:hAnsi="Times New Roman" w:cs="Times New Roman"/>
                <w:bCs/>
                <w:iCs/>
                <w:lang w:eastAsia="ru-RU"/>
              </w:rPr>
              <w:t>0</w:t>
            </w:r>
            <w:r w:rsidRPr="0064380E">
              <w:rPr>
                <w:rFonts w:ascii="Times New Roman" w:eastAsia="Times New Roman" w:hAnsi="Times New Roman" w:cs="Times New Roman"/>
                <w:bCs/>
                <w:iCs/>
                <w:lang w:eastAsia="ru-RU"/>
              </w:rPr>
              <w:t xml:space="preserve">9 </w:t>
            </w:r>
          </w:p>
          <w:p w14:paraId="7BFDDE06" w14:textId="6815B1C2" w:rsidR="00D32CEA" w:rsidRPr="0064380E" w:rsidRDefault="00D32CEA" w:rsidP="00DE03A3">
            <w:pPr>
              <w:suppressAutoHyphens/>
              <w:ind w:right="-1"/>
              <w:jc w:val="center"/>
              <w:rPr>
                <w:rFonts w:ascii="Times New Roman" w:eastAsia="Times New Roman" w:hAnsi="Times New Roman" w:cs="Times New Roman"/>
                <w:bCs/>
                <w:iCs/>
                <w:lang w:eastAsia="ru-RU"/>
              </w:rPr>
            </w:pPr>
          </w:p>
        </w:tc>
      </w:tr>
      <w:tr w:rsidR="0064380E" w:rsidRPr="0064380E" w14:paraId="4C5FFDFE"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tcPr>
          <w:p w14:paraId="724DF186" w14:textId="77777777" w:rsidR="00D32CEA" w:rsidRPr="0064380E" w:rsidRDefault="00D32CEA" w:rsidP="00DE03A3">
            <w:pPr>
              <w:ind w:right="-1"/>
              <w:jc w:val="both"/>
              <w:rPr>
                <w:rFonts w:ascii="Times New Roman" w:eastAsia="Times New Roman" w:hAnsi="Times New Roman" w:cs="Times New Roman"/>
                <w:b/>
                <w:bCs/>
                <w:lang w:eastAsia="ru-RU"/>
              </w:rPr>
            </w:pPr>
          </w:p>
        </w:tc>
        <w:tc>
          <w:tcPr>
            <w:tcW w:w="2465" w:type="pct"/>
            <w:gridSpan w:val="2"/>
            <w:tcBorders>
              <w:top w:val="single" w:sz="4" w:space="0" w:color="auto"/>
              <w:left w:val="single" w:sz="4" w:space="0" w:color="auto"/>
              <w:bottom w:val="single" w:sz="4" w:space="0" w:color="auto"/>
              <w:right w:val="single" w:sz="4" w:space="0" w:color="auto"/>
            </w:tcBorders>
          </w:tcPr>
          <w:p w14:paraId="33378795" w14:textId="0A6BD1A3" w:rsidR="00D32CEA" w:rsidRPr="0064380E" w:rsidRDefault="00BE3125"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r w:rsidR="00D32CEA" w:rsidRPr="0064380E">
              <w:rPr>
                <w:rFonts w:ascii="Times New Roman" w:eastAsia="Times New Roman" w:hAnsi="Times New Roman" w:cs="Times New Roman"/>
                <w:b/>
                <w:bCs/>
                <w:lang w:eastAsia="ru-RU"/>
              </w:rPr>
              <w:t xml:space="preserve"> </w:t>
            </w:r>
          </w:p>
        </w:tc>
        <w:tc>
          <w:tcPr>
            <w:tcW w:w="682" w:type="pct"/>
            <w:tcBorders>
              <w:top w:val="single" w:sz="4" w:space="0" w:color="auto"/>
              <w:left w:val="single" w:sz="4" w:space="0" w:color="auto"/>
              <w:bottom w:val="single" w:sz="4" w:space="0" w:color="auto"/>
              <w:right w:val="single" w:sz="4" w:space="0" w:color="auto"/>
            </w:tcBorders>
          </w:tcPr>
          <w:p w14:paraId="74593A2A" w14:textId="77777777" w:rsidR="00D32CEA" w:rsidRPr="0064380E" w:rsidRDefault="00D32CEA" w:rsidP="00DE03A3">
            <w:pPr>
              <w:suppressAutoHyphens/>
              <w:ind w:right="-1"/>
              <w:jc w:val="center"/>
              <w:rPr>
                <w:rFonts w:ascii="Times New Roman" w:eastAsia="Times New Roman" w:hAnsi="Times New Roman" w:cs="Times New Roman"/>
                <w:b/>
                <w:iCs/>
                <w:lang w:eastAsia="ru-RU"/>
              </w:rPr>
            </w:pPr>
          </w:p>
        </w:tc>
        <w:tc>
          <w:tcPr>
            <w:tcW w:w="863" w:type="pct"/>
            <w:vMerge/>
            <w:tcBorders>
              <w:left w:val="single" w:sz="4" w:space="0" w:color="auto"/>
              <w:right w:val="single" w:sz="4" w:space="0" w:color="auto"/>
            </w:tcBorders>
          </w:tcPr>
          <w:p w14:paraId="1E1951B3" w14:textId="77777777" w:rsidR="00D32CEA" w:rsidRPr="0064380E" w:rsidRDefault="00D32CEA" w:rsidP="00DE03A3">
            <w:pPr>
              <w:ind w:right="-1"/>
              <w:jc w:val="center"/>
              <w:rPr>
                <w:rFonts w:ascii="Times New Roman" w:eastAsia="Times New Roman" w:hAnsi="Times New Roman" w:cs="Times New Roman"/>
                <w:bCs/>
                <w:iCs/>
                <w:lang w:eastAsia="ru-RU"/>
              </w:rPr>
            </w:pPr>
          </w:p>
        </w:tc>
      </w:tr>
      <w:tr w:rsidR="0064380E" w:rsidRPr="0064380E" w14:paraId="3A48307A" w14:textId="77777777" w:rsidTr="001F56FB">
        <w:trPr>
          <w:trHeight w:val="20"/>
        </w:trPr>
        <w:tc>
          <w:tcPr>
            <w:tcW w:w="990" w:type="pct"/>
            <w:vMerge/>
            <w:tcBorders>
              <w:top w:val="single" w:sz="4" w:space="0" w:color="auto"/>
              <w:left w:val="single" w:sz="4" w:space="0" w:color="auto"/>
              <w:bottom w:val="single" w:sz="4" w:space="0" w:color="auto"/>
              <w:right w:val="single" w:sz="4" w:space="0" w:color="auto"/>
            </w:tcBorders>
            <w:vAlign w:val="center"/>
            <w:hideMark/>
          </w:tcPr>
          <w:p w14:paraId="69AA9028" w14:textId="77777777" w:rsidR="00D32CEA" w:rsidRPr="0064380E" w:rsidRDefault="00D32CEA" w:rsidP="00DE03A3">
            <w:pPr>
              <w:rPr>
                <w:rFonts w:ascii="Times New Roman" w:eastAsia="Times New Roman" w:hAnsi="Times New Roman" w:cs="Times New Roman"/>
                <w:bCs/>
                <w:lang w:eastAsia="ru-RU"/>
              </w:rPr>
            </w:pPr>
          </w:p>
        </w:tc>
        <w:tc>
          <w:tcPr>
            <w:tcW w:w="128" w:type="pct"/>
            <w:tcBorders>
              <w:top w:val="single" w:sz="4" w:space="0" w:color="auto"/>
              <w:left w:val="single" w:sz="4" w:space="0" w:color="auto"/>
              <w:bottom w:val="single" w:sz="4" w:space="0" w:color="auto"/>
              <w:right w:val="single" w:sz="4" w:space="0" w:color="auto"/>
            </w:tcBorders>
            <w:hideMark/>
          </w:tcPr>
          <w:p w14:paraId="4F693089" w14:textId="654B88BC" w:rsidR="00D32CEA" w:rsidRPr="0064380E" w:rsidRDefault="00D32CEA"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4E79AE" w:rsidRPr="0064380E">
              <w:rPr>
                <w:rFonts w:ascii="Times New Roman" w:eastAsia="Times New Roman" w:hAnsi="Times New Roman" w:cs="Times New Roman"/>
                <w:bCs/>
                <w:lang w:eastAsia="ru-RU"/>
              </w:rPr>
              <w:t>.</w:t>
            </w:r>
          </w:p>
        </w:tc>
        <w:tc>
          <w:tcPr>
            <w:tcW w:w="2337" w:type="pct"/>
            <w:tcBorders>
              <w:top w:val="single" w:sz="4" w:space="0" w:color="auto"/>
              <w:left w:val="single" w:sz="4" w:space="0" w:color="auto"/>
              <w:bottom w:val="single" w:sz="4" w:space="0" w:color="auto"/>
              <w:right w:val="single" w:sz="4" w:space="0" w:color="auto"/>
            </w:tcBorders>
          </w:tcPr>
          <w:p w14:paraId="1177E817" w14:textId="2298FC2A" w:rsidR="00D32CEA" w:rsidRPr="0064380E" w:rsidRDefault="00D32CEA" w:rsidP="00DE03A3">
            <w:pPr>
              <w:ind w:right="-1"/>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Подготовка монолога «Моя будущая карьера»</w:t>
            </w:r>
          </w:p>
        </w:tc>
        <w:tc>
          <w:tcPr>
            <w:tcW w:w="682" w:type="pct"/>
            <w:tcBorders>
              <w:top w:val="single" w:sz="4" w:space="0" w:color="auto"/>
              <w:left w:val="single" w:sz="4" w:space="0" w:color="auto"/>
              <w:bottom w:val="single" w:sz="4" w:space="0" w:color="auto"/>
              <w:right w:val="single" w:sz="4" w:space="0" w:color="auto"/>
            </w:tcBorders>
            <w:hideMark/>
          </w:tcPr>
          <w:p w14:paraId="400F788C" w14:textId="438D9840" w:rsidR="00D32CEA" w:rsidRPr="0064380E" w:rsidRDefault="00D32CEA" w:rsidP="00DE03A3">
            <w:pPr>
              <w:suppressAutoHyphens/>
              <w:ind w:right="-1"/>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4</w:t>
            </w:r>
          </w:p>
        </w:tc>
        <w:tc>
          <w:tcPr>
            <w:tcW w:w="863" w:type="pct"/>
            <w:vMerge/>
            <w:tcBorders>
              <w:left w:val="single" w:sz="4" w:space="0" w:color="auto"/>
              <w:bottom w:val="single" w:sz="4" w:space="0" w:color="auto"/>
              <w:right w:val="single" w:sz="4" w:space="0" w:color="auto"/>
            </w:tcBorders>
            <w:vAlign w:val="center"/>
            <w:hideMark/>
          </w:tcPr>
          <w:p w14:paraId="2C90638F" w14:textId="77777777" w:rsidR="00D32CEA" w:rsidRPr="0064380E" w:rsidRDefault="00D32CEA" w:rsidP="00DE03A3">
            <w:pPr>
              <w:rPr>
                <w:rFonts w:ascii="Times New Roman" w:eastAsia="Times New Roman" w:hAnsi="Times New Roman" w:cs="Times New Roman"/>
                <w:bCs/>
                <w:iCs/>
                <w:lang w:eastAsia="ru-RU"/>
              </w:rPr>
            </w:pPr>
          </w:p>
        </w:tc>
      </w:tr>
      <w:tr w:rsidR="0064380E" w:rsidRPr="0064380E" w14:paraId="08DE1E28" w14:textId="77777777" w:rsidTr="001F56FB">
        <w:trPr>
          <w:trHeight w:val="20"/>
        </w:trPr>
        <w:tc>
          <w:tcPr>
            <w:tcW w:w="3455" w:type="pct"/>
            <w:gridSpan w:val="3"/>
            <w:tcBorders>
              <w:top w:val="single" w:sz="4" w:space="0" w:color="auto"/>
              <w:left w:val="single" w:sz="4" w:space="0" w:color="auto"/>
              <w:bottom w:val="single" w:sz="4" w:space="0" w:color="auto"/>
              <w:right w:val="single" w:sz="4" w:space="0" w:color="auto"/>
            </w:tcBorders>
            <w:hideMark/>
          </w:tcPr>
          <w:p w14:paraId="473AF6C5" w14:textId="4467733C" w:rsidR="00D32CEA" w:rsidRPr="0064380E" w:rsidRDefault="00D32CEA" w:rsidP="00DE03A3">
            <w:pPr>
              <w:suppressAutoHyphens/>
              <w:ind w:right="-1"/>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Промежуточная аттестация (</w:t>
            </w:r>
            <w:r w:rsidR="000D503A" w:rsidRPr="0064380E">
              <w:rPr>
                <w:rFonts w:ascii="Times New Roman" w:eastAsia="Times New Roman" w:hAnsi="Times New Roman" w:cs="Times New Roman"/>
                <w:b/>
                <w:lang w:eastAsia="ru-RU"/>
              </w:rPr>
              <w:t>тестирование</w:t>
            </w:r>
            <w:r w:rsidRPr="0064380E">
              <w:rPr>
                <w:rFonts w:ascii="Times New Roman" w:eastAsia="Times New Roman" w:hAnsi="Times New Roman" w:cs="Times New Roman"/>
                <w:b/>
                <w:lang w:eastAsia="ru-RU"/>
              </w:rPr>
              <w:t>)</w:t>
            </w:r>
          </w:p>
        </w:tc>
        <w:tc>
          <w:tcPr>
            <w:tcW w:w="682" w:type="pct"/>
            <w:tcBorders>
              <w:top w:val="single" w:sz="4" w:space="0" w:color="auto"/>
              <w:left w:val="single" w:sz="4" w:space="0" w:color="auto"/>
              <w:bottom w:val="single" w:sz="4" w:space="0" w:color="auto"/>
              <w:right w:val="single" w:sz="4" w:space="0" w:color="auto"/>
            </w:tcBorders>
            <w:hideMark/>
          </w:tcPr>
          <w:p w14:paraId="3C19BB9C" w14:textId="77777777" w:rsidR="00D32CEA" w:rsidRPr="0064380E" w:rsidRDefault="00D32CEA" w:rsidP="00DE03A3">
            <w:pPr>
              <w:ind w:right="-1"/>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2</w:t>
            </w:r>
          </w:p>
        </w:tc>
        <w:tc>
          <w:tcPr>
            <w:tcW w:w="863" w:type="pct"/>
            <w:vMerge w:val="restart"/>
            <w:tcBorders>
              <w:left w:val="single" w:sz="4" w:space="0" w:color="auto"/>
              <w:right w:val="single" w:sz="4" w:space="0" w:color="auto"/>
            </w:tcBorders>
          </w:tcPr>
          <w:p w14:paraId="423F138F" w14:textId="77777777" w:rsidR="00D32CEA" w:rsidRPr="0064380E" w:rsidRDefault="00D32CEA" w:rsidP="00DE03A3">
            <w:pPr>
              <w:ind w:right="-1"/>
              <w:jc w:val="both"/>
              <w:rPr>
                <w:rFonts w:ascii="Times New Roman" w:eastAsia="Times New Roman" w:hAnsi="Times New Roman" w:cs="Times New Roman"/>
                <w:b/>
                <w:i/>
                <w:lang w:eastAsia="ru-RU"/>
              </w:rPr>
            </w:pPr>
          </w:p>
        </w:tc>
      </w:tr>
      <w:tr w:rsidR="00D32CEA" w:rsidRPr="0064380E" w14:paraId="315103B2" w14:textId="77777777" w:rsidTr="001F56FB">
        <w:trPr>
          <w:trHeight w:val="20"/>
        </w:trPr>
        <w:tc>
          <w:tcPr>
            <w:tcW w:w="3455" w:type="pct"/>
            <w:gridSpan w:val="3"/>
            <w:tcBorders>
              <w:top w:val="single" w:sz="4" w:space="0" w:color="auto"/>
              <w:left w:val="single" w:sz="4" w:space="0" w:color="auto"/>
              <w:bottom w:val="single" w:sz="4" w:space="0" w:color="auto"/>
              <w:right w:val="single" w:sz="4" w:space="0" w:color="auto"/>
            </w:tcBorders>
            <w:hideMark/>
          </w:tcPr>
          <w:p w14:paraId="4C37A9C4" w14:textId="65D91712" w:rsidR="00D32CEA" w:rsidRPr="0064380E" w:rsidRDefault="00D32CEA" w:rsidP="00DE03A3">
            <w:pPr>
              <w:ind w:right="-1"/>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Всего</w:t>
            </w:r>
          </w:p>
        </w:tc>
        <w:tc>
          <w:tcPr>
            <w:tcW w:w="682" w:type="pct"/>
            <w:tcBorders>
              <w:top w:val="single" w:sz="4" w:space="0" w:color="auto"/>
              <w:left w:val="single" w:sz="4" w:space="0" w:color="auto"/>
              <w:bottom w:val="single" w:sz="4" w:space="0" w:color="auto"/>
              <w:right w:val="single" w:sz="4" w:space="0" w:color="auto"/>
            </w:tcBorders>
            <w:hideMark/>
          </w:tcPr>
          <w:p w14:paraId="0E7897C0" w14:textId="2E602DB3" w:rsidR="00D32CEA" w:rsidRPr="0064380E" w:rsidRDefault="00D32CEA" w:rsidP="00DE03A3">
            <w:pPr>
              <w:ind w:right="-1"/>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124</w:t>
            </w:r>
          </w:p>
        </w:tc>
        <w:tc>
          <w:tcPr>
            <w:tcW w:w="863" w:type="pct"/>
            <w:vMerge/>
            <w:tcBorders>
              <w:left w:val="single" w:sz="4" w:space="0" w:color="auto"/>
              <w:bottom w:val="single" w:sz="4" w:space="0" w:color="auto"/>
              <w:right w:val="single" w:sz="4" w:space="0" w:color="auto"/>
            </w:tcBorders>
          </w:tcPr>
          <w:p w14:paraId="43626888" w14:textId="77777777" w:rsidR="00D32CEA" w:rsidRPr="0064380E" w:rsidRDefault="00D32CEA" w:rsidP="00DE03A3">
            <w:pPr>
              <w:ind w:right="-1"/>
              <w:jc w:val="both"/>
              <w:rPr>
                <w:rFonts w:ascii="Times New Roman" w:eastAsia="Times New Roman" w:hAnsi="Times New Roman" w:cs="Times New Roman"/>
                <w:b/>
                <w:bCs/>
                <w:i/>
                <w:lang w:eastAsia="ru-RU"/>
              </w:rPr>
            </w:pPr>
          </w:p>
        </w:tc>
      </w:tr>
    </w:tbl>
    <w:p w14:paraId="66DB32D5" w14:textId="77777777" w:rsidR="00760EBC" w:rsidRPr="0064380E" w:rsidRDefault="00760EBC" w:rsidP="00DE03A3">
      <w:pPr>
        <w:pStyle w:val="114"/>
        <w:spacing w:line="240" w:lineRule="auto"/>
        <w:jc w:val="both"/>
        <w:rPr>
          <w:rFonts w:ascii="Times New Roman" w:hAnsi="Times New Roman"/>
        </w:rPr>
      </w:pPr>
    </w:p>
    <w:p w14:paraId="0239F644" w14:textId="77777777" w:rsidR="00760EBC" w:rsidRPr="0064380E" w:rsidRDefault="00760EBC" w:rsidP="00DE03A3">
      <w:pPr>
        <w:rPr>
          <w:rFonts w:ascii="Times New Roman" w:hAnsi="Times New Roman" w:cs="Times New Roman"/>
          <w:sz w:val="24"/>
          <w:szCs w:val="24"/>
        </w:rPr>
        <w:sectPr w:rsidR="00760EBC" w:rsidRPr="0064380E" w:rsidSect="006D1C4C">
          <w:pgSz w:w="16838" w:h="11906" w:orient="landscape"/>
          <w:pgMar w:top="1701" w:right="1134" w:bottom="567" w:left="1134" w:header="709" w:footer="709" w:gutter="0"/>
          <w:cols w:space="708"/>
          <w:docGrid w:linePitch="360"/>
        </w:sectPr>
      </w:pPr>
    </w:p>
    <w:p w14:paraId="04A93CDD" w14:textId="77777777" w:rsidR="00760EBC" w:rsidRPr="0064380E" w:rsidRDefault="00760EBC" w:rsidP="00DE03A3">
      <w:pPr>
        <w:pStyle w:val="1f"/>
        <w:rPr>
          <w:rFonts w:ascii="Times New Roman" w:hAnsi="Times New Roman"/>
          <w:lang w:val="ru-RU"/>
        </w:rPr>
      </w:pPr>
      <w:r w:rsidRPr="0064380E">
        <w:rPr>
          <w:rFonts w:ascii="Times New Roman" w:hAnsi="Times New Roman"/>
        </w:rPr>
        <w:lastRenderedPageBreak/>
        <w:t xml:space="preserve">3. Условия реализации </w:t>
      </w:r>
      <w:r w:rsidRPr="0064380E">
        <w:rPr>
          <w:rFonts w:ascii="Times New Roman" w:hAnsi="Times New Roman"/>
          <w:lang w:val="ru-RU"/>
        </w:rPr>
        <w:t>ДИСЦИПЛИНЫ</w:t>
      </w:r>
    </w:p>
    <w:p w14:paraId="6B909991" w14:textId="77777777" w:rsidR="00760EBC" w:rsidRPr="0064380E" w:rsidRDefault="00760EBC"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256031C0" w14:textId="0E4DC0A6" w:rsidR="00760EBC" w:rsidRPr="0064380E" w:rsidRDefault="00760EBC"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bCs/>
          <w:sz w:val="24"/>
          <w:szCs w:val="24"/>
        </w:rPr>
        <w:t>Кабинет</w:t>
      </w:r>
      <w:r w:rsidRPr="0064380E">
        <w:rPr>
          <w:rFonts w:ascii="Times New Roman" w:hAnsi="Times New Roman" w:cs="Times New Roman"/>
          <w:sz w:val="24"/>
          <w:szCs w:val="24"/>
        </w:rPr>
        <w:t xml:space="preserve"> </w:t>
      </w:r>
      <w:r w:rsidRPr="0064380E">
        <w:rPr>
          <w:rFonts w:ascii="Times New Roman" w:hAnsi="Times New Roman" w:cs="Times New Roman"/>
          <w:bCs/>
          <w:sz w:val="24"/>
          <w:szCs w:val="24"/>
        </w:rPr>
        <w:t>«</w:t>
      </w:r>
      <w:r w:rsidR="00D32CEA" w:rsidRPr="0064380E">
        <w:rPr>
          <w:rFonts w:ascii="Times New Roman" w:hAnsi="Times New Roman" w:cs="Times New Roman"/>
          <w:bCs/>
          <w:sz w:val="24"/>
          <w:szCs w:val="24"/>
        </w:rPr>
        <w:t>Иностранного языка</w:t>
      </w:r>
      <w:r w:rsidRPr="0064380E">
        <w:rPr>
          <w:rFonts w:ascii="Times New Roman" w:hAnsi="Times New Roman" w:cs="Times New Roman"/>
          <w:bCs/>
          <w:sz w:val="24"/>
          <w:szCs w:val="24"/>
        </w:rPr>
        <w:t>»,</w:t>
      </w:r>
      <w:r w:rsidRPr="0064380E">
        <w:rPr>
          <w:rFonts w:ascii="Times New Roman" w:hAnsi="Times New Roman" w:cs="Times New Roman"/>
          <w:bCs/>
          <w:i/>
          <w:sz w:val="24"/>
          <w:szCs w:val="24"/>
        </w:rPr>
        <w:t xml:space="preserve">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0EF2182C" w14:textId="77777777" w:rsidR="00760EBC" w:rsidRPr="0064380E" w:rsidRDefault="00760EBC" w:rsidP="00DE03A3">
      <w:pPr>
        <w:pStyle w:val="114"/>
        <w:spacing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789619A3" w14:textId="77777777" w:rsidR="00760EBC" w:rsidRPr="0064380E" w:rsidRDefault="00760EBC" w:rsidP="00F72516">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196BCA0A" w14:textId="77777777" w:rsidR="00D32CEA" w:rsidRPr="0064380E" w:rsidRDefault="00D32CEA" w:rsidP="00DE03A3">
      <w:pPr>
        <w:suppressAutoHyphens/>
        <w:ind w:firstLine="709"/>
        <w:contextualSpacing/>
        <w:rPr>
          <w:rFonts w:ascii="Times New Roman" w:hAnsi="Times New Roman" w:cs="Times New Roman"/>
          <w:bCs/>
          <w:iCs/>
          <w:sz w:val="24"/>
          <w:szCs w:val="24"/>
        </w:rPr>
      </w:pPr>
      <w:r w:rsidRPr="0064380E">
        <w:rPr>
          <w:rFonts w:ascii="Times New Roman" w:hAnsi="Times New Roman" w:cs="Times New Roman"/>
          <w:bCs/>
          <w:iCs/>
          <w:sz w:val="24"/>
          <w:szCs w:val="24"/>
        </w:rPr>
        <w:t>1. Журавлева, Р. И. Английский для горняков = English for mining technology [Текст] : учебное пособие / Р. И. Журавлева. – Москва : КНОРУС, 2022. – 202 с.</w:t>
      </w:r>
    </w:p>
    <w:p w14:paraId="1670BD26" w14:textId="77777777" w:rsidR="00D32CEA" w:rsidRPr="0064380E" w:rsidRDefault="00D32CEA" w:rsidP="008C63D1">
      <w:pPr>
        <w:suppressAutoHyphens/>
        <w:spacing w:after="120"/>
        <w:ind w:firstLine="709"/>
        <w:contextualSpacing/>
        <w:rPr>
          <w:rFonts w:ascii="Times New Roman" w:hAnsi="Times New Roman" w:cs="Times New Roman"/>
          <w:bCs/>
          <w:iCs/>
          <w:sz w:val="24"/>
          <w:szCs w:val="24"/>
        </w:rPr>
      </w:pPr>
      <w:r w:rsidRPr="0064380E">
        <w:rPr>
          <w:rFonts w:ascii="Times New Roman" w:hAnsi="Times New Roman" w:cs="Times New Roman"/>
          <w:bCs/>
          <w:iCs/>
          <w:sz w:val="24"/>
          <w:szCs w:val="24"/>
        </w:rPr>
        <w:t>2. Литвинская С. С. Английский язык для технических специальностей [Электронный ресурс] : учебное пособие / С. С. Литвинская. – Москва : ИНФРА – М, 2020. – 252 с.</w:t>
      </w:r>
    </w:p>
    <w:p w14:paraId="06D71B3B" w14:textId="7B841D9B" w:rsidR="00760EBC" w:rsidRPr="0064380E" w:rsidRDefault="00760EBC" w:rsidP="004E79AE">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52F1519C" w14:textId="4D888EAF" w:rsidR="00F50BBB" w:rsidRPr="0064380E" w:rsidRDefault="00F50BBB" w:rsidP="008C63D1">
      <w:pPr>
        <w:pStyle w:val="1f"/>
        <w:spacing w:after="0"/>
        <w:ind w:firstLine="709"/>
        <w:jc w:val="both"/>
        <w:rPr>
          <w:rFonts w:ascii="Times New Roman" w:eastAsia="Times New Roman" w:hAnsi="Times New Roman"/>
          <w:b w:val="0"/>
          <w:bCs w:val="0"/>
          <w:caps w:val="0"/>
          <w:kern w:val="0"/>
          <w:lang w:val="ru-RU" w:eastAsia="ru-RU"/>
        </w:rPr>
      </w:pPr>
      <w:r w:rsidRPr="0064380E">
        <w:rPr>
          <w:rFonts w:ascii="Times New Roman" w:eastAsia="Times New Roman" w:hAnsi="Times New Roman"/>
          <w:b w:val="0"/>
          <w:bCs w:val="0"/>
          <w:caps w:val="0"/>
          <w:kern w:val="0"/>
          <w:lang w:val="ru-RU" w:eastAsia="ru-RU"/>
        </w:rPr>
        <w:t xml:space="preserve">1. Britainexpress [Электронный ресурс]. – Режим доступа : https://www.britainexpress.com/History/english-culture.htm, свободный. – Загл. с экрана (дата обращения : </w:t>
      </w:r>
      <w:r w:rsidR="00F05B3F" w:rsidRPr="0064380E">
        <w:rPr>
          <w:rFonts w:ascii="Times New Roman" w:eastAsia="Times New Roman" w:hAnsi="Times New Roman"/>
          <w:b w:val="0"/>
          <w:bCs w:val="0"/>
          <w:caps w:val="0"/>
          <w:kern w:val="0"/>
          <w:lang w:val="ru-RU" w:eastAsia="ru-RU"/>
        </w:rPr>
        <w:t>20.05.2024).</w:t>
      </w:r>
    </w:p>
    <w:p w14:paraId="43275445" w14:textId="5F21F306" w:rsidR="00760EBC" w:rsidRPr="0064380E" w:rsidRDefault="00F50BBB" w:rsidP="008C63D1">
      <w:pPr>
        <w:pStyle w:val="1f"/>
        <w:spacing w:after="0"/>
        <w:ind w:firstLine="709"/>
        <w:jc w:val="both"/>
        <w:rPr>
          <w:rFonts w:ascii="Times New Roman" w:hAnsi="Times New Roman"/>
        </w:rPr>
      </w:pPr>
      <w:r w:rsidRPr="0064380E">
        <w:rPr>
          <w:rFonts w:ascii="Times New Roman" w:eastAsia="Times New Roman" w:hAnsi="Times New Roman"/>
          <w:b w:val="0"/>
          <w:bCs w:val="0"/>
          <w:caps w:val="0"/>
          <w:kern w:val="0"/>
          <w:lang w:val="ru-RU" w:eastAsia="ru-RU"/>
        </w:rPr>
        <w:t xml:space="preserve">2. Onestopenglish. Виртуальное мультимедийное пособие [Электронный ресурс]. – Режим доступа : https:// http://www.onestopenglish.com/, свободный. – Загл. с экрана (дата обращения : </w:t>
      </w:r>
      <w:r w:rsidR="00F05B3F" w:rsidRPr="0064380E">
        <w:rPr>
          <w:rFonts w:ascii="Times New Roman" w:eastAsia="Times New Roman" w:hAnsi="Times New Roman"/>
          <w:b w:val="0"/>
          <w:bCs w:val="0"/>
          <w:caps w:val="0"/>
          <w:kern w:val="0"/>
          <w:lang w:val="ru-RU" w:eastAsia="ru-RU"/>
        </w:rPr>
        <w:t>20.05.2024).</w:t>
      </w:r>
    </w:p>
    <w:p w14:paraId="56D8A22C" w14:textId="77777777" w:rsidR="00760EBC" w:rsidRPr="0064380E" w:rsidRDefault="00760EBC" w:rsidP="00DE03A3">
      <w:pPr>
        <w:pStyle w:val="1f"/>
        <w:rPr>
          <w:rFonts w:ascii="Times New Roman" w:hAnsi="Times New Roman"/>
        </w:rPr>
      </w:pPr>
    </w:p>
    <w:p w14:paraId="4FD25A49" w14:textId="77777777" w:rsidR="00760EBC" w:rsidRPr="0064380E" w:rsidRDefault="00760EBC" w:rsidP="00DE03A3">
      <w:pPr>
        <w:pStyle w:val="1f"/>
        <w:rPr>
          <w:rFonts w:ascii="Times New Roman" w:hAnsi="Times New Roman"/>
        </w:rPr>
      </w:pPr>
    </w:p>
    <w:p w14:paraId="53DE765D" w14:textId="77777777" w:rsidR="00760EBC" w:rsidRPr="0064380E" w:rsidRDefault="00760EBC" w:rsidP="00DE03A3">
      <w:pPr>
        <w:pStyle w:val="1f"/>
        <w:rPr>
          <w:rFonts w:ascii="Times New Roman" w:hAnsi="Times New Roman"/>
        </w:rPr>
      </w:pPr>
    </w:p>
    <w:p w14:paraId="186FB171" w14:textId="7778FE2E" w:rsidR="00760EBC" w:rsidRPr="0064380E" w:rsidRDefault="00760EBC" w:rsidP="00DE03A3">
      <w:pPr>
        <w:pStyle w:val="1f"/>
        <w:rPr>
          <w:rFonts w:ascii="Times New Roman" w:hAnsi="Times New Roman"/>
        </w:rPr>
      </w:pPr>
    </w:p>
    <w:p w14:paraId="77BC1E06" w14:textId="06D8BB01" w:rsidR="00DF7DB9" w:rsidRPr="0064380E" w:rsidRDefault="00DF7DB9" w:rsidP="00DE03A3">
      <w:pPr>
        <w:pStyle w:val="1f"/>
        <w:rPr>
          <w:rFonts w:ascii="Times New Roman" w:hAnsi="Times New Roman"/>
        </w:rPr>
      </w:pPr>
    </w:p>
    <w:p w14:paraId="438ABB5A" w14:textId="3C42490E" w:rsidR="00DF7DB9" w:rsidRPr="0064380E" w:rsidRDefault="00DF7DB9" w:rsidP="00DE03A3">
      <w:pPr>
        <w:pStyle w:val="1f"/>
        <w:rPr>
          <w:rFonts w:ascii="Times New Roman" w:hAnsi="Times New Roman"/>
        </w:rPr>
      </w:pPr>
    </w:p>
    <w:p w14:paraId="55F9845D" w14:textId="6057BB4D" w:rsidR="00DF7DB9" w:rsidRPr="0064380E" w:rsidRDefault="00DF7DB9" w:rsidP="00DE03A3">
      <w:pPr>
        <w:pStyle w:val="1f"/>
        <w:rPr>
          <w:rFonts w:ascii="Times New Roman" w:hAnsi="Times New Roman"/>
        </w:rPr>
      </w:pPr>
    </w:p>
    <w:p w14:paraId="20B958CF" w14:textId="0190BCE4" w:rsidR="00DF7DB9" w:rsidRPr="0064380E" w:rsidRDefault="00DF7DB9" w:rsidP="00DE03A3">
      <w:pPr>
        <w:pStyle w:val="1f"/>
        <w:rPr>
          <w:rFonts w:ascii="Times New Roman" w:hAnsi="Times New Roman"/>
        </w:rPr>
      </w:pPr>
    </w:p>
    <w:p w14:paraId="28AB3971" w14:textId="4BC769E2" w:rsidR="00DF7DB9" w:rsidRPr="0064380E" w:rsidRDefault="00DF7DB9" w:rsidP="00DE03A3">
      <w:pPr>
        <w:pStyle w:val="1f"/>
        <w:rPr>
          <w:rFonts w:ascii="Times New Roman" w:hAnsi="Times New Roman"/>
        </w:rPr>
      </w:pPr>
    </w:p>
    <w:p w14:paraId="3C35F388" w14:textId="7CCC8444" w:rsidR="00DF7DB9" w:rsidRPr="0064380E" w:rsidRDefault="00DF7DB9" w:rsidP="00DE03A3">
      <w:pPr>
        <w:pStyle w:val="1f"/>
        <w:rPr>
          <w:rFonts w:ascii="Times New Roman" w:hAnsi="Times New Roman"/>
        </w:rPr>
      </w:pPr>
    </w:p>
    <w:p w14:paraId="4CFB1911" w14:textId="57FD7E76" w:rsidR="00DF7DB9" w:rsidRPr="0064380E" w:rsidRDefault="00DF7DB9" w:rsidP="00DE03A3">
      <w:pPr>
        <w:pStyle w:val="1f"/>
        <w:rPr>
          <w:rFonts w:ascii="Times New Roman" w:hAnsi="Times New Roman"/>
        </w:rPr>
      </w:pPr>
    </w:p>
    <w:p w14:paraId="32E9542D" w14:textId="3C4F1DFC" w:rsidR="00DF7DB9" w:rsidRPr="0064380E" w:rsidRDefault="00DF7DB9" w:rsidP="00DE03A3">
      <w:pPr>
        <w:pStyle w:val="1f"/>
        <w:rPr>
          <w:rFonts w:ascii="Times New Roman" w:hAnsi="Times New Roman"/>
        </w:rPr>
      </w:pPr>
    </w:p>
    <w:p w14:paraId="423E2C01" w14:textId="662B0BEF" w:rsidR="00DF7DB9" w:rsidRPr="0064380E" w:rsidRDefault="00DF7DB9" w:rsidP="00DE03A3">
      <w:pPr>
        <w:pStyle w:val="1f"/>
        <w:rPr>
          <w:rFonts w:ascii="Times New Roman" w:hAnsi="Times New Roman"/>
        </w:rPr>
      </w:pPr>
    </w:p>
    <w:p w14:paraId="1C75CD68" w14:textId="6E55D2BD" w:rsidR="00DF7DB9" w:rsidRPr="0064380E" w:rsidRDefault="00DF7DB9" w:rsidP="00DE03A3">
      <w:pPr>
        <w:pStyle w:val="1f"/>
        <w:rPr>
          <w:rFonts w:ascii="Times New Roman" w:hAnsi="Times New Roman"/>
        </w:rPr>
      </w:pPr>
    </w:p>
    <w:p w14:paraId="6D829332" w14:textId="4555CCCA" w:rsidR="00DF7DB9" w:rsidRPr="0064380E" w:rsidRDefault="00DF7DB9" w:rsidP="00DE03A3">
      <w:pPr>
        <w:pStyle w:val="1f"/>
        <w:rPr>
          <w:rFonts w:ascii="Times New Roman" w:hAnsi="Times New Roman"/>
        </w:rPr>
      </w:pPr>
    </w:p>
    <w:p w14:paraId="079E4351" w14:textId="5D893D69" w:rsidR="00DF7DB9" w:rsidRPr="0064380E" w:rsidRDefault="00DF7DB9" w:rsidP="00DE03A3">
      <w:pPr>
        <w:pStyle w:val="1f"/>
        <w:rPr>
          <w:rFonts w:ascii="Times New Roman" w:hAnsi="Times New Roman"/>
        </w:rPr>
      </w:pPr>
    </w:p>
    <w:p w14:paraId="7505CDD1" w14:textId="7AB5C19C" w:rsidR="00DF7DB9" w:rsidRPr="0064380E" w:rsidRDefault="00DF7DB9" w:rsidP="00DE03A3">
      <w:pPr>
        <w:pStyle w:val="1f"/>
        <w:rPr>
          <w:rFonts w:ascii="Times New Roman" w:hAnsi="Times New Roman"/>
        </w:rPr>
      </w:pPr>
    </w:p>
    <w:p w14:paraId="29D17316" w14:textId="6338DEBE" w:rsidR="00DF7DB9" w:rsidRPr="0064380E" w:rsidRDefault="00DF7DB9" w:rsidP="00DE03A3">
      <w:pPr>
        <w:pStyle w:val="1f"/>
        <w:rPr>
          <w:rFonts w:ascii="Times New Roman" w:hAnsi="Times New Roman"/>
        </w:rPr>
      </w:pPr>
    </w:p>
    <w:p w14:paraId="17C6115E" w14:textId="1C259F8A" w:rsidR="00DF7DB9" w:rsidRPr="0064380E" w:rsidRDefault="00DF7DB9" w:rsidP="00DE03A3">
      <w:pPr>
        <w:pStyle w:val="1f"/>
        <w:rPr>
          <w:rFonts w:ascii="Times New Roman" w:hAnsi="Times New Roman"/>
        </w:rPr>
      </w:pPr>
    </w:p>
    <w:p w14:paraId="6A662B0D" w14:textId="77777777" w:rsidR="00672FC4" w:rsidRPr="0064380E" w:rsidRDefault="00672FC4" w:rsidP="00DE03A3">
      <w:pPr>
        <w:pStyle w:val="1f"/>
        <w:rPr>
          <w:rFonts w:ascii="Times New Roman" w:hAnsi="Times New Roman"/>
        </w:rPr>
      </w:pPr>
    </w:p>
    <w:p w14:paraId="02D45DA5" w14:textId="77777777" w:rsidR="00DF7DB9" w:rsidRPr="0064380E" w:rsidRDefault="00DF7DB9" w:rsidP="00DE03A3">
      <w:pPr>
        <w:pStyle w:val="1f"/>
        <w:rPr>
          <w:rFonts w:ascii="Times New Roman" w:hAnsi="Times New Roman"/>
        </w:rPr>
      </w:pPr>
    </w:p>
    <w:p w14:paraId="0FF705DC" w14:textId="77777777" w:rsidR="00760EBC" w:rsidRPr="0064380E" w:rsidRDefault="00760EBC" w:rsidP="00DE03A3">
      <w:pPr>
        <w:pStyle w:val="affffff4"/>
        <w:jc w:val="center"/>
        <w:rPr>
          <w:rFonts w:ascii="Times New Roman" w:hAnsi="Times New Roman"/>
          <w:b/>
          <w:sz w:val="24"/>
          <w:szCs w:val="24"/>
        </w:rPr>
      </w:pPr>
    </w:p>
    <w:p w14:paraId="12A8792E" w14:textId="77777777" w:rsidR="00760EBC" w:rsidRPr="0064380E" w:rsidRDefault="00760EBC" w:rsidP="00FA349F">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КОНТРОЛЬ И ОЦЕНКА РЕЗУЛЬТАТОВ </w:t>
      </w:r>
      <w:r w:rsidRPr="0064380E">
        <w:rPr>
          <w:rFonts w:ascii="Times New Roman" w:hAnsi="Times New Roman"/>
          <w:b/>
          <w:sz w:val="24"/>
          <w:szCs w:val="24"/>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64380E" w:rsidRPr="0064380E" w14:paraId="28D8CA76" w14:textId="77777777" w:rsidTr="00FA349F">
        <w:trPr>
          <w:trHeight w:val="20"/>
        </w:trPr>
        <w:tc>
          <w:tcPr>
            <w:tcW w:w="1544" w:type="pct"/>
            <w:vAlign w:val="center"/>
          </w:tcPr>
          <w:p w14:paraId="283BBDAA" w14:textId="77777777" w:rsidR="00760EBC" w:rsidRPr="0064380E" w:rsidRDefault="00760EBC" w:rsidP="00672FC4">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16E7E0E0" w14:textId="77777777" w:rsidR="00760EBC" w:rsidRPr="0064380E" w:rsidRDefault="00760EBC" w:rsidP="00672FC4">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58AABB1A" w14:textId="77777777" w:rsidR="00760EBC" w:rsidRPr="0064380E" w:rsidRDefault="00760EBC" w:rsidP="00672FC4">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13E4D6E7" w14:textId="77777777" w:rsidTr="00FA349F">
        <w:trPr>
          <w:trHeight w:val="20"/>
        </w:trPr>
        <w:tc>
          <w:tcPr>
            <w:tcW w:w="1544" w:type="pct"/>
          </w:tcPr>
          <w:p w14:paraId="1FDBC791" w14:textId="77777777" w:rsidR="00760EBC" w:rsidRPr="0064380E" w:rsidRDefault="00760EBC" w:rsidP="00672FC4">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471B88E3"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065F3453"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p w14:paraId="0D670F0D"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p w14:paraId="45B9105B"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современные средства и устройства информатизации, порядок их применения;</w:t>
            </w:r>
          </w:p>
          <w:p w14:paraId="67B55A75"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14:paraId="335C2DD2"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основы деятельности коллектива;</w:t>
            </w:r>
          </w:p>
          <w:p w14:paraId="725699AB"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особенности личности;</w:t>
            </w:r>
          </w:p>
          <w:p w14:paraId="7F5220CA"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оформления документов;</w:t>
            </w:r>
          </w:p>
          <w:p w14:paraId="0CC0E656"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построения устных сообщений; </w:t>
            </w:r>
          </w:p>
          <w:p w14:paraId="5F513BF2"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особенности социального и культурного контекста;</w:t>
            </w:r>
          </w:p>
          <w:p w14:paraId="4A75906D"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построения простых и сложных предложений на профессиональные темы;</w:t>
            </w:r>
          </w:p>
          <w:p w14:paraId="1B327373"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общеупотребительные глаголы (бытовая и профессиональная лексика);</w:t>
            </w:r>
          </w:p>
          <w:p w14:paraId="7983D20C"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14:paraId="511E1D4E" w14:textId="77777777" w:rsidR="00127D8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особенности произношения;</w:t>
            </w:r>
          </w:p>
          <w:p w14:paraId="1F799E38" w14:textId="0B57186C" w:rsidR="00760EBC" w:rsidRPr="0064380E" w:rsidRDefault="00127D8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чтения текстов </w:t>
            </w:r>
            <w:r w:rsidRPr="0064380E">
              <w:rPr>
                <w:rFonts w:ascii="Times New Roman" w:hAnsi="Times New Roman" w:cs="Times New Roman"/>
                <w:sz w:val="24"/>
                <w:szCs w:val="24"/>
              </w:rPr>
              <w:lastRenderedPageBreak/>
              <w:t>профессиональной направленности</w:t>
            </w:r>
          </w:p>
        </w:tc>
        <w:tc>
          <w:tcPr>
            <w:tcW w:w="1840" w:type="pct"/>
          </w:tcPr>
          <w:p w14:paraId="17B7907B" w14:textId="77777777" w:rsidR="00760EBC" w:rsidRPr="0064380E" w:rsidRDefault="00760EBC" w:rsidP="00672FC4">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lastRenderedPageBreak/>
              <w:t>Оценку «отлично»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782E72C1" w14:textId="77777777" w:rsidR="00760EBC" w:rsidRPr="0064380E" w:rsidRDefault="00760EBC" w:rsidP="00672FC4">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«хорошо»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28F55F89" w14:textId="77777777" w:rsidR="00760EBC" w:rsidRPr="0064380E" w:rsidRDefault="00760EBC" w:rsidP="00672FC4">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«удовлетворительно»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685EC357" w14:textId="620EA508" w:rsidR="00760EBC" w:rsidRPr="0064380E" w:rsidRDefault="00760EBC"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Оценку «неудовлетворительно»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616" w:type="pct"/>
          </w:tcPr>
          <w:p w14:paraId="19C41EF8" w14:textId="4B918B5B" w:rsidR="00760EBC" w:rsidRPr="0064380E" w:rsidRDefault="00DF7DB9" w:rsidP="00672FC4">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Письменный и устный опрос; тестирование; дискуссия; выполнение упражнений; составление диалогов; участие в диалогах, ролевых играх; практические задания по работе с информацией, документами, профессиональной литературой.</w:t>
            </w:r>
          </w:p>
        </w:tc>
      </w:tr>
      <w:tr w:rsidR="00760EBC" w:rsidRPr="0064380E" w14:paraId="647F7D74" w14:textId="77777777" w:rsidTr="00FA349F">
        <w:trPr>
          <w:trHeight w:val="20"/>
        </w:trPr>
        <w:tc>
          <w:tcPr>
            <w:tcW w:w="1544" w:type="pct"/>
          </w:tcPr>
          <w:p w14:paraId="4D152858" w14:textId="77777777" w:rsidR="00760EBC" w:rsidRPr="0064380E" w:rsidRDefault="00760EBC"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lastRenderedPageBreak/>
              <w:t xml:space="preserve">Уметь: </w:t>
            </w:r>
          </w:p>
          <w:p w14:paraId="5988CAA3"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6FD2A561"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p w14:paraId="7F1F7617"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оценивать практическую значимость результатов поиска;</w:t>
            </w:r>
          </w:p>
          <w:p w14:paraId="75025A4C"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764EFEE1"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24CE6311" w14:textId="7664A970" w:rsidR="00B13C76" w:rsidRPr="0064380E" w:rsidRDefault="00B13C76"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организовывать работу коллектива и команды;</w:t>
            </w:r>
          </w:p>
          <w:p w14:paraId="72026E4D" w14:textId="624E717D" w:rsidR="00B13C76" w:rsidRPr="0064380E" w:rsidRDefault="00B13C76"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p w14:paraId="26449461" w14:textId="5887EFAC"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p w14:paraId="2FFD18B1"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проявлять толерантность в рабочем коллективе;</w:t>
            </w:r>
          </w:p>
          <w:p w14:paraId="1BA914C5"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408E9492"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участвовать в диалогах на знакомые общие и </w:t>
            </w:r>
            <w:r w:rsidRPr="0064380E">
              <w:rPr>
                <w:rFonts w:ascii="Times New Roman" w:hAnsi="Times New Roman" w:cs="Times New Roman"/>
                <w:sz w:val="24"/>
                <w:szCs w:val="24"/>
              </w:rPr>
              <w:lastRenderedPageBreak/>
              <w:t>профессиональные темы;</w:t>
            </w:r>
          </w:p>
          <w:p w14:paraId="38E6780F"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строить простые высказывания о себе и о своей профессиональной деятельности;</w:t>
            </w:r>
          </w:p>
          <w:p w14:paraId="7C98BB2D" w14:textId="77777777" w:rsidR="00127D8C" w:rsidRPr="0064380E" w:rsidRDefault="00127D8C"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кратко обосновывать и объяснять свои действия (текущие и планируемые);</w:t>
            </w:r>
          </w:p>
          <w:p w14:paraId="4F430BBC" w14:textId="4B6EC871" w:rsidR="00760EBC" w:rsidRPr="0064380E" w:rsidRDefault="00127D8C"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1840" w:type="pct"/>
          </w:tcPr>
          <w:p w14:paraId="1739071A"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lastRenderedPageBreak/>
              <w:t>Аудирование</w:t>
            </w:r>
          </w:p>
          <w:p w14:paraId="01D238E8"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«отлично» (5 баллов)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w:t>
            </w:r>
          </w:p>
          <w:p w14:paraId="78DDC231" w14:textId="125A45E4"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Оценка «хорошо» (4 балла)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за исключением отдельных подробностей, не влияющих на понимание </w:t>
            </w:r>
            <w:r w:rsidR="00672FC4" w:rsidRPr="0064380E">
              <w:rPr>
                <w:rFonts w:ascii="Times New Roman" w:hAnsi="Times New Roman" w:cs="Times New Roman"/>
                <w:bCs/>
                <w:sz w:val="24"/>
                <w:szCs w:val="24"/>
              </w:rPr>
              <w:t>содержания,</w:t>
            </w:r>
            <w:r w:rsidRPr="0064380E">
              <w:rPr>
                <w:rFonts w:ascii="Times New Roman" w:hAnsi="Times New Roman" w:cs="Times New Roman"/>
                <w:bCs/>
                <w:sz w:val="24"/>
                <w:szCs w:val="24"/>
              </w:rPr>
              <w:t xml:space="preserve"> услышанного в целом.</w:t>
            </w:r>
          </w:p>
          <w:p w14:paraId="6E6FCE8E"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«удовлетворительно» (3 балла) 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w:t>
            </w:r>
          </w:p>
          <w:p w14:paraId="52541EFC"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«неудовлетворительно» (2 балла) ставится в том случае, если обучающиеся не поняли смысла иноязычной речи, соответствующей программным требованиям.</w:t>
            </w:r>
          </w:p>
          <w:p w14:paraId="00359E11"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Говорение</w:t>
            </w:r>
          </w:p>
          <w:p w14:paraId="23FD9099"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«отлично» (5 баллов)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w:t>
            </w:r>
          </w:p>
          <w:p w14:paraId="51A10DAE"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Оценка «хорошо» (4 балла) ставится в том случае, если общение осуществилось, высказывания обучающихся </w:t>
            </w:r>
            <w:r w:rsidRPr="0064380E">
              <w:rPr>
                <w:rFonts w:ascii="Times New Roman" w:hAnsi="Times New Roman" w:cs="Times New Roman"/>
                <w:bCs/>
                <w:sz w:val="24"/>
                <w:szCs w:val="24"/>
              </w:rPr>
              <w:lastRenderedPageBreak/>
              <w:t>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w:t>
            </w:r>
          </w:p>
          <w:p w14:paraId="2A96BB1B"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«удовлетворительно» (3балла)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14:paraId="7394CE0D"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Оценка «неудовлетворительно» (2 балла) ставится в том случае, если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14:paraId="2EB1C15C"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Чтение</w:t>
            </w:r>
          </w:p>
          <w:p w14:paraId="7453AAFA"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«отлично» (5 баллов)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чтение обучающихся соответствовало программным требованиям.</w:t>
            </w:r>
          </w:p>
          <w:p w14:paraId="48D340BD"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Оценка «хорошо» (4 балла) ставится в том случае, если коммуникативная задача решена и при этом обучающиеся </w:t>
            </w:r>
            <w:r w:rsidRPr="0064380E">
              <w:rPr>
                <w:rFonts w:ascii="Times New Roman" w:hAnsi="Times New Roman" w:cs="Times New Roman"/>
                <w:bCs/>
                <w:sz w:val="24"/>
                <w:szCs w:val="24"/>
              </w:rPr>
              <w:lastRenderedPageBreak/>
              <w:t>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w:t>
            </w:r>
          </w:p>
          <w:p w14:paraId="6B677FAE" w14:textId="77777777" w:rsidR="00DF7DB9"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«удовлетворительно» (3 балла) ставится в том случае, если коммуникативная задача решена и при этом обучающиеся поняли,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w:t>
            </w:r>
          </w:p>
          <w:p w14:paraId="7B23C194" w14:textId="740C80C6" w:rsidR="00760EBC" w:rsidRPr="0064380E" w:rsidRDefault="00DF7DB9"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«неудовлетворительно» (2 балла) ставится в том случае, если обучающиеся не поняли прочитанного иноязычного текста в объеме, предусмотренном заданием, чтение обучающихся соответствовало программным требованиям</w:t>
            </w:r>
          </w:p>
        </w:tc>
        <w:tc>
          <w:tcPr>
            <w:tcW w:w="1616" w:type="pct"/>
          </w:tcPr>
          <w:p w14:paraId="4056FEF3" w14:textId="707B761A" w:rsidR="00760EBC" w:rsidRPr="0064380E" w:rsidRDefault="00DF7DB9"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lastRenderedPageBreak/>
              <w:t>Дискуссия; выполнение упражнений; составление диалогов; участие в диалогах, ролевых играх; практические задания по работе с информацией, документами, профессиональной литературой</w:t>
            </w:r>
            <w:r w:rsidR="00F57E45" w:rsidRPr="0064380E">
              <w:rPr>
                <w:rFonts w:ascii="Times New Roman" w:hAnsi="Times New Roman" w:cs="Times New Roman"/>
                <w:sz w:val="24"/>
                <w:szCs w:val="24"/>
              </w:rPr>
              <w:t>.</w:t>
            </w:r>
          </w:p>
        </w:tc>
      </w:tr>
      <w:bookmarkEnd w:id="50"/>
    </w:tbl>
    <w:p w14:paraId="5B48D0C4" w14:textId="77777777" w:rsidR="00445131" w:rsidRPr="0064380E" w:rsidRDefault="00445131" w:rsidP="00DE03A3">
      <w:pPr>
        <w:tabs>
          <w:tab w:val="left" w:pos="300"/>
        </w:tabs>
        <w:rPr>
          <w:rFonts w:ascii="Times New Roman" w:hAnsi="Times New Roman" w:cs="Times New Roman"/>
          <w:b/>
          <w:bCs/>
          <w:sz w:val="24"/>
          <w:szCs w:val="24"/>
        </w:rPr>
      </w:pPr>
    </w:p>
    <w:p w14:paraId="6E6D11CD" w14:textId="77777777" w:rsidR="0040720F" w:rsidRPr="0064380E" w:rsidRDefault="0040720F" w:rsidP="00DE03A3">
      <w:pPr>
        <w:jc w:val="right"/>
        <w:rPr>
          <w:rFonts w:ascii="Times New Roman" w:hAnsi="Times New Roman" w:cs="Times New Roman"/>
          <w:sz w:val="24"/>
          <w:szCs w:val="24"/>
        </w:rPr>
      </w:pPr>
    </w:p>
    <w:p w14:paraId="5FB02DC8" w14:textId="4ABA2239" w:rsidR="0040720F" w:rsidRPr="0064380E" w:rsidRDefault="0040720F" w:rsidP="00DE03A3">
      <w:pPr>
        <w:tabs>
          <w:tab w:val="left" w:pos="3075"/>
        </w:tabs>
        <w:rPr>
          <w:rFonts w:ascii="Times New Roman" w:hAnsi="Times New Roman" w:cs="Times New Roman"/>
          <w:sz w:val="24"/>
          <w:szCs w:val="24"/>
        </w:rPr>
      </w:pPr>
      <w:r w:rsidRPr="0064380E">
        <w:rPr>
          <w:rFonts w:ascii="Times New Roman" w:hAnsi="Times New Roman" w:cs="Times New Roman"/>
          <w:sz w:val="24"/>
          <w:szCs w:val="24"/>
        </w:rPr>
        <w:tab/>
      </w:r>
    </w:p>
    <w:p w14:paraId="61BFCB35" w14:textId="15E39CAE" w:rsidR="0040720F" w:rsidRPr="0064380E" w:rsidRDefault="0040720F" w:rsidP="00DE03A3">
      <w:pPr>
        <w:tabs>
          <w:tab w:val="left" w:pos="3075"/>
        </w:tabs>
        <w:rPr>
          <w:rFonts w:ascii="Times New Roman" w:hAnsi="Times New Roman" w:cs="Times New Roman"/>
          <w:sz w:val="24"/>
          <w:szCs w:val="24"/>
        </w:rPr>
      </w:pPr>
    </w:p>
    <w:p w14:paraId="57FE6C51" w14:textId="568E469A" w:rsidR="0040720F" w:rsidRPr="0064380E" w:rsidRDefault="0040720F" w:rsidP="00DE03A3">
      <w:pPr>
        <w:tabs>
          <w:tab w:val="left" w:pos="3075"/>
        </w:tabs>
        <w:rPr>
          <w:rFonts w:ascii="Times New Roman" w:hAnsi="Times New Roman" w:cs="Times New Roman"/>
          <w:sz w:val="24"/>
          <w:szCs w:val="24"/>
        </w:rPr>
      </w:pPr>
    </w:p>
    <w:p w14:paraId="2B37605B" w14:textId="067857CE" w:rsidR="0040720F" w:rsidRPr="0064380E" w:rsidRDefault="0040720F" w:rsidP="00DE03A3">
      <w:pPr>
        <w:tabs>
          <w:tab w:val="left" w:pos="3075"/>
        </w:tabs>
        <w:rPr>
          <w:rFonts w:ascii="Times New Roman" w:hAnsi="Times New Roman" w:cs="Times New Roman"/>
          <w:sz w:val="24"/>
          <w:szCs w:val="24"/>
        </w:rPr>
      </w:pPr>
    </w:p>
    <w:p w14:paraId="51CD3E05" w14:textId="49D12AE5" w:rsidR="0040720F" w:rsidRPr="0064380E" w:rsidRDefault="0040720F" w:rsidP="00DE03A3">
      <w:pPr>
        <w:tabs>
          <w:tab w:val="left" w:pos="3075"/>
        </w:tabs>
        <w:rPr>
          <w:rFonts w:ascii="Times New Roman" w:hAnsi="Times New Roman" w:cs="Times New Roman"/>
          <w:sz w:val="24"/>
          <w:szCs w:val="24"/>
        </w:rPr>
      </w:pPr>
    </w:p>
    <w:p w14:paraId="78676E4D" w14:textId="32FF7B61" w:rsidR="0040720F" w:rsidRPr="0064380E" w:rsidRDefault="0040720F" w:rsidP="00DE03A3">
      <w:pPr>
        <w:tabs>
          <w:tab w:val="left" w:pos="3075"/>
        </w:tabs>
        <w:rPr>
          <w:rFonts w:ascii="Times New Roman" w:hAnsi="Times New Roman" w:cs="Times New Roman"/>
          <w:sz w:val="24"/>
          <w:szCs w:val="24"/>
        </w:rPr>
      </w:pPr>
    </w:p>
    <w:p w14:paraId="0E2D1860" w14:textId="730CD012" w:rsidR="0040720F" w:rsidRPr="0064380E" w:rsidRDefault="0040720F" w:rsidP="00DE03A3">
      <w:pPr>
        <w:tabs>
          <w:tab w:val="left" w:pos="3075"/>
        </w:tabs>
        <w:rPr>
          <w:rFonts w:ascii="Times New Roman" w:hAnsi="Times New Roman" w:cs="Times New Roman"/>
          <w:sz w:val="24"/>
          <w:szCs w:val="24"/>
        </w:rPr>
      </w:pPr>
    </w:p>
    <w:p w14:paraId="4D974164" w14:textId="3EB48719" w:rsidR="0040720F" w:rsidRPr="0064380E" w:rsidRDefault="0040720F" w:rsidP="00DE03A3">
      <w:pPr>
        <w:tabs>
          <w:tab w:val="left" w:pos="3075"/>
        </w:tabs>
        <w:rPr>
          <w:rFonts w:ascii="Times New Roman" w:hAnsi="Times New Roman" w:cs="Times New Roman"/>
          <w:sz w:val="24"/>
          <w:szCs w:val="24"/>
        </w:rPr>
      </w:pPr>
    </w:p>
    <w:p w14:paraId="2EAFA7E5" w14:textId="23C8BF8E" w:rsidR="0040720F" w:rsidRPr="0064380E" w:rsidRDefault="0040720F" w:rsidP="00DE03A3">
      <w:pPr>
        <w:tabs>
          <w:tab w:val="left" w:pos="3075"/>
        </w:tabs>
        <w:rPr>
          <w:rFonts w:ascii="Times New Roman" w:hAnsi="Times New Roman" w:cs="Times New Roman"/>
          <w:sz w:val="24"/>
          <w:szCs w:val="24"/>
        </w:rPr>
      </w:pPr>
    </w:p>
    <w:p w14:paraId="67696960" w14:textId="51FC69F5" w:rsidR="0040720F" w:rsidRPr="0064380E" w:rsidRDefault="0040720F" w:rsidP="00DE03A3">
      <w:pPr>
        <w:tabs>
          <w:tab w:val="left" w:pos="3075"/>
        </w:tabs>
        <w:rPr>
          <w:rFonts w:ascii="Times New Roman" w:hAnsi="Times New Roman" w:cs="Times New Roman"/>
          <w:sz w:val="24"/>
          <w:szCs w:val="24"/>
        </w:rPr>
      </w:pPr>
    </w:p>
    <w:p w14:paraId="5B79ACED" w14:textId="65EBE087" w:rsidR="0040720F" w:rsidRPr="0064380E" w:rsidRDefault="0040720F" w:rsidP="00DE03A3">
      <w:pPr>
        <w:tabs>
          <w:tab w:val="left" w:pos="3075"/>
        </w:tabs>
        <w:rPr>
          <w:rFonts w:ascii="Times New Roman" w:hAnsi="Times New Roman" w:cs="Times New Roman"/>
          <w:sz w:val="24"/>
          <w:szCs w:val="24"/>
        </w:rPr>
      </w:pPr>
    </w:p>
    <w:p w14:paraId="2511927B" w14:textId="2E2D40B1" w:rsidR="0040720F" w:rsidRPr="0064380E" w:rsidRDefault="0040720F" w:rsidP="00DE03A3">
      <w:pPr>
        <w:tabs>
          <w:tab w:val="left" w:pos="3075"/>
        </w:tabs>
        <w:rPr>
          <w:rFonts w:ascii="Times New Roman" w:hAnsi="Times New Roman" w:cs="Times New Roman"/>
          <w:sz w:val="24"/>
          <w:szCs w:val="24"/>
        </w:rPr>
      </w:pPr>
    </w:p>
    <w:p w14:paraId="19178F22" w14:textId="37DAD41C" w:rsidR="0040720F" w:rsidRPr="0064380E" w:rsidRDefault="0040720F" w:rsidP="00DE03A3">
      <w:pPr>
        <w:tabs>
          <w:tab w:val="left" w:pos="3075"/>
        </w:tabs>
        <w:rPr>
          <w:rFonts w:ascii="Times New Roman" w:hAnsi="Times New Roman" w:cs="Times New Roman"/>
          <w:sz w:val="24"/>
          <w:szCs w:val="24"/>
        </w:rPr>
      </w:pPr>
    </w:p>
    <w:p w14:paraId="6107F7F5" w14:textId="09C05E47" w:rsidR="0040720F" w:rsidRPr="0064380E" w:rsidRDefault="0040720F" w:rsidP="00DE03A3">
      <w:pPr>
        <w:tabs>
          <w:tab w:val="left" w:pos="3075"/>
        </w:tabs>
        <w:rPr>
          <w:rFonts w:ascii="Times New Roman" w:hAnsi="Times New Roman" w:cs="Times New Roman"/>
          <w:sz w:val="24"/>
          <w:szCs w:val="24"/>
        </w:rPr>
      </w:pPr>
    </w:p>
    <w:p w14:paraId="33ED8F54" w14:textId="3BA05292" w:rsidR="0040720F" w:rsidRPr="0064380E" w:rsidRDefault="0040720F" w:rsidP="00DE03A3">
      <w:pPr>
        <w:tabs>
          <w:tab w:val="left" w:pos="3075"/>
        </w:tabs>
        <w:rPr>
          <w:rFonts w:ascii="Times New Roman" w:hAnsi="Times New Roman" w:cs="Times New Roman"/>
          <w:sz w:val="24"/>
          <w:szCs w:val="24"/>
        </w:rPr>
      </w:pPr>
    </w:p>
    <w:p w14:paraId="25DC6474" w14:textId="77777777" w:rsidR="00AC1134" w:rsidRPr="0064380E" w:rsidRDefault="00AC1134" w:rsidP="00DE03A3">
      <w:pPr>
        <w:tabs>
          <w:tab w:val="left" w:pos="3075"/>
        </w:tabs>
        <w:rPr>
          <w:rFonts w:ascii="Times New Roman" w:hAnsi="Times New Roman" w:cs="Times New Roman"/>
          <w:sz w:val="24"/>
          <w:szCs w:val="24"/>
        </w:rPr>
      </w:pPr>
    </w:p>
    <w:p w14:paraId="108C88B4" w14:textId="7A6516D0" w:rsidR="0040720F" w:rsidRPr="0064380E" w:rsidRDefault="0040720F" w:rsidP="00DE03A3">
      <w:pPr>
        <w:tabs>
          <w:tab w:val="left" w:pos="3075"/>
        </w:tabs>
        <w:rPr>
          <w:rFonts w:ascii="Times New Roman" w:hAnsi="Times New Roman" w:cs="Times New Roman"/>
          <w:sz w:val="24"/>
          <w:szCs w:val="24"/>
        </w:rPr>
      </w:pPr>
    </w:p>
    <w:p w14:paraId="132916F6" w14:textId="2A629656" w:rsidR="0040720F" w:rsidRPr="0064380E" w:rsidRDefault="0040720F" w:rsidP="00DE03A3">
      <w:pPr>
        <w:tabs>
          <w:tab w:val="left" w:pos="3075"/>
        </w:tabs>
        <w:rPr>
          <w:rFonts w:ascii="Times New Roman" w:hAnsi="Times New Roman" w:cs="Times New Roman"/>
          <w:sz w:val="24"/>
          <w:szCs w:val="24"/>
        </w:rPr>
      </w:pPr>
    </w:p>
    <w:p w14:paraId="232E3936" w14:textId="3F558989" w:rsidR="0040720F" w:rsidRPr="0064380E" w:rsidRDefault="0040720F" w:rsidP="00DE03A3">
      <w:pPr>
        <w:tabs>
          <w:tab w:val="left" w:pos="3075"/>
        </w:tabs>
        <w:rPr>
          <w:rFonts w:ascii="Times New Roman" w:hAnsi="Times New Roman" w:cs="Times New Roman"/>
          <w:sz w:val="24"/>
          <w:szCs w:val="24"/>
        </w:rPr>
      </w:pPr>
    </w:p>
    <w:p w14:paraId="4F8A1A18" w14:textId="0017F5F2" w:rsidR="0040720F" w:rsidRPr="0064380E" w:rsidRDefault="0040720F" w:rsidP="00DE03A3">
      <w:pPr>
        <w:tabs>
          <w:tab w:val="left" w:pos="3075"/>
        </w:tabs>
        <w:rPr>
          <w:rFonts w:ascii="Times New Roman" w:hAnsi="Times New Roman" w:cs="Times New Roman"/>
          <w:sz w:val="24"/>
          <w:szCs w:val="24"/>
        </w:rPr>
      </w:pPr>
    </w:p>
    <w:p w14:paraId="26DE50FB" w14:textId="02583DD0" w:rsidR="0040720F" w:rsidRPr="0064380E" w:rsidRDefault="0040720F"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lastRenderedPageBreak/>
        <w:t>Приложение 2.</w:t>
      </w:r>
      <w:r w:rsidR="00073574" w:rsidRPr="0064380E">
        <w:rPr>
          <w:rFonts w:ascii="Times New Roman" w:hAnsi="Times New Roman" w:cs="Times New Roman"/>
          <w:b/>
          <w:bCs/>
          <w:sz w:val="24"/>
          <w:szCs w:val="24"/>
        </w:rPr>
        <w:t>3</w:t>
      </w:r>
    </w:p>
    <w:p w14:paraId="39D57604" w14:textId="77777777" w:rsidR="0040720F" w:rsidRPr="0064380E" w:rsidRDefault="0040720F"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76351967" w14:textId="01EB8810" w:rsidR="0040720F" w:rsidRPr="0064380E" w:rsidRDefault="00BF11A5"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6E1C70B0" w14:textId="77777777" w:rsidR="0040720F" w:rsidRPr="0064380E" w:rsidRDefault="0040720F" w:rsidP="00DE03A3">
      <w:pPr>
        <w:jc w:val="right"/>
        <w:rPr>
          <w:rFonts w:ascii="Times New Roman" w:hAnsi="Times New Roman" w:cs="Times New Roman"/>
          <w:b/>
          <w:bCs/>
          <w:sz w:val="24"/>
          <w:szCs w:val="24"/>
        </w:rPr>
      </w:pPr>
    </w:p>
    <w:p w14:paraId="541BFBE9" w14:textId="77777777" w:rsidR="0040720F" w:rsidRPr="0064380E" w:rsidRDefault="0040720F" w:rsidP="00DE03A3">
      <w:pPr>
        <w:jc w:val="right"/>
        <w:rPr>
          <w:rFonts w:ascii="Times New Roman" w:hAnsi="Times New Roman" w:cs="Times New Roman"/>
          <w:b/>
          <w:bCs/>
          <w:sz w:val="24"/>
          <w:szCs w:val="24"/>
        </w:rPr>
      </w:pPr>
    </w:p>
    <w:p w14:paraId="509BE9BE" w14:textId="77777777" w:rsidR="0040720F" w:rsidRPr="0064380E" w:rsidRDefault="0040720F" w:rsidP="00DE03A3">
      <w:pPr>
        <w:jc w:val="right"/>
        <w:rPr>
          <w:rFonts w:ascii="Times New Roman" w:hAnsi="Times New Roman" w:cs="Times New Roman"/>
          <w:b/>
          <w:bCs/>
          <w:sz w:val="24"/>
          <w:szCs w:val="24"/>
        </w:rPr>
      </w:pPr>
    </w:p>
    <w:p w14:paraId="0862FE89" w14:textId="77777777" w:rsidR="0040720F" w:rsidRPr="0064380E" w:rsidRDefault="0040720F" w:rsidP="00DE03A3">
      <w:pPr>
        <w:jc w:val="right"/>
        <w:rPr>
          <w:rFonts w:ascii="Times New Roman" w:hAnsi="Times New Roman" w:cs="Times New Roman"/>
          <w:b/>
          <w:bCs/>
          <w:sz w:val="24"/>
          <w:szCs w:val="24"/>
        </w:rPr>
      </w:pPr>
    </w:p>
    <w:p w14:paraId="58CB7F72" w14:textId="77777777" w:rsidR="0040720F" w:rsidRPr="0064380E" w:rsidRDefault="0040720F" w:rsidP="00DE03A3">
      <w:pPr>
        <w:jc w:val="right"/>
        <w:rPr>
          <w:rFonts w:ascii="Times New Roman" w:hAnsi="Times New Roman" w:cs="Times New Roman"/>
          <w:b/>
          <w:bCs/>
          <w:sz w:val="24"/>
          <w:szCs w:val="24"/>
        </w:rPr>
      </w:pPr>
    </w:p>
    <w:p w14:paraId="11E522AA" w14:textId="77777777" w:rsidR="0040720F" w:rsidRPr="0064380E" w:rsidRDefault="0040720F" w:rsidP="00DE03A3">
      <w:pPr>
        <w:jc w:val="right"/>
        <w:rPr>
          <w:rFonts w:ascii="Times New Roman" w:hAnsi="Times New Roman" w:cs="Times New Roman"/>
          <w:b/>
          <w:bCs/>
          <w:sz w:val="24"/>
          <w:szCs w:val="24"/>
        </w:rPr>
      </w:pPr>
    </w:p>
    <w:p w14:paraId="1E6F9CF7" w14:textId="77777777" w:rsidR="0040720F" w:rsidRPr="0064380E" w:rsidRDefault="0040720F" w:rsidP="00DE03A3">
      <w:pPr>
        <w:jc w:val="right"/>
        <w:rPr>
          <w:rFonts w:ascii="Times New Roman" w:hAnsi="Times New Roman" w:cs="Times New Roman"/>
          <w:b/>
          <w:bCs/>
          <w:sz w:val="24"/>
          <w:szCs w:val="24"/>
        </w:rPr>
      </w:pPr>
    </w:p>
    <w:p w14:paraId="3AE574F7" w14:textId="77777777" w:rsidR="0040720F" w:rsidRPr="0064380E" w:rsidRDefault="0040720F" w:rsidP="00DE03A3">
      <w:pPr>
        <w:jc w:val="right"/>
        <w:rPr>
          <w:rFonts w:ascii="Times New Roman" w:hAnsi="Times New Roman" w:cs="Times New Roman"/>
          <w:b/>
          <w:bCs/>
          <w:sz w:val="24"/>
          <w:szCs w:val="24"/>
        </w:rPr>
      </w:pPr>
    </w:p>
    <w:p w14:paraId="0FC4FB47" w14:textId="77777777" w:rsidR="0040720F" w:rsidRPr="0064380E" w:rsidRDefault="0040720F" w:rsidP="00DE03A3">
      <w:pPr>
        <w:jc w:val="right"/>
        <w:rPr>
          <w:rFonts w:ascii="Times New Roman" w:hAnsi="Times New Roman" w:cs="Times New Roman"/>
          <w:b/>
          <w:bCs/>
          <w:sz w:val="24"/>
          <w:szCs w:val="24"/>
        </w:rPr>
      </w:pPr>
    </w:p>
    <w:p w14:paraId="12E89A94" w14:textId="77777777" w:rsidR="0040720F" w:rsidRPr="0064380E" w:rsidRDefault="0040720F" w:rsidP="00DE03A3">
      <w:pPr>
        <w:jc w:val="right"/>
        <w:rPr>
          <w:rFonts w:ascii="Times New Roman" w:hAnsi="Times New Roman" w:cs="Times New Roman"/>
          <w:b/>
          <w:bCs/>
          <w:sz w:val="24"/>
          <w:szCs w:val="24"/>
        </w:rPr>
      </w:pPr>
    </w:p>
    <w:p w14:paraId="79EFA8FA" w14:textId="77777777" w:rsidR="00672FC4" w:rsidRPr="0064380E" w:rsidRDefault="00672FC4" w:rsidP="00DE03A3">
      <w:pPr>
        <w:jc w:val="center"/>
        <w:rPr>
          <w:rFonts w:ascii="Times New Roman" w:hAnsi="Times New Roman" w:cs="Times New Roman"/>
          <w:b/>
          <w:bCs/>
          <w:sz w:val="24"/>
          <w:szCs w:val="24"/>
        </w:rPr>
      </w:pPr>
    </w:p>
    <w:p w14:paraId="7E3CFB21" w14:textId="77777777" w:rsidR="00672FC4" w:rsidRPr="0064380E" w:rsidRDefault="00672FC4" w:rsidP="00DE03A3">
      <w:pPr>
        <w:jc w:val="center"/>
        <w:rPr>
          <w:rFonts w:ascii="Times New Roman" w:hAnsi="Times New Roman" w:cs="Times New Roman"/>
          <w:b/>
          <w:bCs/>
          <w:sz w:val="24"/>
          <w:szCs w:val="24"/>
        </w:rPr>
      </w:pPr>
    </w:p>
    <w:p w14:paraId="7F9BCA3D" w14:textId="77777777" w:rsidR="00672FC4" w:rsidRPr="0064380E" w:rsidRDefault="00672FC4" w:rsidP="00DE03A3">
      <w:pPr>
        <w:jc w:val="center"/>
        <w:rPr>
          <w:rFonts w:ascii="Times New Roman" w:hAnsi="Times New Roman" w:cs="Times New Roman"/>
          <w:b/>
          <w:bCs/>
          <w:sz w:val="24"/>
          <w:szCs w:val="24"/>
        </w:rPr>
      </w:pPr>
    </w:p>
    <w:p w14:paraId="25E61BA3" w14:textId="77777777" w:rsidR="00672FC4" w:rsidRPr="0064380E" w:rsidRDefault="00672FC4" w:rsidP="00DE03A3">
      <w:pPr>
        <w:jc w:val="center"/>
        <w:rPr>
          <w:rFonts w:ascii="Times New Roman" w:hAnsi="Times New Roman" w:cs="Times New Roman"/>
          <w:b/>
          <w:bCs/>
          <w:sz w:val="24"/>
          <w:szCs w:val="24"/>
        </w:rPr>
      </w:pPr>
    </w:p>
    <w:p w14:paraId="007ED3B2" w14:textId="16AA7F66" w:rsidR="0040720F" w:rsidRPr="0064380E" w:rsidRDefault="0040720F"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1C8C026C" w14:textId="62B7171E" w:rsidR="0040720F" w:rsidRPr="0064380E" w:rsidRDefault="0040720F" w:rsidP="00DE03A3">
      <w:pPr>
        <w:pStyle w:val="1"/>
      </w:pPr>
      <w:r w:rsidRPr="0064380E">
        <w:t>«</w:t>
      </w:r>
      <w:r w:rsidR="00073574" w:rsidRPr="0064380E">
        <w:t>СГ.03 БЕЗОПАСНОСТЬ ЖИЗНЕДЕЯТЕЛЬНОСТИ</w:t>
      </w:r>
      <w:r w:rsidRPr="0064380E">
        <w:t>»</w:t>
      </w:r>
    </w:p>
    <w:p w14:paraId="4245A9E6" w14:textId="77777777" w:rsidR="0040720F" w:rsidRPr="0064380E" w:rsidRDefault="0040720F" w:rsidP="00DE03A3">
      <w:pPr>
        <w:jc w:val="center"/>
        <w:rPr>
          <w:rFonts w:ascii="Times New Roman" w:hAnsi="Times New Roman" w:cs="Times New Roman"/>
          <w:b/>
          <w:bCs/>
          <w:sz w:val="24"/>
          <w:szCs w:val="24"/>
        </w:rPr>
      </w:pPr>
    </w:p>
    <w:p w14:paraId="0593B888" w14:textId="77777777" w:rsidR="0040720F" w:rsidRPr="0064380E" w:rsidRDefault="0040720F" w:rsidP="00DE03A3">
      <w:pPr>
        <w:jc w:val="center"/>
        <w:rPr>
          <w:rFonts w:ascii="Times New Roman" w:hAnsi="Times New Roman" w:cs="Times New Roman"/>
          <w:b/>
          <w:bCs/>
          <w:sz w:val="24"/>
          <w:szCs w:val="24"/>
        </w:rPr>
      </w:pPr>
    </w:p>
    <w:p w14:paraId="0F1AFEA5" w14:textId="77777777" w:rsidR="0040720F" w:rsidRPr="0064380E" w:rsidRDefault="0040720F" w:rsidP="00DE03A3">
      <w:pPr>
        <w:jc w:val="center"/>
        <w:rPr>
          <w:rFonts w:ascii="Times New Roman" w:hAnsi="Times New Roman" w:cs="Times New Roman"/>
          <w:b/>
          <w:bCs/>
          <w:sz w:val="24"/>
          <w:szCs w:val="24"/>
        </w:rPr>
      </w:pPr>
    </w:p>
    <w:p w14:paraId="19A7AD20" w14:textId="77777777" w:rsidR="0040720F" w:rsidRPr="0064380E" w:rsidRDefault="0040720F" w:rsidP="00DE03A3">
      <w:pPr>
        <w:jc w:val="center"/>
        <w:rPr>
          <w:rFonts w:ascii="Times New Roman" w:hAnsi="Times New Roman" w:cs="Times New Roman"/>
          <w:b/>
          <w:bCs/>
          <w:sz w:val="24"/>
          <w:szCs w:val="24"/>
        </w:rPr>
      </w:pPr>
    </w:p>
    <w:p w14:paraId="50A96C68" w14:textId="77777777" w:rsidR="0040720F" w:rsidRPr="0064380E" w:rsidRDefault="0040720F" w:rsidP="00DE03A3">
      <w:pPr>
        <w:jc w:val="center"/>
        <w:rPr>
          <w:rFonts w:ascii="Times New Roman" w:hAnsi="Times New Roman" w:cs="Times New Roman"/>
          <w:b/>
          <w:bCs/>
          <w:sz w:val="24"/>
          <w:szCs w:val="24"/>
        </w:rPr>
      </w:pPr>
    </w:p>
    <w:p w14:paraId="0EB0AC13" w14:textId="77777777" w:rsidR="0040720F" w:rsidRPr="0064380E" w:rsidRDefault="0040720F" w:rsidP="00DE03A3">
      <w:pPr>
        <w:jc w:val="center"/>
        <w:rPr>
          <w:rFonts w:ascii="Times New Roman" w:hAnsi="Times New Roman" w:cs="Times New Roman"/>
          <w:b/>
          <w:bCs/>
          <w:sz w:val="24"/>
          <w:szCs w:val="24"/>
        </w:rPr>
      </w:pPr>
    </w:p>
    <w:p w14:paraId="2AC603A9" w14:textId="77777777" w:rsidR="0040720F" w:rsidRPr="0064380E" w:rsidRDefault="0040720F" w:rsidP="00DE03A3">
      <w:pPr>
        <w:jc w:val="center"/>
        <w:rPr>
          <w:rFonts w:ascii="Times New Roman" w:hAnsi="Times New Roman" w:cs="Times New Roman"/>
          <w:b/>
          <w:bCs/>
          <w:sz w:val="24"/>
          <w:szCs w:val="24"/>
        </w:rPr>
      </w:pPr>
    </w:p>
    <w:p w14:paraId="09872B10" w14:textId="77777777" w:rsidR="0040720F" w:rsidRPr="0064380E" w:rsidRDefault="0040720F" w:rsidP="00DE03A3">
      <w:pPr>
        <w:jc w:val="center"/>
        <w:rPr>
          <w:rFonts w:ascii="Times New Roman" w:hAnsi="Times New Roman" w:cs="Times New Roman"/>
          <w:b/>
          <w:bCs/>
          <w:sz w:val="24"/>
          <w:szCs w:val="24"/>
        </w:rPr>
      </w:pPr>
    </w:p>
    <w:p w14:paraId="218BAEED" w14:textId="77777777" w:rsidR="0040720F" w:rsidRPr="0064380E" w:rsidRDefault="0040720F" w:rsidP="00DE03A3">
      <w:pPr>
        <w:jc w:val="center"/>
        <w:rPr>
          <w:rFonts w:ascii="Times New Roman" w:hAnsi="Times New Roman" w:cs="Times New Roman"/>
          <w:b/>
          <w:bCs/>
          <w:sz w:val="24"/>
          <w:szCs w:val="24"/>
        </w:rPr>
      </w:pPr>
    </w:p>
    <w:p w14:paraId="06C270B9" w14:textId="77777777" w:rsidR="0040720F" w:rsidRPr="0064380E" w:rsidRDefault="0040720F" w:rsidP="00DE03A3">
      <w:pPr>
        <w:jc w:val="center"/>
        <w:rPr>
          <w:rFonts w:ascii="Times New Roman" w:hAnsi="Times New Roman" w:cs="Times New Roman"/>
          <w:b/>
          <w:bCs/>
          <w:sz w:val="24"/>
          <w:szCs w:val="24"/>
        </w:rPr>
      </w:pPr>
    </w:p>
    <w:p w14:paraId="6C6B2CA4" w14:textId="77777777" w:rsidR="0040720F" w:rsidRPr="0064380E" w:rsidRDefault="0040720F" w:rsidP="00DE03A3">
      <w:pPr>
        <w:jc w:val="center"/>
        <w:rPr>
          <w:rFonts w:ascii="Times New Roman" w:hAnsi="Times New Roman" w:cs="Times New Roman"/>
          <w:b/>
          <w:bCs/>
          <w:sz w:val="24"/>
          <w:szCs w:val="24"/>
        </w:rPr>
      </w:pPr>
    </w:p>
    <w:p w14:paraId="669C7BB3" w14:textId="77777777" w:rsidR="0040720F" w:rsidRPr="0064380E" w:rsidRDefault="0040720F" w:rsidP="00DE03A3">
      <w:pPr>
        <w:jc w:val="center"/>
        <w:rPr>
          <w:rFonts w:ascii="Times New Roman" w:hAnsi="Times New Roman" w:cs="Times New Roman"/>
          <w:b/>
          <w:bCs/>
          <w:sz w:val="24"/>
          <w:szCs w:val="24"/>
        </w:rPr>
      </w:pPr>
    </w:p>
    <w:p w14:paraId="1C426011" w14:textId="77777777" w:rsidR="0040720F" w:rsidRPr="0064380E" w:rsidRDefault="0040720F" w:rsidP="00DE03A3">
      <w:pPr>
        <w:jc w:val="center"/>
        <w:rPr>
          <w:rFonts w:ascii="Times New Roman" w:hAnsi="Times New Roman" w:cs="Times New Roman"/>
          <w:b/>
          <w:bCs/>
          <w:sz w:val="24"/>
          <w:szCs w:val="24"/>
        </w:rPr>
      </w:pPr>
    </w:p>
    <w:p w14:paraId="396C1E14" w14:textId="77777777" w:rsidR="0040720F" w:rsidRPr="0064380E" w:rsidRDefault="0040720F" w:rsidP="00DE03A3">
      <w:pPr>
        <w:jc w:val="center"/>
        <w:rPr>
          <w:rFonts w:ascii="Times New Roman" w:hAnsi="Times New Roman" w:cs="Times New Roman"/>
          <w:b/>
          <w:bCs/>
          <w:sz w:val="24"/>
          <w:szCs w:val="24"/>
        </w:rPr>
      </w:pPr>
    </w:p>
    <w:p w14:paraId="03CABE0F" w14:textId="07BEFCCF" w:rsidR="0040720F" w:rsidRPr="0064380E" w:rsidRDefault="0040720F" w:rsidP="00DE03A3">
      <w:pPr>
        <w:jc w:val="center"/>
        <w:rPr>
          <w:rFonts w:ascii="Times New Roman" w:hAnsi="Times New Roman" w:cs="Times New Roman"/>
          <w:b/>
          <w:bCs/>
          <w:sz w:val="24"/>
          <w:szCs w:val="24"/>
        </w:rPr>
      </w:pPr>
    </w:p>
    <w:p w14:paraId="44F53457" w14:textId="0DE5CEB7" w:rsidR="00672FC4" w:rsidRPr="0064380E" w:rsidRDefault="00672FC4" w:rsidP="00DE03A3">
      <w:pPr>
        <w:jc w:val="center"/>
        <w:rPr>
          <w:rFonts w:ascii="Times New Roman" w:hAnsi="Times New Roman" w:cs="Times New Roman"/>
          <w:b/>
          <w:bCs/>
          <w:sz w:val="24"/>
          <w:szCs w:val="24"/>
        </w:rPr>
      </w:pPr>
    </w:p>
    <w:p w14:paraId="4438058B" w14:textId="34396EC7" w:rsidR="00672FC4" w:rsidRPr="0064380E" w:rsidRDefault="00672FC4" w:rsidP="00DE03A3">
      <w:pPr>
        <w:jc w:val="center"/>
        <w:rPr>
          <w:rFonts w:ascii="Times New Roman" w:hAnsi="Times New Roman" w:cs="Times New Roman"/>
          <w:b/>
          <w:bCs/>
          <w:sz w:val="24"/>
          <w:szCs w:val="24"/>
        </w:rPr>
      </w:pPr>
    </w:p>
    <w:p w14:paraId="1A5B947F" w14:textId="465C9B90" w:rsidR="00672FC4" w:rsidRPr="0064380E" w:rsidRDefault="00672FC4" w:rsidP="00DE03A3">
      <w:pPr>
        <w:jc w:val="center"/>
        <w:rPr>
          <w:rFonts w:ascii="Times New Roman" w:hAnsi="Times New Roman" w:cs="Times New Roman"/>
          <w:b/>
          <w:bCs/>
          <w:sz w:val="24"/>
          <w:szCs w:val="24"/>
        </w:rPr>
      </w:pPr>
    </w:p>
    <w:p w14:paraId="69C8AB77" w14:textId="5266F15C" w:rsidR="00672FC4" w:rsidRPr="0064380E" w:rsidRDefault="00672FC4" w:rsidP="00DE03A3">
      <w:pPr>
        <w:jc w:val="center"/>
        <w:rPr>
          <w:rFonts w:ascii="Times New Roman" w:hAnsi="Times New Roman" w:cs="Times New Roman"/>
          <w:b/>
          <w:bCs/>
          <w:sz w:val="24"/>
          <w:szCs w:val="24"/>
        </w:rPr>
      </w:pPr>
    </w:p>
    <w:p w14:paraId="52463D4C" w14:textId="6BAA7582" w:rsidR="00672FC4" w:rsidRPr="0064380E" w:rsidRDefault="00672FC4" w:rsidP="00DE03A3">
      <w:pPr>
        <w:jc w:val="center"/>
        <w:rPr>
          <w:rFonts w:ascii="Times New Roman" w:hAnsi="Times New Roman" w:cs="Times New Roman"/>
          <w:b/>
          <w:bCs/>
          <w:sz w:val="24"/>
          <w:szCs w:val="24"/>
        </w:rPr>
      </w:pPr>
    </w:p>
    <w:p w14:paraId="056AE175" w14:textId="70580843" w:rsidR="00672FC4" w:rsidRPr="0064380E" w:rsidRDefault="00672FC4" w:rsidP="00DE03A3">
      <w:pPr>
        <w:jc w:val="center"/>
        <w:rPr>
          <w:rFonts w:ascii="Times New Roman" w:hAnsi="Times New Roman" w:cs="Times New Roman"/>
          <w:b/>
          <w:bCs/>
          <w:sz w:val="24"/>
          <w:szCs w:val="24"/>
        </w:rPr>
      </w:pPr>
    </w:p>
    <w:p w14:paraId="5E1FD9AE" w14:textId="77777777" w:rsidR="00672FC4" w:rsidRPr="0064380E" w:rsidRDefault="00672FC4" w:rsidP="00DE03A3">
      <w:pPr>
        <w:jc w:val="center"/>
        <w:rPr>
          <w:rFonts w:ascii="Times New Roman" w:hAnsi="Times New Roman" w:cs="Times New Roman"/>
          <w:b/>
          <w:bCs/>
          <w:sz w:val="24"/>
          <w:szCs w:val="24"/>
        </w:rPr>
      </w:pPr>
    </w:p>
    <w:p w14:paraId="13EA024B" w14:textId="77777777" w:rsidR="0040720F" w:rsidRPr="0064380E" w:rsidRDefault="0040720F" w:rsidP="00DE03A3">
      <w:pPr>
        <w:jc w:val="center"/>
        <w:rPr>
          <w:rFonts w:ascii="Times New Roman" w:hAnsi="Times New Roman" w:cs="Times New Roman"/>
          <w:b/>
          <w:bCs/>
          <w:sz w:val="24"/>
          <w:szCs w:val="24"/>
        </w:rPr>
      </w:pPr>
    </w:p>
    <w:p w14:paraId="1366BD9B" w14:textId="77777777" w:rsidR="0040720F" w:rsidRPr="0064380E" w:rsidRDefault="0040720F" w:rsidP="00DE03A3">
      <w:pPr>
        <w:jc w:val="center"/>
        <w:rPr>
          <w:rFonts w:ascii="Times New Roman" w:hAnsi="Times New Roman" w:cs="Times New Roman"/>
          <w:b/>
          <w:bCs/>
          <w:sz w:val="24"/>
          <w:szCs w:val="24"/>
        </w:rPr>
      </w:pPr>
    </w:p>
    <w:p w14:paraId="6784AC49" w14:textId="77777777" w:rsidR="0040720F" w:rsidRPr="0064380E" w:rsidRDefault="0040720F" w:rsidP="00DE03A3">
      <w:pPr>
        <w:jc w:val="center"/>
        <w:rPr>
          <w:rFonts w:ascii="Times New Roman" w:hAnsi="Times New Roman" w:cs="Times New Roman"/>
          <w:b/>
          <w:bCs/>
          <w:sz w:val="24"/>
          <w:szCs w:val="24"/>
        </w:rPr>
      </w:pPr>
    </w:p>
    <w:p w14:paraId="67D26993" w14:textId="77777777" w:rsidR="0040720F" w:rsidRPr="0064380E" w:rsidRDefault="0040720F" w:rsidP="00DE03A3">
      <w:pPr>
        <w:jc w:val="center"/>
        <w:rPr>
          <w:rFonts w:ascii="Times New Roman" w:hAnsi="Times New Roman" w:cs="Times New Roman"/>
          <w:b/>
          <w:bCs/>
          <w:sz w:val="24"/>
          <w:szCs w:val="24"/>
        </w:rPr>
      </w:pPr>
    </w:p>
    <w:p w14:paraId="0E290C50" w14:textId="77777777" w:rsidR="0040720F" w:rsidRPr="0064380E" w:rsidRDefault="0040720F" w:rsidP="00DE03A3">
      <w:pPr>
        <w:jc w:val="center"/>
        <w:rPr>
          <w:rFonts w:ascii="Times New Roman" w:hAnsi="Times New Roman" w:cs="Times New Roman"/>
          <w:b/>
          <w:bCs/>
          <w:sz w:val="24"/>
          <w:szCs w:val="24"/>
        </w:rPr>
      </w:pPr>
    </w:p>
    <w:p w14:paraId="57CA1FB8" w14:textId="77777777" w:rsidR="0040720F" w:rsidRPr="0064380E" w:rsidRDefault="0040720F" w:rsidP="00DE03A3">
      <w:pPr>
        <w:jc w:val="center"/>
        <w:rPr>
          <w:rFonts w:ascii="Times New Roman" w:hAnsi="Times New Roman" w:cs="Times New Roman"/>
          <w:b/>
          <w:bCs/>
          <w:sz w:val="24"/>
          <w:szCs w:val="24"/>
        </w:rPr>
      </w:pPr>
    </w:p>
    <w:p w14:paraId="002FBAB4" w14:textId="77777777" w:rsidR="0040720F" w:rsidRPr="0064380E" w:rsidRDefault="0040720F" w:rsidP="00DE03A3">
      <w:pPr>
        <w:jc w:val="center"/>
        <w:rPr>
          <w:rFonts w:ascii="Times New Roman" w:hAnsi="Times New Roman" w:cs="Times New Roman"/>
          <w:b/>
          <w:bCs/>
          <w:sz w:val="24"/>
          <w:szCs w:val="24"/>
        </w:rPr>
      </w:pPr>
    </w:p>
    <w:p w14:paraId="421A2B3C" w14:textId="77777777" w:rsidR="0040720F" w:rsidRPr="0064380E" w:rsidRDefault="0040720F"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00F97E36" w14:textId="77777777" w:rsidR="0040720F" w:rsidRPr="0064380E" w:rsidRDefault="0040720F"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7E6B7E35" w14:textId="77777777" w:rsidR="0040720F" w:rsidRPr="0064380E" w:rsidRDefault="0040720F" w:rsidP="00DE03A3">
      <w:pPr>
        <w:jc w:val="center"/>
        <w:rPr>
          <w:rFonts w:ascii="Times New Roman" w:hAnsi="Times New Roman" w:cs="Times New Roman"/>
          <w:b/>
          <w:sz w:val="24"/>
          <w:szCs w:val="24"/>
        </w:rPr>
      </w:pPr>
    </w:p>
    <w:p w14:paraId="7CD5B7FA" w14:textId="46F125F8" w:rsidR="0040720F" w:rsidRPr="0064380E" w:rsidRDefault="0040720F"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FA349F" w:rsidRPr="0064380E">
          <w:rPr>
            <w:webHidden/>
            <w:sz w:val="24"/>
            <w:szCs w:val="24"/>
          </w:rPr>
          <w:t>29</w:t>
        </w:r>
      </w:hyperlink>
    </w:p>
    <w:p w14:paraId="2DFFFFD0" w14:textId="3F5DC788" w:rsidR="0040720F" w:rsidRPr="0064380E" w:rsidRDefault="003B6F25" w:rsidP="00DE03A3">
      <w:pPr>
        <w:pStyle w:val="14"/>
        <w:spacing w:line="240" w:lineRule="auto"/>
        <w:rPr>
          <w:rFonts w:eastAsiaTheme="minorEastAsia"/>
          <w:b w:val="0"/>
          <w:bCs w:val="0"/>
          <w:sz w:val="24"/>
          <w:szCs w:val="24"/>
          <w:lang w:eastAsia="ru-RU"/>
        </w:rPr>
      </w:pPr>
      <w:hyperlink w:anchor="_Toc156825288" w:history="1">
        <w:r w:rsidR="0040720F" w:rsidRPr="0064380E">
          <w:rPr>
            <w:rStyle w:val="af0"/>
            <w:color w:val="auto"/>
            <w:sz w:val="24"/>
            <w:szCs w:val="24"/>
          </w:rPr>
          <w:t>1. Общая характеристика</w:t>
        </w:r>
        <w:r w:rsidR="0040720F" w:rsidRPr="0064380E">
          <w:rPr>
            <w:webHidden/>
            <w:sz w:val="24"/>
            <w:szCs w:val="24"/>
          </w:rPr>
          <w:tab/>
        </w:r>
        <w:r w:rsidR="00BC0D8F" w:rsidRPr="0064380E">
          <w:rPr>
            <w:webHidden/>
            <w:sz w:val="24"/>
            <w:szCs w:val="24"/>
          </w:rPr>
          <w:t>3</w:t>
        </w:r>
        <w:r w:rsidR="00FA349F" w:rsidRPr="0064380E">
          <w:rPr>
            <w:webHidden/>
            <w:sz w:val="24"/>
            <w:szCs w:val="24"/>
          </w:rPr>
          <w:t>0</w:t>
        </w:r>
      </w:hyperlink>
    </w:p>
    <w:p w14:paraId="51058A21" w14:textId="5996BAA5" w:rsidR="0040720F" w:rsidRPr="0064380E" w:rsidRDefault="003B6F25" w:rsidP="00DE03A3">
      <w:pPr>
        <w:pStyle w:val="21"/>
        <w:rPr>
          <w:rFonts w:eastAsiaTheme="minorEastAsia"/>
          <w:i w:val="0"/>
          <w:iCs w:val="0"/>
        </w:rPr>
      </w:pPr>
      <w:hyperlink w:anchor="_Toc156825289" w:history="1">
        <w:r w:rsidR="0040720F" w:rsidRPr="0064380E">
          <w:rPr>
            <w:rStyle w:val="af0"/>
            <w:i w:val="0"/>
            <w:iCs w:val="0"/>
            <w:color w:val="auto"/>
          </w:rPr>
          <w:t>1.1. Цель и место дисциплины в структуре образовательной программы</w:t>
        </w:r>
        <w:r w:rsidR="0040720F" w:rsidRPr="0064380E">
          <w:rPr>
            <w:i w:val="0"/>
            <w:iCs w:val="0"/>
            <w:webHidden/>
          </w:rPr>
          <w:tab/>
        </w:r>
        <w:r w:rsidR="00BC0D8F" w:rsidRPr="0064380E">
          <w:rPr>
            <w:i w:val="0"/>
            <w:iCs w:val="0"/>
            <w:webHidden/>
          </w:rPr>
          <w:t>3</w:t>
        </w:r>
        <w:r w:rsidR="00FA349F" w:rsidRPr="0064380E">
          <w:rPr>
            <w:i w:val="0"/>
            <w:iCs w:val="0"/>
            <w:webHidden/>
          </w:rPr>
          <w:t>0</w:t>
        </w:r>
      </w:hyperlink>
    </w:p>
    <w:p w14:paraId="5C90FD56" w14:textId="7269A303" w:rsidR="0040720F" w:rsidRPr="0064380E" w:rsidRDefault="003B6F25" w:rsidP="00DE03A3">
      <w:pPr>
        <w:pStyle w:val="21"/>
        <w:rPr>
          <w:rFonts w:eastAsiaTheme="minorEastAsia"/>
          <w:i w:val="0"/>
          <w:iCs w:val="0"/>
        </w:rPr>
      </w:pPr>
      <w:hyperlink w:anchor="_Toc156825290" w:history="1">
        <w:r w:rsidR="0040720F" w:rsidRPr="0064380E">
          <w:rPr>
            <w:rStyle w:val="af0"/>
            <w:i w:val="0"/>
            <w:iCs w:val="0"/>
            <w:color w:val="auto"/>
          </w:rPr>
          <w:t>1.2. Планируемые результаты освоения дисциплины</w:t>
        </w:r>
        <w:r w:rsidR="0040720F" w:rsidRPr="0064380E">
          <w:rPr>
            <w:i w:val="0"/>
            <w:iCs w:val="0"/>
            <w:webHidden/>
          </w:rPr>
          <w:tab/>
        </w:r>
        <w:r w:rsidR="00BC0D8F" w:rsidRPr="0064380E">
          <w:rPr>
            <w:i w:val="0"/>
            <w:iCs w:val="0"/>
            <w:webHidden/>
          </w:rPr>
          <w:t>3</w:t>
        </w:r>
        <w:r w:rsidR="00FA349F" w:rsidRPr="0064380E">
          <w:rPr>
            <w:i w:val="0"/>
            <w:iCs w:val="0"/>
            <w:webHidden/>
          </w:rPr>
          <w:t>0</w:t>
        </w:r>
      </w:hyperlink>
    </w:p>
    <w:p w14:paraId="4153B4EB" w14:textId="5C241EB3" w:rsidR="0040720F" w:rsidRPr="0064380E" w:rsidRDefault="003B6F25" w:rsidP="00DE03A3">
      <w:pPr>
        <w:pStyle w:val="14"/>
        <w:spacing w:line="240" w:lineRule="auto"/>
        <w:rPr>
          <w:rFonts w:eastAsiaTheme="minorEastAsia"/>
          <w:b w:val="0"/>
          <w:bCs w:val="0"/>
          <w:sz w:val="24"/>
          <w:szCs w:val="24"/>
          <w:lang w:eastAsia="ru-RU"/>
        </w:rPr>
      </w:pPr>
      <w:hyperlink w:anchor="_Toc156825291" w:history="1">
        <w:r w:rsidR="0040720F" w:rsidRPr="0064380E">
          <w:rPr>
            <w:rStyle w:val="af0"/>
            <w:color w:val="auto"/>
            <w:sz w:val="24"/>
            <w:szCs w:val="24"/>
          </w:rPr>
          <w:t>2. Структура и содержание ДИСЦИПЛИНЫ</w:t>
        </w:r>
        <w:r w:rsidR="0040720F" w:rsidRPr="0064380E">
          <w:rPr>
            <w:webHidden/>
            <w:sz w:val="24"/>
            <w:szCs w:val="24"/>
          </w:rPr>
          <w:tab/>
        </w:r>
        <w:r w:rsidR="00BC0D8F" w:rsidRPr="0064380E">
          <w:rPr>
            <w:webHidden/>
            <w:sz w:val="24"/>
            <w:szCs w:val="24"/>
          </w:rPr>
          <w:t>3</w:t>
        </w:r>
        <w:r w:rsidR="00FA349F" w:rsidRPr="0064380E">
          <w:rPr>
            <w:webHidden/>
            <w:sz w:val="24"/>
            <w:szCs w:val="24"/>
          </w:rPr>
          <w:t>2</w:t>
        </w:r>
      </w:hyperlink>
    </w:p>
    <w:p w14:paraId="43506BB2" w14:textId="43D45B76" w:rsidR="0040720F" w:rsidRPr="0064380E" w:rsidRDefault="003B6F25" w:rsidP="00DE03A3">
      <w:pPr>
        <w:pStyle w:val="21"/>
        <w:rPr>
          <w:rFonts w:eastAsiaTheme="minorEastAsia"/>
          <w:i w:val="0"/>
          <w:iCs w:val="0"/>
        </w:rPr>
      </w:pPr>
      <w:hyperlink w:anchor="_Toc156825292" w:history="1">
        <w:r w:rsidR="0040720F" w:rsidRPr="0064380E">
          <w:rPr>
            <w:rStyle w:val="af0"/>
            <w:i w:val="0"/>
            <w:iCs w:val="0"/>
            <w:color w:val="auto"/>
          </w:rPr>
          <w:t>2.1. Трудоемкость освоения дисциплины</w:t>
        </w:r>
        <w:r w:rsidR="0040720F" w:rsidRPr="0064380E">
          <w:rPr>
            <w:i w:val="0"/>
            <w:iCs w:val="0"/>
            <w:webHidden/>
          </w:rPr>
          <w:tab/>
        </w:r>
        <w:r w:rsidR="00BC0D8F" w:rsidRPr="0064380E">
          <w:rPr>
            <w:i w:val="0"/>
            <w:iCs w:val="0"/>
            <w:webHidden/>
          </w:rPr>
          <w:t>3</w:t>
        </w:r>
        <w:r w:rsidR="00FA349F" w:rsidRPr="0064380E">
          <w:rPr>
            <w:i w:val="0"/>
            <w:iCs w:val="0"/>
            <w:webHidden/>
          </w:rPr>
          <w:t>2</w:t>
        </w:r>
      </w:hyperlink>
    </w:p>
    <w:p w14:paraId="7F405AB6" w14:textId="6D81B398" w:rsidR="0040720F" w:rsidRPr="0064380E" w:rsidRDefault="003B6F25" w:rsidP="00DE03A3">
      <w:pPr>
        <w:pStyle w:val="21"/>
        <w:rPr>
          <w:rFonts w:eastAsiaTheme="minorEastAsia"/>
          <w:i w:val="0"/>
          <w:iCs w:val="0"/>
        </w:rPr>
      </w:pPr>
      <w:hyperlink w:anchor="_Toc156825293" w:history="1">
        <w:r w:rsidR="0040720F" w:rsidRPr="0064380E">
          <w:rPr>
            <w:rStyle w:val="af0"/>
            <w:i w:val="0"/>
            <w:iCs w:val="0"/>
            <w:color w:val="auto"/>
          </w:rPr>
          <w:t>2.2. Содержание дисциплины</w:t>
        </w:r>
        <w:r w:rsidR="0040720F" w:rsidRPr="0064380E">
          <w:rPr>
            <w:i w:val="0"/>
            <w:iCs w:val="0"/>
            <w:webHidden/>
          </w:rPr>
          <w:tab/>
        </w:r>
        <w:r w:rsidR="00BC0D8F" w:rsidRPr="0064380E">
          <w:rPr>
            <w:i w:val="0"/>
            <w:iCs w:val="0"/>
            <w:webHidden/>
          </w:rPr>
          <w:t>3</w:t>
        </w:r>
        <w:r w:rsidR="00FA349F" w:rsidRPr="0064380E">
          <w:rPr>
            <w:i w:val="0"/>
            <w:iCs w:val="0"/>
            <w:webHidden/>
          </w:rPr>
          <w:t>3</w:t>
        </w:r>
      </w:hyperlink>
    </w:p>
    <w:p w14:paraId="02F7EC0F" w14:textId="0BF9C125" w:rsidR="0040720F" w:rsidRPr="0064380E" w:rsidRDefault="003B6F25" w:rsidP="00DE03A3">
      <w:pPr>
        <w:pStyle w:val="14"/>
        <w:spacing w:line="240" w:lineRule="auto"/>
        <w:rPr>
          <w:rFonts w:eastAsiaTheme="minorEastAsia"/>
          <w:b w:val="0"/>
          <w:bCs w:val="0"/>
          <w:sz w:val="24"/>
          <w:szCs w:val="24"/>
          <w:lang w:eastAsia="ru-RU"/>
        </w:rPr>
      </w:pPr>
      <w:hyperlink w:anchor="_Toc156825296" w:history="1">
        <w:r w:rsidR="0040720F" w:rsidRPr="0064380E">
          <w:rPr>
            <w:rStyle w:val="af0"/>
            <w:color w:val="auto"/>
            <w:sz w:val="24"/>
            <w:szCs w:val="24"/>
          </w:rPr>
          <w:t>3. Условия реализации ДИСЦИПЛИНЫ</w:t>
        </w:r>
        <w:r w:rsidR="0040720F" w:rsidRPr="0064380E">
          <w:rPr>
            <w:webHidden/>
            <w:sz w:val="24"/>
            <w:szCs w:val="24"/>
          </w:rPr>
          <w:tab/>
        </w:r>
        <w:r w:rsidR="00BC0D8F" w:rsidRPr="0064380E">
          <w:rPr>
            <w:webHidden/>
            <w:sz w:val="24"/>
            <w:szCs w:val="24"/>
          </w:rPr>
          <w:t>3</w:t>
        </w:r>
        <w:r w:rsidR="00FA349F" w:rsidRPr="0064380E">
          <w:rPr>
            <w:webHidden/>
            <w:sz w:val="24"/>
            <w:szCs w:val="24"/>
          </w:rPr>
          <w:t>6</w:t>
        </w:r>
      </w:hyperlink>
    </w:p>
    <w:p w14:paraId="7C27A1A9" w14:textId="70B0EB7F" w:rsidR="0040720F" w:rsidRPr="0064380E" w:rsidRDefault="003B6F25" w:rsidP="00DE03A3">
      <w:pPr>
        <w:pStyle w:val="21"/>
        <w:rPr>
          <w:rFonts w:eastAsiaTheme="minorEastAsia"/>
          <w:i w:val="0"/>
          <w:iCs w:val="0"/>
        </w:rPr>
      </w:pPr>
      <w:hyperlink w:anchor="_Toc156825297" w:history="1">
        <w:r w:rsidR="0040720F" w:rsidRPr="0064380E">
          <w:rPr>
            <w:rStyle w:val="af0"/>
            <w:i w:val="0"/>
            <w:iCs w:val="0"/>
            <w:color w:val="auto"/>
          </w:rPr>
          <w:t>3.1. Материально-техническое обеспечение</w:t>
        </w:r>
        <w:r w:rsidR="0040720F" w:rsidRPr="0064380E">
          <w:rPr>
            <w:i w:val="0"/>
            <w:iCs w:val="0"/>
            <w:webHidden/>
          </w:rPr>
          <w:tab/>
        </w:r>
        <w:r w:rsidR="00BC0D8F" w:rsidRPr="0064380E">
          <w:rPr>
            <w:i w:val="0"/>
            <w:iCs w:val="0"/>
            <w:webHidden/>
          </w:rPr>
          <w:t>3</w:t>
        </w:r>
        <w:r w:rsidR="00FA349F" w:rsidRPr="0064380E">
          <w:rPr>
            <w:i w:val="0"/>
            <w:iCs w:val="0"/>
            <w:webHidden/>
          </w:rPr>
          <w:t>6</w:t>
        </w:r>
      </w:hyperlink>
    </w:p>
    <w:p w14:paraId="1771C2AA" w14:textId="21D90303" w:rsidR="0040720F" w:rsidRPr="0064380E" w:rsidRDefault="003B6F25" w:rsidP="00DE03A3">
      <w:pPr>
        <w:pStyle w:val="21"/>
        <w:rPr>
          <w:rFonts w:eastAsiaTheme="minorEastAsia"/>
          <w:i w:val="0"/>
          <w:iCs w:val="0"/>
        </w:rPr>
      </w:pPr>
      <w:hyperlink w:anchor="_Toc156825298" w:history="1">
        <w:r w:rsidR="0040720F" w:rsidRPr="0064380E">
          <w:rPr>
            <w:rStyle w:val="af0"/>
            <w:i w:val="0"/>
            <w:iCs w:val="0"/>
            <w:color w:val="auto"/>
          </w:rPr>
          <w:t>3.2. Учебно-методическое обеспечение</w:t>
        </w:r>
        <w:r w:rsidR="0040720F" w:rsidRPr="0064380E">
          <w:rPr>
            <w:i w:val="0"/>
            <w:iCs w:val="0"/>
            <w:webHidden/>
          </w:rPr>
          <w:tab/>
        </w:r>
        <w:r w:rsidR="00BC0D8F" w:rsidRPr="0064380E">
          <w:rPr>
            <w:i w:val="0"/>
            <w:iCs w:val="0"/>
            <w:webHidden/>
          </w:rPr>
          <w:t>3</w:t>
        </w:r>
        <w:r w:rsidR="00FA349F" w:rsidRPr="0064380E">
          <w:rPr>
            <w:i w:val="0"/>
            <w:iCs w:val="0"/>
            <w:webHidden/>
          </w:rPr>
          <w:t>6</w:t>
        </w:r>
      </w:hyperlink>
    </w:p>
    <w:p w14:paraId="0245BE51" w14:textId="6AAECF44" w:rsidR="0040720F" w:rsidRPr="0064380E" w:rsidRDefault="003B6F25" w:rsidP="00DE03A3">
      <w:pPr>
        <w:pStyle w:val="14"/>
        <w:spacing w:line="240" w:lineRule="auto"/>
        <w:rPr>
          <w:rFonts w:eastAsiaTheme="minorEastAsia"/>
          <w:b w:val="0"/>
          <w:bCs w:val="0"/>
          <w:sz w:val="24"/>
          <w:szCs w:val="24"/>
          <w:lang w:eastAsia="ru-RU"/>
        </w:rPr>
      </w:pPr>
      <w:hyperlink w:anchor="_Toc156825299" w:history="1">
        <w:r w:rsidR="0040720F" w:rsidRPr="0064380E">
          <w:rPr>
            <w:rStyle w:val="af0"/>
            <w:color w:val="auto"/>
            <w:sz w:val="24"/>
            <w:szCs w:val="24"/>
          </w:rPr>
          <w:t>4. Контроль и оценка результатов  освоения ДИСЦИПЛИНЫ</w:t>
        </w:r>
        <w:r w:rsidR="0040720F" w:rsidRPr="0064380E">
          <w:rPr>
            <w:webHidden/>
            <w:sz w:val="24"/>
            <w:szCs w:val="24"/>
          </w:rPr>
          <w:tab/>
        </w:r>
        <w:r w:rsidR="00BC0D8F" w:rsidRPr="0064380E">
          <w:rPr>
            <w:webHidden/>
            <w:sz w:val="24"/>
            <w:szCs w:val="24"/>
          </w:rPr>
          <w:t>3</w:t>
        </w:r>
        <w:r w:rsidR="00FA349F" w:rsidRPr="0064380E">
          <w:rPr>
            <w:webHidden/>
            <w:sz w:val="24"/>
            <w:szCs w:val="24"/>
          </w:rPr>
          <w:t>7</w:t>
        </w:r>
      </w:hyperlink>
    </w:p>
    <w:p w14:paraId="48A2D2A3" w14:textId="77777777" w:rsidR="0040720F" w:rsidRPr="0064380E" w:rsidRDefault="0040720F"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29778D50" w14:textId="77777777" w:rsidR="0040720F" w:rsidRPr="0064380E" w:rsidRDefault="0040720F" w:rsidP="00DE03A3">
      <w:pPr>
        <w:pStyle w:val="1f"/>
        <w:jc w:val="left"/>
        <w:rPr>
          <w:rFonts w:ascii="Times New Roman" w:hAnsi="Times New Roman"/>
          <w:lang w:val="ru-RU"/>
        </w:rPr>
        <w:sectPr w:rsidR="0040720F" w:rsidRPr="0064380E" w:rsidSect="00502F97">
          <w:headerReference w:type="even" r:id="rId17"/>
          <w:headerReference w:type="default" r:id="rId18"/>
          <w:pgSz w:w="11906" w:h="16838"/>
          <w:pgMar w:top="1134" w:right="567" w:bottom="1134" w:left="1701" w:header="709" w:footer="709" w:gutter="0"/>
          <w:cols w:space="708"/>
          <w:docGrid w:linePitch="360"/>
        </w:sectPr>
      </w:pPr>
    </w:p>
    <w:p w14:paraId="6A74F53A" w14:textId="718674FA" w:rsidR="0040720F" w:rsidRPr="0064380E" w:rsidRDefault="0040720F" w:rsidP="00672FC4">
      <w:pPr>
        <w:pStyle w:val="1f"/>
        <w:numPr>
          <w:ilvl w:val="0"/>
          <w:numId w:val="3"/>
        </w:numPr>
        <w:tabs>
          <w:tab w:val="left" w:pos="993"/>
        </w:tabs>
        <w:spacing w:after="0"/>
        <w:ind w:hanging="11"/>
        <w:rPr>
          <w:rStyle w:val="afb"/>
          <w:i w:val="0"/>
          <w:iCs/>
        </w:rPr>
      </w:pPr>
      <w:r w:rsidRPr="0064380E">
        <w:rPr>
          <w:rStyle w:val="afb"/>
          <w:i w:val="0"/>
          <w:iCs/>
        </w:rPr>
        <w:lastRenderedPageBreak/>
        <w:t>Общая характеристика РАБОЧЕЙ ПРОГРАММЫ УЧЕБНОЙ ДИСЦИПЛИНЫ</w:t>
      </w:r>
    </w:p>
    <w:p w14:paraId="23F090A2" w14:textId="796DB050" w:rsidR="0040720F" w:rsidRPr="0064380E" w:rsidRDefault="0040720F" w:rsidP="00672FC4">
      <w:pPr>
        <w:pStyle w:val="1d"/>
        <w:tabs>
          <w:tab w:val="left" w:pos="993"/>
        </w:tabs>
        <w:ind w:left="720" w:hanging="11"/>
        <w:jc w:val="center"/>
        <w:rPr>
          <w:rFonts w:eastAsia="Segoe UI"/>
          <w:b/>
          <w:lang w:val="ru-RU"/>
        </w:rPr>
      </w:pPr>
      <w:r w:rsidRPr="0064380E">
        <w:rPr>
          <w:rFonts w:eastAsia="Segoe UI"/>
          <w:b/>
          <w:lang w:val="ru-RU"/>
        </w:rPr>
        <w:t>«</w:t>
      </w:r>
      <w:r w:rsidR="00073574" w:rsidRPr="0064380E">
        <w:rPr>
          <w:rFonts w:eastAsia="Segoe UI"/>
          <w:b/>
          <w:lang w:val="ru-RU"/>
        </w:rPr>
        <w:t>СГ.03 Безопасность жизнедеятельности</w:t>
      </w:r>
      <w:r w:rsidRPr="0064380E">
        <w:rPr>
          <w:rFonts w:eastAsia="Segoe UI"/>
          <w:b/>
          <w:lang w:val="ru-RU"/>
        </w:rPr>
        <w:t>»</w:t>
      </w:r>
    </w:p>
    <w:p w14:paraId="38287AEE" w14:textId="77777777" w:rsidR="0040720F" w:rsidRPr="0064380E" w:rsidRDefault="0040720F" w:rsidP="00FA349F">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0400BBEE" w14:textId="07117C77" w:rsidR="0040720F" w:rsidRPr="0064380E" w:rsidRDefault="0040720F" w:rsidP="00DE03A3">
      <w:pPr>
        <w:suppressAutoHyphens/>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bookmarkStart w:id="53" w:name="_Hlk166049970"/>
      <w:r w:rsidR="00073574" w:rsidRPr="0064380E">
        <w:rPr>
          <w:rFonts w:ascii="Times New Roman" w:hAnsi="Times New Roman" w:cs="Times New Roman"/>
          <w:sz w:val="24"/>
          <w:szCs w:val="24"/>
        </w:rPr>
        <w:t>СГ.03 Безопасность жизнедеятельности</w:t>
      </w:r>
      <w:bookmarkEnd w:id="53"/>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4B5F02" w:rsidRPr="0064380E">
        <w:rPr>
          <w:rFonts w:ascii="Times New Roman" w:eastAsia="Times New Roman" w:hAnsi="Times New Roman" w:cs="Times New Roman"/>
          <w:bCs/>
          <w:iCs/>
          <w:sz w:val="24"/>
          <w:szCs w:val="24"/>
          <w:lang w:eastAsia="ru-RU"/>
        </w:rPr>
        <w:t>освоение обучающимися теоретических знаний в области защиты населения и территорий от чрезвычайных ситуаций природного и техногенного характера, приобретение умений применять эти знания в повседневной жизни и в профессиональной деятельности.</w:t>
      </w:r>
    </w:p>
    <w:p w14:paraId="2B36472B" w14:textId="2FF027A9" w:rsidR="0040720F" w:rsidRPr="0064380E" w:rsidRDefault="0040720F"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073574" w:rsidRPr="0064380E">
        <w:rPr>
          <w:rFonts w:ascii="Times New Roman" w:hAnsi="Times New Roman" w:cs="Times New Roman"/>
          <w:sz w:val="24"/>
          <w:szCs w:val="24"/>
        </w:rPr>
        <w:t xml:space="preserve">СГ.03 Безопасность жизнедеятельности» </w:t>
      </w:r>
      <w:r w:rsidRPr="0064380E">
        <w:rPr>
          <w:rFonts w:ascii="Times New Roman" w:hAnsi="Times New Roman" w:cs="Times New Roman"/>
          <w:sz w:val="24"/>
          <w:szCs w:val="24"/>
        </w:rPr>
        <w:t>включена в обязательную часть социально-гуманитарного цикла образовательной программы.</w:t>
      </w:r>
    </w:p>
    <w:p w14:paraId="5C550ED1" w14:textId="77777777" w:rsidR="0040720F" w:rsidRPr="0064380E" w:rsidRDefault="0040720F" w:rsidP="00D116B7">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46264BBB" w14:textId="5F2300C4" w:rsidR="0040720F" w:rsidRPr="0064380E" w:rsidRDefault="0040720F"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46341CAD" w14:textId="77777777" w:rsidR="0040720F" w:rsidRPr="0064380E" w:rsidRDefault="0040720F"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394"/>
      </w:tblGrid>
      <w:tr w:rsidR="0064380E" w:rsidRPr="0064380E" w14:paraId="7B6B8A03" w14:textId="77777777" w:rsidTr="00672FC4">
        <w:trPr>
          <w:trHeight w:val="20"/>
        </w:trPr>
        <w:tc>
          <w:tcPr>
            <w:tcW w:w="1246" w:type="dxa"/>
            <w:tcBorders>
              <w:top w:val="single" w:sz="4" w:space="0" w:color="auto"/>
              <w:left w:val="single" w:sz="4" w:space="0" w:color="auto"/>
              <w:right w:val="single" w:sz="4" w:space="0" w:color="auto"/>
            </w:tcBorders>
          </w:tcPr>
          <w:p w14:paraId="583CE739" w14:textId="77777777" w:rsidR="0040720F" w:rsidRPr="0064380E" w:rsidRDefault="0040720F" w:rsidP="00DE03A3">
            <w:pPr>
              <w:rPr>
                <w:rStyle w:val="afb"/>
                <w:b/>
                <w:i w:val="0"/>
                <w:sz w:val="24"/>
                <w:szCs w:val="24"/>
              </w:rPr>
            </w:pPr>
            <w:r w:rsidRPr="0064380E">
              <w:rPr>
                <w:rStyle w:val="afb"/>
                <w:b/>
                <w:i w:val="0"/>
                <w:sz w:val="24"/>
                <w:szCs w:val="24"/>
              </w:rPr>
              <w:t>Код ОК</w:t>
            </w:r>
          </w:p>
        </w:tc>
        <w:tc>
          <w:tcPr>
            <w:tcW w:w="3994" w:type="dxa"/>
            <w:tcBorders>
              <w:top w:val="single" w:sz="4" w:space="0" w:color="auto"/>
              <w:left w:val="single" w:sz="4" w:space="0" w:color="auto"/>
              <w:right w:val="single" w:sz="4" w:space="0" w:color="auto"/>
            </w:tcBorders>
          </w:tcPr>
          <w:p w14:paraId="337F4F66" w14:textId="77777777" w:rsidR="0040720F" w:rsidRPr="0064380E" w:rsidRDefault="0040720F"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615BFCA" w14:textId="77777777" w:rsidR="0040720F" w:rsidRPr="0064380E" w:rsidRDefault="0040720F" w:rsidP="00DE03A3">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r>
      <w:tr w:rsidR="0064380E" w:rsidRPr="0064380E" w14:paraId="210614EF" w14:textId="77777777" w:rsidTr="00672FC4">
        <w:trPr>
          <w:trHeight w:val="20"/>
        </w:trPr>
        <w:tc>
          <w:tcPr>
            <w:tcW w:w="1246" w:type="dxa"/>
            <w:vMerge w:val="restart"/>
            <w:tcBorders>
              <w:top w:val="single" w:sz="4" w:space="0" w:color="auto"/>
              <w:left w:val="single" w:sz="4" w:space="0" w:color="auto"/>
              <w:right w:val="single" w:sz="4" w:space="0" w:color="auto"/>
            </w:tcBorders>
          </w:tcPr>
          <w:p w14:paraId="412F15FE" w14:textId="06151293" w:rsidR="00BA7AF7" w:rsidRPr="0064380E" w:rsidRDefault="00BA7AF7" w:rsidP="00DE03A3">
            <w:pPr>
              <w:rPr>
                <w:rStyle w:val="afb"/>
                <w:i w:val="0"/>
                <w:sz w:val="24"/>
                <w:szCs w:val="24"/>
              </w:rPr>
            </w:pPr>
            <w:r w:rsidRPr="0064380E">
              <w:rPr>
                <w:rStyle w:val="afb"/>
                <w:i w:val="0"/>
                <w:sz w:val="24"/>
                <w:szCs w:val="24"/>
              </w:rPr>
              <w:t>ОК 01</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66B7B27" w14:textId="2BC9E303"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46064C1" w14:textId="0FCEC23F"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r>
      <w:tr w:rsidR="0064380E" w:rsidRPr="0064380E" w14:paraId="743781EE" w14:textId="77777777" w:rsidTr="00672FC4">
        <w:trPr>
          <w:trHeight w:val="20"/>
        </w:trPr>
        <w:tc>
          <w:tcPr>
            <w:tcW w:w="1246" w:type="dxa"/>
            <w:vMerge/>
            <w:tcBorders>
              <w:left w:val="single" w:sz="4" w:space="0" w:color="auto"/>
              <w:right w:val="single" w:sz="4" w:space="0" w:color="auto"/>
            </w:tcBorders>
          </w:tcPr>
          <w:p w14:paraId="5D05A623" w14:textId="77777777" w:rsidR="00BA7AF7" w:rsidRPr="0064380E" w:rsidRDefault="00BA7AF7"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CC37072" w14:textId="7B16BDA2"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0BD9630" w14:textId="09FEAB54"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r>
      <w:tr w:rsidR="0064380E" w:rsidRPr="0064380E" w14:paraId="0C0CBA36" w14:textId="77777777" w:rsidTr="00672FC4">
        <w:trPr>
          <w:trHeight w:val="20"/>
        </w:trPr>
        <w:tc>
          <w:tcPr>
            <w:tcW w:w="1246" w:type="dxa"/>
            <w:vMerge/>
            <w:tcBorders>
              <w:left w:val="single" w:sz="4" w:space="0" w:color="auto"/>
              <w:right w:val="single" w:sz="4" w:space="0" w:color="auto"/>
            </w:tcBorders>
          </w:tcPr>
          <w:p w14:paraId="22898A96" w14:textId="77777777" w:rsidR="00BA7AF7" w:rsidRPr="0064380E" w:rsidRDefault="00BA7AF7"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11965717" w14:textId="3275DDFF"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F97C27B" w14:textId="09FF7116"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r>
      <w:tr w:rsidR="0064380E" w:rsidRPr="0064380E" w14:paraId="0656C8AA" w14:textId="77777777" w:rsidTr="00672FC4">
        <w:trPr>
          <w:trHeight w:val="20"/>
        </w:trPr>
        <w:tc>
          <w:tcPr>
            <w:tcW w:w="1246" w:type="dxa"/>
            <w:vMerge/>
            <w:tcBorders>
              <w:left w:val="single" w:sz="4" w:space="0" w:color="auto"/>
              <w:right w:val="single" w:sz="4" w:space="0" w:color="auto"/>
            </w:tcBorders>
          </w:tcPr>
          <w:p w14:paraId="49D33AE7" w14:textId="77777777" w:rsidR="00BA7AF7" w:rsidRPr="0064380E" w:rsidRDefault="00BA7AF7"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7878137" w14:textId="6ED25A13"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474F7E5" w14:textId="27A21BFB"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методы работы в профессиональной и смежных сферах</w:t>
            </w:r>
          </w:p>
        </w:tc>
      </w:tr>
      <w:tr w:rsidR="0064380E" w:rsidRPr="0064380E" w14:paraId="2A479FB7" w14:textId="77777777" w:rsidTr="00672FC4">
        <w:trPr>
          <w:trHeight w:val="20"/>
        </w:trPr>
        <w:tc>
          <w:tcPr>
            <w:tcW w:w="1246" w:type="dxa"/>
            <w:vMerge/>
            <w:tcBorders>
              <w:left w:val="single" w:sz="4" w:space="0" w:color="auto"/>
              <w:right w:val="single" w:sz="4" w:space="0" w:color="auto"/>
            </w:tcBorders>
          </w:tcPr>
          <w:p w14:paraId="2CD525D4" w14:textId="77777777" w:rsidR="00BA7AF7" w:rsidRPr="0064380E" w:rsidRDefault="00BA7AF7"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8190B23" w14:textId="16D66DF6"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3CCFE61" w14:textId="11182E80" w:rsidR="00BA7AF7" w:rsidRPr="0064380E" w:rsidRDefault="00BA7AF7" w:rsidP="00DE03A3">
            <w:pPr>
              <w:jc w:val="both"/>
              <w:rPr>
                <w:rFonts w:ascii="Times New Roman" w:hAnsi="Times New Roman" w:cs="Times New Roman"/>
                <w:b/>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r>
      <w:tr w:rsidR="0064380E" w:rsidRPr="0064380E" w14:paraId="6E02E063" w14:textId="77777777" w:rsidTr="00672FC4">
        <w:trPr>
          <w:trHeight w:val="20"/>
        </w:trPr>
        <w:tc>
          <w:tcPr>
            <w:tcW w:w="1246" w:type="dxa"/>
            <w:vMerge w:val="restart"/>
            <w:tcBorders>
              <w:top w:val="single" w:sz="4" w:space="0" w:color="auto"/>
              <w:left w:val="single" w:sz="4" w:space="0" w:color="auto"/>
              <w:right w:val="single" w:sz="4" w:space="0" w:color="auto"/>
            </w:tcBorders>
          </w:tcPr>
          <w:p w14:paraId="679A88ED" w14:textId="77777777" w:rsidR="00BA7AF7" w:rsidRPr="0064380E" w:rsidRDefault="00BA7AF7" w:rsidP="00DE03A3">
            <w:pPr>
              <w:rPr>
                <w:rFonts w:ascii="Times New Roman" w:hAnsi="Times New Roman" w:cs="Times New Roman"/>
                <w:bCs/>
                <w:sz w:val="24"/>
                <w:szCs w:val="24"/>
              </w:rPr>
            </w:pPr>
            <w:r w:rsidRPr="0064380E">
              <w:rPr>
                <w:rFonts w:ascii="Times New Roman" w:hAnsi="Times New Roman" w:cs="Times New Roman"/>
                <w:bCs/>
                <w:sz w:val="24"/>
                <w:szCs w:val="24"/>
              </w:rPr>
              <w:t>ОК 02</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E83E568" w14:textId="77777777" w:rsidR="00BA7AF7" w:rsidRPr="0064380E" w:rsidRDefault="00BA7AF7" w:rsidP="00DE03A3">
            <w:pPr>
              <w:jc w:val="both"/>
              <w:rPr>
                <w:rFonts w:ascii="Times New Roman" w:hAnsi="Times New Roman" w:cs="Times New Roman"/>
                <w:bCs/>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504A38C"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r>
      <w:tr w:rsidR="0064380E" w:rsidRPr="0064380E" w14:paraId="4B427D6D" w14:textId="77777777" w:rsidTr="00672FC4">
        <w:trPr>
          <w:trHeight w:val="20"/>
        </w:trPr>
        <w:tc>
          <w:tcPr>
            <w:tcW w:w="1246" w:type="dxa"/>
            <w:vMerge/>
            <w:tcBorders>
              <w:left w:val="single" w:sz="4" w:space="0" w:color="auto"/>
              <w:right w:val="single" w:sz="4" w:space="0" w:color="auto"/>
            </w:tcBorders>
          </w:tcPr>
          <w:p w14:paraId="7F672E72"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46DCE9D"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39C38F8"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приемы структурирования информации</w:t>
            </w:r>
          </w:p>
        </w:tc>
      </w:tr>
      <w:tr w:rsidR="0064380E" w:rsidRPr="0064380E" w14:paraId="3B4F342B" w14:textId="77777777" w:rsidTr="00672FC4">
        <w:trPr>
          <w:trHeight w:val="20"/>
        </w:trPr>
        <w:tc>
          <w:tcPr>
            <w:tcW w:w="1246" w:type="dxa"/>
            <w:vMerge/>
            <w:tcBorders>
              <w:left w:val="single" w:sz="4" w:space="0" w:color="auto"/>
              <w:right w:val="single" w:sz="4" w:space="0" w:color="auto"/>
            </w:tcBorders>
          </w:tcPr>
          <w:p w14:paraId="50D297D6"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A17D365"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оценивать практическую значимость результатов поиска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F159DB0"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формат оформления результатов поиска информации</w:t>
            </w:r>
          </w:p>
        </w:tc>
      </w:tr>
      <w:tr w:rsidR="0064380E" w:rsidRPr="0064380E" w14:paraId="47C3D735" w14:textId="77777777" w:rsidTr="00672FC4">
        <w:trPr>
          <w:trHeight w:val="20"/>
        </w:trPr>
        <w:tc>
          <w:tcPr>
            <w:tcW w:w="1246" w:type="dxa"/>
            <w:vMerge/>
            <w:tcBorders>
              <w:left w:val="single" w:sz="4" w:space="0" w:color="auto"/>
              <w:right w:val="single" w:sz="4" w:space="0" w:color="auto"/>
            </w:tcBorders>
          </w:tcPr>
          <w:p w14:paraId="6891172E"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1333D71"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C8E9F3"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и </w:t>
            </w:r>
          </w:p>
        </w:tc>
      </w:tr>
      <w:tr w:rsidR="0064380E" w:rsidRPr="0064380E" w14:paraId="5CA7A100" w14:textId="77777777" w:rsidTr="00672FC4">
        <w:trPr>
          <w:trHeight w:val="20"/>
        </w:trPr>
        <w:tc>
          <w:tcPr>
            <w:tcW w:w="1246" w:type="dxa"/>
            <w:vMerge/>
            <w:tcBorders>
              <w:left w:val="single" w:sz="4" w:space="0" w:color="auto"/>
              <w:right w:val="single" w:sz="4" w:space="0" w:color="auto"/>
            </w:tcBorders>
          </w:tcPr>
          <w:p w14:paraId="3F23F47B"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166DF8F"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29B58BA" w14:textId="7777777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r>
      <w:tr w:rsidR="0064380E" w:rsidRPr="0064380E" w14:paraId="4BA526AF" w14:textId="77777777" w:rsidTr="00672FC4">
        <w:trPr>
          <w:trHeight w:val="20"/>
        </w:trPr>
        <w:tc>
          <w:tcPr>
            <w:tcW w:w="1246" w:type="dxa"/>
            <w:vMerge w:val="restart"/>
            <w:tcBorders>
              <w:left w:val="single" w:sz="4" w:space="0" w:color="auto"/>
              <w:right w:val="single" w:sz="4" w:space="0" w:color="auto"/>
            </w:tcBorders>
          </w:tcPr>
          <w:p w14:paraId="25D85724" w14:textId="77777777" w:rsidR="00D3402B" w:rsidRPr="0064380E" w:rsidRDefault="00D3402B" w:rsidP="00DE03A3">
            <w:pPr>
              <w:rPr>
                <w:rFonts w:ascii="Times New Roman" w:hAnsi="Times New Roman" w:cs="Times New Roman"/>
                <w:bCs/>
                <w:sz w:val="24"/>
                <w:szCs w:val="24"/>
              </w:rPr>
            </w:pPr>
            <w:r w:rsidRPr="0064380E">
              <w:rPr>
                <w:rFonts w:ascii="Times New Roman" w:hAnsi="Times New Roman" w:cs="Times New Roman"/>
                <w:bCs/>
                <w:sz w:val="24"/>
                <w:szCs w:val="24"/>
              </w:rPr>
              <w:t>ОК 04</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793C742" w14:textId="5E7429A9" w:rsidR="00D3402B" w:rsidRPr="0064380E" w:rsidRDefault="00D3402B" w:rsidP="00DE03A3">
            <w:pPr>
              <w:jc w:val="both"/>
              <w:rPr>
                <w:rFonts w:ascii="Times New Roman" w:hAnsi="Times New Roman" w:cs="Times New Roman"/>
                <w:bCs/>
                <w:sz w:val="24"/>
                <w:szCs w:val="24"/>
              </w:rPr>
            </w:pPr>
            <w:r w:rsidRPr="0064380E">
              <w:rPr>
                <w:rFonts w:ascii="Times New Roman" w:hAnsi="Times New Roman" w:cs="Times New Roman"/>
                <w:spacing w:val="-4"/>
                <w:sz w:val="24"/>
                <w:szCs w:val="24"/>
              </w:rPr>
              <w:t>организовывать работу коллектива и команды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B501E3E" w14:textId="77777777" w:rsidR="00D3402B" w:rsidRPr="0064380E" w:rsidRDefault="00D3402B"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основы деятельности коллектива</w:t>
            </w:r>
          </w:p>
        </w:tc>
      </w:tr>
      <w:tr w:rsidR="0064380E" w:rsidRPr="0064380E" w14:paraId="48278162" w14:textId="77777777" w:rsidTr="00672FC4">
        <w:trPr>
          <w:trHeight w:val="20"/>
        </w:trPr>
        <w:tc>
          <w:tcPr>
            <w:tcW w:w="1246" w:type="dxa"/>
            <w:vMerge/>
            <w:tcBorders>
              <w:left w:val="single" w:sz="4" w:space="0" w:color="auto"/>
              <w:bottom w:val="single" w:sz="4" w:space="0" w:color="auto"/>
              <w:right w:val="single" w:sz="4" w:space="0" w:color="auto"/>
            </w:tcBorders>
          </w:tcPr>
          <w:p w14:paraId="19C9F2A6" w14:textId="77777777" w:rsidR="00D3402B" w:rsidRPr="0064380E" w:rsidRDefault="00D3402B"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36E936F" w14:textId="29234B0B" w:rsidR="00D3402B" w:rsidRPr="0064380E" w:rsidRDefault="00D3402B" w:rsidP="00DE03A3">
            <w:pPr>
              <w:jc w:val="both"/>
              <w:rPr>
                <w:rFonts w:ascii="Times New Roman" w:hAnsi="Times New Roman" w:cs="Times New Roman"/>
                <w:bCs/>
                <w:i/>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41AEDF3" w14:textId="77777777" w:rsidR="00D3402B" w:rsidRPr="0064380E" w:rsidRDefault="00D3402B"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особенности личности</w:t>
            </w:r>
          </w:p>
        </w:tc>
      </w:tr>
      <w:tr w:rsidR="0064380E" w:rsidRPr="0064380E" w14:paraId="6D11E4FC" w14:textId="77777777" w:rsidTr="00672FC4">
        <w:trPr>
          <w:trHeight w:val="20"/>
        </w:trPr>
        <w:tc>
          <w:tcPr>
            <w:tcW w:w="1246" w:type="dxa"/>
            <w:vMerge w:val="restart"/>
            <w:tcBorders>
              <w:top w:val="single" w:sz="4" w:space="0" w:color="auto"/>
              <w:left w:val="single" w:sz="4" w:space="0" w:color="auto"/>
              <w:right w:val="single" w:sz="4" w:space="0" w:color="auto"/>
            </w:tcBorders>
          </w:tcPr>
          <w:p w14:paraId="2E9B5B0E" w14:textId="622BD2AD" w:rsidR="00BA7AF7" w:rsidRPr="0064380E" w:rsidRDefault="00BA7AF7" w:rsidP="00DE03A3">
            <w:pPr>
              <w:rPr>
                <w:rFonts w:ascii="Times New Roman" w:hAnsi="Times New Roman" w:cs="Times New Roman"/>
                <w:bCs/>
                <w:sz w:val="24"/>
                <w:szCs w:val="24"/>
              </w:rPr>
            </w:pPr>
            <w:r w:rsidRPr="0064380E">
              <w:rPr>
                <w:rFonts w:ascii="Times New Roman" w:hAnsi="Times New Roman" w:cs="Times New Roman"/>
                <w:bCs/>
                <w:sz w:val="24"/>
                <w:szCs w:val="24"/>
              </w:rPr>
              <w:t>ОК 07</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1900E262" w14:textId="3CA54A9E" w:rsidR="00BA7AF7" w:rsidRPr="0064380E" w:rsidRDefault="00BA7AF7" w:rsidP="00DE03A3">
            <w:pPr>
              <w:jc w:val="both"/>
              <w:rPr>
                <w:rFonts w:ascii="Times New Roman" w:hAnsi="Times New Roman" w:cs="Times New Roman"/>
                <w:bCs/>
                <w:sz w:val="24"/>
                <w:szCs w:val="24"/>
              </w:rPr>
            </w:pPr>
            <w:r w:rsidRPr="0064380E">
              <w:rPr>
                <w:rFonts w:ascii="Times New Roman" w:hAnsi="Times New Roman" w:cs="Times New Roman"/>
                <w:sz w:val="24"/>
                <w:szCs w:val="24"/>
              </w:rPr>
              <w:t>соблюдать нормы экологической безопасности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1F98937" w14:textId="217EA844"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правила экологической безопасности при ведении профессиональной деятельности </w:t>
            </w:r>
          </w:p>
        </w:tc>
      </w:tr>
      <w:tr w:rsidR="0064380E" w:rsidRPr="0064380E" w14:paraId="0CBE4CDC" w14:textId="77777777" w:rsidTr="00672FC4">
        <w:trPr>
          <w:trHeight w:val="20"/>
        </w:trPr>
        <w:tc>
          <w:tcPr>
            <w:tcW w:w="1246" w:type="dxa"/>
            <w:vMerge/>
            <w:tcBorders>
              <w:left w:val="single" w:sz="4" w:space="0" w:color="auto"/>
              <w:right w:val="single" w:sz="4" w:space="0" w:color="auto"/>
            </w:tcBorders>
          </w:tcPr>
          <w:p w14:paraId="6F56809E"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49118FE" w14:textId="2C2C6CD6" w:rsidR="00BA7AF7" w:rsidRPr="0064380E" w:rsidRDefault="00BA7AF7" w:rsidP="00DE03A3">
            <w:pPr>
              <w:jc w:val="both"/>
              <w:rPr>
                <w:rFonts w:ascii="Times New Roman" w:hAnsi="Times New Roman" w:cs="Times New Roman"/>
                <w:bCs/>
                <w:sz w:val="24"/>
                <w:szCs w:val="24"/>
              </w:rPr>
            </w:pPr>
            <w:r w:rsidRPr="0064380E">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D78C22F" w14:textId="130A0EF3"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tc>
      </w:tr>
      <w:tr w:rsidR="0064380E" w:rsidRPr="0064380E" w14:paraId="6D62B255" w14:textId="77777777" w:rsidTr="00672FC4">
        <w:trPr>
          <w:trHeight w:val="20"/>
        </w:trPr>
        <w:tc>
          <w:tcPr>
            <w:tcW w:w="1246" w:type="dxa"/>
            <w:vMerge/>
            <w:tcBorders>
              <w:left w:val="single" w:sz="4" w:space="0" w:color="auto"/>
              <w:right w:val="single" w:sz="4" w:space="0" w:color="auto"/>
            </w:tcBorders>
          </w:tcPr>
          <w:p w14:paraId="24C531E3"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C178F0E" w14:textId="3F5814A0" w:rsidR="00BA7AF7" w:rsidRPr="0064380E" w:rsidRDefault="00BA7AF7" w:rsidP="00DE03A3">
            <w:pPr>
              <w:jc w:val="both"/>
              <w:rPr>
                <w:rFonts w:ascii="Times New Roman" w:hAnsi="Times New Roman" w:cs="Times New Roman"/>
                <w:bCs/>
                <w:sz w:val="24"/>
                <w:szCs w:val="24"/>
              </w:rPr>
            </w:pPr>
            <w:r w:rsidRPr="0064380E">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ED7F1C3" w14:textId="03EC3661"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пути обеспечения ресурсосбережения</w:t>
            </w:r>
          </w:p>
        </w:tc>
      </w:tr>
      <w:tr w:rsidR="0064380E" w:rsidRPr="0064380E" w14:paraId="4FC43167" w14:textId="77777777" w:rsidTr="00672FC4">
        <w:trPr>
          <w:trHeight w:val="20"/>
        </w:trPr>
        <w:tc>
          <w:tcPr>
            <w:tcW w:w="1246" w:type="dxa"/>
            <w:vMerge/>
            <w:tcBorders>
              <w:left w:val="single" w:sz="4" w:space="0" w:color="auto"/>
              <w:right w:val="single" w:sz="4" w:space="0" w:color="auto"/>
            </w:tcBorders>
          </w:tcPr>
          <w:p w14:paraId="628A87DD"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78B0DE9" w14:textId="311C1185"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CA1A1AD" w14:textId="17EEE043"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принципы бережливого производства</w:t>
            </w:r>
          </w:p>
        </w:tc>
      </w:tr>
      <w:tr w:rsidR="0064380E" w:rsidRPr="0064380E" w14:paraId="337E1B5A" w14:textId="77777777" w:rsidTr="00672FC4">
        <w:trPr>
          <w:trHeight w:val="20"/>
        </w:trPr>
        <w:tc>
          <w:tcPr>
            <w:tcW w:w="1246" w:type="dxa"/>
            <w:vMerge/>
            <w:tcBorders>
              <w:left w:val="single" w:sz="4" w:space="0" w:color="auto"/>
              <w:right w:val="single" w:sz="4" w:space="0" w:color="auto"/>
            </w:tcBorders>
          </w:tcPr>
          <w:p w14:paraId="34A8282A"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219B4BE" w14:textId="1CD8FB87"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эффективно действовать в чрезвычайных ситуациях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379C91" w14:textId="421E2695"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основные направления изменения климатических условий региона</w:t>
            </w:r>
          </w:p>
        </w:tc>
      </w:tr>
      <w:tr w:rsidR="00BA7AF7" w:rsidRPr="0064380E" w14:paraId="2DCDA4E7" w14:textId="77777777" w:rsidTr="00D922A4">
        <w:trPr>
          <w:trHeight w:val="20"/>
        </w:trPr>
        <w:tc>
          <w:tcPr>
            <w:tcW w:w="1246" w:type="dxa"/>
            <w:vMerge/>
            <w:tcBorders>
              <w:left w:val="single" w:sz="4" w:space="0" w:color="auto"/>
              <w:right w:val="single" w:sz="4" w:space="0" w:color="auto"/>
            </w:tcBorders>
          </w:tcPr>
          <w:p w14:paraId="32A4895F" w14:textId="77777777" w:rsidR="00BA7AF7" w:rsidRPr="0064380E" w:rsidRDefault="00BA7AF7" w:rsidP="00DE03A3">
            <w:pPr>
              <w:rPr>
                <w:rFonts w:ascii="Times New Roman" w:hAnsi="Times New Roman" w:cs="Times New Roman"/>
                <w:bCs/>
                <w:sz w:val="24"/>
                <w:szCs w:val="24"/>
              </w:rPr>
            </w:pPr>
          </w:p>
        </w:tc>
        <w:tc>
          <w:tcPr>
            <w:tcW w:w="3994" w:type="dxa"/>
            <w:tcBorders>
              <w:top w:val="single" w:sz="4" w:space="0" w:color="auto"/>
              <w:left w:val="single" w:sz="4" w:space="0" w:color="auto"/>
              <w:right w:val="single" w:sz="4" w:space="0" w:color="auto"/>
            </w:tcBorders>
          </w:tcPr>
          <w:p w14:paraId="6D36C698" w14:textId="15CA3D01" w:rsidR="00BA7AF7" w:rsidRPr="0064380E" w:rsidRDefault="00D922A4" w:rsidP="00D922A4">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96DA130" w14:textId="19BAFD78" w:rsidR="00BA7AF7" w:rsidRPr="0064380E" w:rsidRDefault="00BA7AF7"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правила поведения в чрезвычайных ситуациях</w:t>
            </w:r>
          </w:p>
        </w:tc>
      </w:tr>
    </w:tbl>
    <w:p w14:paraId="5B6AD9BB" w14:textId="77777777" w:rsidR="0040720F" w:rsidRPr="0064380E" w:rsidRDefault="0040720F" w:rsidP="00DE03A3">
      <w:pPr>
        <w:spacing w:after="120"/>
        <w:ind w:firstLine="709"/>
        <w:rPr>
          <w:rFonts w:ascii="Times New Roman" w:hAnsi="Times New Roman" w:cs="Times New Roman"/>
          <w:bCs/>
          <w:sz w:val="24"/>
          <w:szCs w:val="24"/>
        </w:rPr>
      </w:pPr>
    </w:p>
    <w:p w14:paraId="2D2FC436"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1C8706F6"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0322DFD1"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6BF0FD3C"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172FDC5D"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2225A60B"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195FA7B3"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05B13E3F"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7BAD9D8C"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4E81F992"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6B503DAA"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005A849E"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2B9E5D91"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7578580B"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24D69A74"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57F022BD"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32719B41"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4B5DEA59"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6CF43B16"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708BA444"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3829A67C"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30E4BE89" w14:textId="77777777" w:rsidR="0040720F" w:rsidRPr="0064380E" w:rsidRDefault="0040720F" w:rsidP="00DE03A3">
      <w:pPr>
        <w:ind w:firstLine="709"/>
        <w:rPr>
          <w:rFonts w:ascii="Times New Roman" w:eastAsia="Times New Roman" w:hAnsi="Times New Roman" w:cs="Times New Roman"/>
          <w:sz w:val="24"/>
          <w:szCs w:val="24"/>
          <w:lang w:eastAsia="ru-RU"/>
        </w:rPr>
      </w:pPr>
    </w:p>
    <w:p w14:paraId="714AF245" w14:textId="77777777" w:rsidR="0040720F" w:rsidRPr="0064380E" w:rsidRDefault="0040720F" w:rsidP="00DE03A3">
      <w:pPr>
        <w:pStyle w:val="1f"/>
        <w:rPr>
          <w:rFonts w:ascii="Times New Roman" w:hAnsi="Times New Roman"/>
          <w:lang w:val="ru-RU"/>
        </w:rPr>
      </w:pPr>
      <w:r w:rsidRPr="0064380E">
        <w:rPr>
          <w:rFonts w:ascii="Times New Roman" w:hAnsi="Times New Roman"/>
        </w:rPr>
        <w:lastRenderedPageBreak/>
        <w:t xml:space="preserve">2. Структура и содержание </w:t>
      </w:r>
      <w:r w:rsidRPr="0064380E">
        <w:rPr>
          <w:rFonts w:ascii="Times New Roman" w:hAnsi="Times New Roman"/>
          <w:lang w:val="ru-RU"/>
        </w:rPr>
        <w:t>ДИСЦИПЛИНЫ</w:t>
      </w:r>
    </w:p>
    <w:p w14:paraId="633D32CE" w14:textId="77777777" w:rsidR="0040720F" w:rsidRPr="0064380E" w:rsidRDefault="0040720F"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150F9D39" w14:textId="77777777" w:rsidTr="000D503A">
        <w:trPr>
          <w:trHeight w:val="23"/>
        </w:trPr>
        <w:tc>
          <w:tcPr>
            <w:tcW w:w="3259" w:type="pct"/>
            <w:vAlign w:val="center"/>
          </w:tcPr>
          <w:p w14:paraId="3DD2FED9" w14:textId="77777777" w:rsidR="0040720F" w:rsidRPr="0064380E" w:rsidRDefault="0040720F"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6287A7E4" w14:textId="77777777" w:rsidR="0040720F" w:rsidRPr="0064380E" w:rsidRDefault="0040720F"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0940C699" w14:textId="77777777" w:rsidR="0040720F" w:rsidRPr="0064380E" w:rsidRDefault="0040720F"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4AB623AF" w14:textId="77777777" w:rsidTr="000D503A">
        <w:trPr>
          <w:trHeight w:val="23"/>
        </w:trPr>
        <w:tc>
          <w:tcPr>
            <w:tcW w:w="3259" w:type="pct"/>
            <w:vAlign w:val="center"/>
          </w:tcPr>
          <w:p w14:paraId="130F4BAE" w14:textId="77777777" w:rsidR="0040720F" w:rsidRPr="0064380E" w:rsidRDefault="0040720F"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4CD71FFC" w14:textId="29884D1B" w:rsidR="0040720F" w:rsidRPr="0064380E" w:rsidRDefault="00BA7AF7"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68</w:t>
            </w:r>
          </w:p>
        </w:tc>
        <w:tc>
          <w:tcPr>
            <w:tcW w:w="1162" w:type="pct"/>
            <w:vAlign w:val="center"/>
          </w:tcPr>
          <w:p w14:paraId="73F2F537" w14:textId="232A42A9" w:rsidR="0040720F" w:rsidRPr="0064380E" w:rsidRDefault="00BA7AF7"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20</w:t>
            </w:r>
          </w:p>
        </w:tc>
      </w:tr>
      <w:tr w:rsidR="0064380E" w:rsidRPr="0064380E" w14:paraId="04E467E6" w14:textId="77777777" w:rsidTr="000D503A">
        <w:trPr>
          <w:trHeight w:val="23"/>
        </w:trPr>
        <w:tc>
          <w:tcPr>
            <w:tcW w:w="3259" w:type="pct"/>
            <w:vAlign w:val="center"/>
          </w:tcPr>
          <w:p w14:paraId="5BCE6B47" w14:textId="78A2ADC8" w:rsidR="0040720F" w:rsidRPr="0064380E" w:rsidRDefault="0040720F"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форме дифференцированного зачета</w:t>
            </w:r>
            <w:r w:rsidRPr="0064380E">
              <w:rPr>
                <w:rFonts w:ascii="Times New Roman" w:hAnsi="Times New Roman" w:cs="Times New Roman"/>
                <w:bCs/>
                <w:i/>
                <w:iCs/>
                <w:sz w:val="24"/>
                <w:szCs w:val="24"/>
              </w:rPr>
              <w:t xml:space="preserve">                                 </w:t>
            </w:r>
          </w:p>
        </w:tc>
        <w:tc>
          <w:tcPr>
            <w:tcW w:w="579" w:type="pct"/>
            <w:vAlign w:val="center"/>
          </w:tcPr>
          <w:p w14:paraId="18F65A03" w14:textId="77777777" w:rsidR="0040720F" w:rsidRPr="0064380E" w:rsidRDefault="0040720F"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3DE7E90D" w14:textId="77777777" w:rsidR="0040720F" w:rsidRPr="0064380E" w:rsidRDefault="0040720F"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65C7E424" w14:textId="77777777" w:rsidTr="000D503A">
        <w:trPr>
          <w:trHeight w:val="23"/>
        </w:trPr>
        <w:tc>
          <w:tcPr>
            <w:tcW w:w="3259" w:type="pct"/>
            <w:vAlign w:val="center"/>
          </w:tcPr>
          <w:p w14:paraId="6C972062" w14:textId="77777777" w:rsidR="0040720F" w:rsidRPr="0064380E" w:rsidRDefault="0040720F"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7CC24B61" w14:textId="40612570" w:rsidR="0040720F" w:rsidRPr="0064380E" w:rsidRDefault="00BA7AF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70</w:t>
            </w:r>
          </w:p>
        </w:tc>
        <w:tc>
          <w:tcPr>
            <w:tcW w:w="1162" w:type="pct"/>
            <w:vAlign w:val="center"/>
          </w:tcPr>
          <w:p w14:paraId="44D2CB23" w14:textId="61CD0A9C" w:rsidR="0040720F" w:rsidRPr="0064380E" w:rsidRDefault="00BA7AF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20</w:t>
            </w:r>
          </w:p>
        </w:tc>
      </w:tr>
    </w:tbl>
    <w:p w14:paraId="40881E88" w14:textId="77777777" w:rsidR="0040720F" w:rsidRPr="0064380E" w:rsidRDefault="0040720F"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41081EFF" w14:textId="77777777" w:rsidR="0040720F" w:rsidRPr="0064380E" w:rsidRDefault="0040720F" w:rsidP="00DE03A3">
      <w:pPr>
        <w:pStyle w:val="114"/>
        <w:spacing w:line="240" w:lineRule="auto"/>
        <w:rPr>
          <w:rFonts w:ascii="Times New Roman" w:hAnsi="Times New Roman"/>
        </w:rPr>
        <w:sectPr w:rsidR="0040720F" w:rsidRPr="0064380E" w:rsidSect="001604E7">
          <w:headerReference w:type="even" r:id="rId19"/>
          <w:pgSz w:w="11906" w:h="16838"/>
          <w:pgMar w:top="1134" w:right="567" w:bottom="1134" w:left="1701" w:header="709" w:footer="709" w:gutter="0"/>
          <w:cols w:space="708"/>
          <w:docGrid w:linePitch="360"/>
        </w:sectPr>
      </w:pPr>
    </w:p>
    <w:p w14:paraId="6F9A0370" w14:textId="121CDE16" w:rsidR="0040720F" w:rsidRPr="0064380E" w:rsidRDefault="0040720F" w:rsidP="00DE03A3">
      <w:pPr>
        <w:pStyle w:val="114"/>
        <w:spacing w:line="240" w:lineRule="auto"/>
        <w:rPr>
          <w:rFonts w:ascii="Times New Roman" w:hAnsi="Times New Roman"/>
        </w:rPr>
      </w:pPr>
      <w:r w:rsidRPr="0064380E">
        <w:rPr>
          <w:rFonts w:ascii="Times New Roman" w:hAnsi="Times New Roman"/>
        </w:rPr>
        <w:lastRenderedPageBreak/>
        <w:t>2.2. 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435"/>
        <w:gridCol w:w="6334"/>
        <w:gridCol w:w="2591"/>
        <w:gridCol w:w="2555"/>
      </w:tblGrid>
      <w:tr w:rsidR="0064380E" w:rsidRPr="0064380E" w14:paraId="03460679" w14:textId="77777777" w:rsidTr="00672FC4">
        <w:trPr>
          <w:trHeight w:val="20"/>
        </w:trPr>
        <w:tc>
          <w:tcPr>
            <w:tcW w:w="971" w:type="pct"/>
            <w:vAlign w:val="center"/>
          </w:tcPr>
          <w:p w14:paraId="414B62B2" w14:textId="52069668" w:rsidR="0008555E" w:rsidRPr="0064380E" w:rsidRDefault="0008555E"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Наименование разделов и тем</w:t>
            </w:r>
          </w:p>
        </w:tc>
        <w:tc>
          <w:tcPr>
            <w:tcW w:w="2289" w:type="pct"/>
            <w:gridSpan w:val="2"/>
            <w:vAlign w:val="center"/>
          </w:tcPr>
          <w:p w14:paraId="04160EE6" w14:textId="5E15B951" w:rsidR="0008555E" w:rsidRPr="0064380E" w:rsidRDefault="0008555E"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876" w:type="pct"/>
            <w:vAlign w:val="center"/>
          </w:tcPr>
          <w:p w14:paraId="5D4644ED" w14:textId="194501E7" w:rsidR="0008555E" w:rsidRPr="0064380E" w:rsidRDefault="0008555E" w:rsidP="00DE03A3">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864" w:type="pct"/>
            <w:vAlign w:val="center"/>
          </w:tcPr>
          <w:p w14:paraId="6BCF1ADA" w14:textId="0AE3CE5C" w:rsidR="0008555E" w:rsidRPr="0064380E" w:rsidRDefault="0008555E" w:rsidP="00DE03A3">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7F05EEDD" w14:textId="77777777" w:rsidTr="00672FC4">
        <w:trPr>
          <w:trHeight w:val="20"/>
        </w:trPr>
        <w:tc>
          <w:tcPr>
            <w:tcW w:w="971" w:type="pct"/>
          </w:tcPr>
          <w:p w14:paraId="30730B60" w14:textId="77777777" w:rsidR="00C2281C" w:rsidRPr="0064380E" w:rsidRDefault="00C2281C"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1</w:t>
            </w:r>
          </w:p>
        </w:tc>
        <w:tc>
          <w:tcPr>
            <w:tcW w:w="2289" w:type="pct"/>
            <w:gridSpan w:val="2"/>
          </w:tcPr>
          <w:p w14:paraId="48883D4A" w14:textId="77777777" w:rsidR="00C2281C" w:rsidRPr="0064380E" w:rsidRDefault="00C2281C"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76" w:type="pct"/>
          </w:tcPr>
          <w:p w14:paraId="2DA42171" w14:textId="77777777" w:rsidR="00C2281C" w:rsidRPr="0064380E" w:rsidRDefault="00C2281C"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3</w:t>
            </w:r>
          </w:p>
        </w:tc>
        <w:tc>
          <w:tcPr>
            <w:tcW w:w="864" w:type="pct"/>
          </w:tcPr>
          <w:p w14:paraId="0CA3B290" w14:textId="77777777" w:rsidR="00C2281C" w:rsidRPr="0064380E" w:rsidRDefault="00C2281C"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r>
      <w:tr w:rsidR="0064380E" w:rsidRPr="0064380E" w14:paraId="327C9543" w14:textId="77777777" w:rsidTr="00D922A4">
        <w:trPr>
          <w:trHeight w:val="20"/>
        </w:trPr>
        <w:tc>
          <w:tcPr>
            <w:tcW w:w="3260" w:type="pct"/>
            <w:gridSpan w:val="3"/>
          </w:tcPr>
          <w:p w14:paraId="21A9891A"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1. Безопасность жизнедеятельности в чрезвычайных ситуациях</w:t>
            </w:r>
          </w:p>
        </w:tc>
        <w:tc>
          <w:tcPr>
            <w:tcW w:w="876" w:type="pct"/>
          </w:tcPr>
          <w:p w14:paraId="7FFD64D0" w14:textId="315F348C" w:rsidR="00C2281C" w:rsidRPr="0064380E" w:rsidRDefault="00C2281C" w:rsidP="00DE03A3">
            <w:pPr>
              <w:suppressAutoHyphens/>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2</w:t>
            </w:r>
            <w:r w:rsidR="00F62E13" w:rsidRPr="0064380E">
              <w:rPr>
                <w:rFonts w:ascii="Times New Roman" w:eastAsia="Times New Roman" w:hAnsi="Times New Roman" w:cs="Times New Roman"/>
                <w:b/>
                <w:bCs/>
                <w:iCs/>
                <w:lang w:eastAsia="ru-RU"/>
              </w:rPr>
              <w:t>0</w:t>
            </w:r>
            <w:r w:rsidRPr="0064380E">
              <w:rPr>
                <w:rFonts w:ascii="Times New Roman" w:eastAsia="Times New Roman" w:hAnsi="Times New Roman" w:cs="Times New Roman"/>
                <w:b/>
                <w:bCs/>
                <w:iCs/>
                <w:lang w:eastAsia="ru-RU"/>
              </w:rPr>
              <w:t>/8</w:t>
            </w:r>
          </w:p>
        </w:tc>
        <w:tc>
          <w:tcPr>
            <w:tcW w:w="864" w:type="pct"/>
            <w:shd w:val="clear" w:color="auto" w:fill="auto"/>
          </w:tcPr>
          <w:p w14:paraId="37116C82" w14:textId="77777777" w:rsidR="00C2281C" w:rsidRPr="0064380E" w:rsidRDefault="00C2281C" w:rsidP="00DE03A3">
            <w:pPr>
              <w:jc w:val="center"/>
              <w:rPr>
                <w:rFonts w:ascii="Times New Roman" w:eastAsia="Times New Roman" w:hAnsi="Times New Roman" w:cs="Times New Roman"/>
                <w:b/>
                <w:bCs/>
                <w:i/>
                <w:iCs/>
                <w:lang w:eastAsia="ru-RU"/>
              </w:rPr>
            </w:pPr>
          </w:p>
        </w:tc>
      </w:tr>
      <w:tr w:rsidR="0064380E" w:rsidRPr="0064380E" w14:paraId="196EBDA1" w14:textId="77777777" w:rsidTr="00672FC4">
        <w:trPr>
          <w:trHeight w:val="20"/>
        </w:trPr>
        <w:tc>
          <w:tcPr>
            <w:tcW w:w="971" w:type="pct"/>
            <w:vMerge w:val="restart"/>
          </w:tcPr>
          <w:p w14:paraId="7077039A" w14:textId="3AFF903E" w:rsidR="00C2281C" w:rsidRPr="0064380E" w:rsidRDefault="00C2281C" w:rsidP="004E79A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1.1</w:t>
            </w:r>
            <w:r w:rsidR="004433D4" w:rsidRPr="0064380E">
              <w:rPr>
                <w:rFonts w:ascii="Times New Roman" w:eastAsia="Times New Roman" w:hAnsi="Times New Roman" w:cs="Times New Roman"/>
                <w:b/>
                <w:bCs/>
                <w:lang w:eastAsia="ru-RU"/>
              </w:rPr>
              <w:t>.</w:t>
            </w:r>
          </w:p>
          <w:p w14:paraId="20D22A1A" w14:textId="77777777" w:rsidR="00C2281C" w:rsidRPr="0064380E" w:rsidRDefault="00C2281C" w:rsidP="004E79A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Чрезвычайные ситуации мирного времени и защита от них</w:t>
            </w:r>
          </w:p>
        </w:tc>
        <w:tc>
          <w:tcPr>
            <w:tcW w:w="2289" w:type="pct"/>
            <w:gridSpan w:val="2"/>
          </w:tcPr>
          <w:p w14:paraId="39A5E45D" w14:textId="77777777" w:rsidR="00C2281C" w:rsidRPr="0064380E" w:rsidRDefault="00C2281C" w:rsidP="004E79AE">
            <w:pPr>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876" w:type="pct"/>
            <w:vAlign w:val="center"/>
          </w:tcPr>
          <w:p w14:paraId="2C36911D" w14:textId="3AAAF17E" w:rsidR="00C2281C" w:rsidRPr="0064380E" w:rsidRDefault="00F62E13" w:rsidP="00DE03A3">
            <w:pPr>
              <w:suppressAutoHyphens/>
              <w:jc w:val="center"/>
              <w:rPr>
                <w:rFonts w:ascii="Times New Roman" w:eastAsia="Times New Roman" w:hAnsi="Times New Roman" w:cs="Times New Roman"/>
                <w:i/>
                <w:iCs/>
                <w:lang w:eastAsia="ru-RU"/>
              </w:rPr>
            </w:pPr>
            <w:r w:rsidRPr="0064380E">
              <w:rPr>
                <w:rFonts w:ascii="Times New Roman" w:eastAsia="Times New Roman" w:hAnsi="Times New Roman" w:cs="Times New Roman"/>
                <w:b/>
                <w:bCs/>
                <w:iCs/>
                <w:lang w:eastAsia="ru-RU"/>
              </w:rPr>
              <w:t>6</w:t>
            </w:r>
            <w:r w:rsidR="00C2281C" w:rsidRPr="0064380E">
              <w:rPr>
                <w:rFonts w:ascii="Times New Roman" w:eastAsia="Times New Roman" w:hAnsi="Times New Roman" w:cs="Times New Roman"/>
                <w:b/>
                <w:bCs/>
                <w:iCs/>
                <w:lang w:eastAsia="ru-RU"/>
              </w:rPr>
              <w:t>/2</w:t>
            </w:r>
          </w:p>
        </w:tc>
        <w:tc>
          <w:tcPr>
            <w:tcW w:w="864" w:type="pct"/>
            <w:vMerge w:val="restart"/>
          </w:tcPr>
          <w:p w14:paraId="4469CA65" w14:textId="3E599D65"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29865BC3" w14:textId="0EF7FCFE"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227AFDDE" w14:textId="5AB152D2"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6369DFB3" w14:textId="5FC3251E"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4DD5AD86" w14:textId="1D4E73AA" w:rsidR="00C2281C" w:rsidRPr="0064380E" w:rsidRDefault="00C2281C" w:rsidP="00DE03A3">
            <w:pPr>
              <w:jc w:val="center"/>
              <w:rPr>
                <w:rFonts w:ascii="Times New Roman" w:eastAsia="Times New Roman" w:hAnsi="Times New Roman" w:cs="Times New Roman"/>
                <w:b/>
                <w:i/>
                <w:lang w:eastAsia="ru-RU"/>
              </w:rPr>
            </w:pPr>
          </w:p>
        </w:tc>
      </w:tr>
      <w:tr w:rsidR="0064380E" w:rsidRPr="0064380E" w14:paraId="57267FD8" w14:textId="77777777" w:rsidTr="00672FC4">
        <w:trPr>
          <w:trHeight w:val="20"/>
        </w:trPr>
        <w:tc>
          <w:tcPr>
            <w:tcW w:w="971" w:type="pct"/>
            <w:vMerge/>
          </w:tcPr>
          <w:p w14:paraId="486D9C0F" w14:textId="77777777" w:rsidR="00C2281C" w:rsidRPr="0064380E" w:rsidRDefault="00C2281C" w:rsidP="004E79AE">
            <w:pPr>
              <w:jc w:val="both"/>
              <w:rPr>
                <w:rFonts w:ascii="Times New Roman" w:eastAsia="Times New Roman" w:hAnsi="Times New Roman" w:cs="Times New Roman"/>
                <w:b/>
                <w:bCs/>
                <w:i/>
                <w:lang w:eastAsia="ru-RU"/>
              </w:rPr>
            </w:pPr>
          </w:p>
        </w:tc>
        <w:tc>
          <w:tcPr>
            <w:tcW w:w="147" w:type="pct"/>
          </w:tcPr>
          <w:p w14:paraId="3008CBBC" w14:textId="77777777" w:rsidR="00C2281C" w:rsidRPr="0064380E" w:rsidRDefault="00C2281C" w:rsidP="004E79A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p>
        </w:tc>
        <w:tc>
          <w:tcPr>
            <w:tcW w:w="2142" w:type="pct"/>
          </w:tcPr>
          <w:p w14:paraId="5C7CAE6E" w14:textId="7AF1E333" w:rsidR="00C2281C" w:rsidRPr="0064380E" w:rsidRDefault="00C2281C" w:rsidP="004E79A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Cs/>
                <w:iCs/>
                <w:lang w:eastAsia="ru-RU"/>
              </w:rPr>
              <w:t>Цели и задачи изучения дисциплины. Понятие и общая классификация чрезвычайных ситуаций.</w:t>
            </w:r>
            <w:r w:rsidR="004433D4" w:rsidRPr="0064380E">
              <w:rPr>
                <w:rFonts w:ascii="Times New Roman" w:eastAsia="Times New Roman" w:hAnsi="Times New Roman" w:cs="Times New Roman"/>
                <w:bCs/>
                <w:iCs/>
                <w:lang w:eastAsia="ru-RU"/>
              </w:rPr>
              <w:t xml:space="preserve"> Чрезвычайные ситуации природного и техногенного характера. Чрезвычайные сит</w:t>
            </w:r>
            <w:r w:rsidR="00C045BF" w:rsidRPr="0064380E">
              <w:rPr>
                <w:rFonts w:ascii="Times New Roman" w:eastAsia="Times New Roman" w:hAnsi="Times New Roman" w:cs="Times New Roman"/>
                <w:bCs/>
                <w:iCs/>
                <w:lang w:eastAsia="ru-RU"/>
              </w:rPr>
              <w:t>уации социального происхождения</w:t>
            </w:r>
          </w:p>
        </w:tc>
        <w:tc>
          <w:tcPr>
            <w:tcW w:w="876" w:type="pct"/>
            <w:vMerge w:val="restart"/>
          </w:tcPr>
          <w:p w14:paraId="363CA893" w14:textId="5369CF94" w:rsidR="00C2281C" w:rsidRPr="0064380E" w:rsidRDefault="00F62E13" w:rsidP="00DE03A3">
            <w:pPr>
              <w:suppressAutoHyphens/>
              <w:spacing w:after="200"/>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c>
          <w:tcPr>
            <w:tcW w:w="864" w:type="pct"/>
            <w:vMerge/>
          </w:tcPr>
          <w:p w14:paraId="501BD77C" w14:textId="77777777" w:rsidR="00C2281C" w:rsidRPr="0064380E" w:rsidRDefault="00C2281C" w:rsidP="00DE03A3">
            <w:pPr>
              <w:jc w:val="center"/>
              <w:rPr>
                <w:rFonts w:ascii="Times New Roman" w:eastAsia="Times New Roman" w:hAnsi="Times New Roman" w:cs="Times New Roman"/>
                <w:b/>
                <w:bCs/>
                <w:i/>
                <w:lang w:eastAsia="ru-RU"/>
              </w:rPr>
            </w:pPr>
          </w:p>
        </w:tc>
      </w:tr>
      <w:tr w:rsidR="0064380E" w:rsidRPr="0064380E" w14:paraId="1BFDAAEC" w14:textId="77777777" w:rsidTr="00672FC4">
        <w:trPr>
          <w:trHeight w:val="20"/>
        </w:trPr>
        <w:tc>
          <w:tcPr>
            <w:tcW w:w="971" w:type="pct"/>
            <w:vMerge/>
          </w:tcPr>
          <w:p w14:paraId="7B036C77" w14:textId="77777777" w:rsidR="00C2281C" w:rsidRPr="0064380E" w:rsidRDefault="00C2281C" w:rsidP="004E79AE">
            <w:pPr>
              <w:jc w:val="both"/>
              <w:rPr>
                <w:rFonts w:ascii="Times New Roman" w:eastAsia="Times New Roman" w:hAnsi="Times New Roman" w:cs="Times New Roman"/>
                <w:b/>
                <w:bCs/>
                <w:i/>
                <w:lang w:eastAsia="ru-RU"/>
              </w:rPr>
            </w:pPr>
          </w:p>
        </w:tc>
        <w:tc>
          <w:tcPr>
            <w:tcW w:w="147" w:type="pct"/>
          </w:tcPr>
          <w:p w14:paraId="4D64F9C1" w14:textId="77777777" w:rsidR="00C2281C" w:rsidRPr="0064380E" w:rsidRDefault="00C2281C" w:rsidP="004E79AE">
            <w:pPr>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2142" w:type="pct"/>
          </w:tcPr>
          <w:p w14:paraId="35CE49F0" w14:textId="0B08840A" w:rsidR="00C2281C" w:rsidRPr="0064380E" w:rsidRDefault="004433D4" w:rsidP="004E79AE">
            <w:pPr>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Терроризм и меры по его предупреждению. Основы пожаробез</w:t>
            </w:r>
            <w:r w:rsidR="00C045BF" w:rsidRPr="0064380E">
              <w:rPr>
                <w:rFonts w:ascii="Times New Roman" w:eastAsia="Times New Roman" w:hAnsi="Times New Roman" w:cs="Times New Roman"/>
                <w:bCs/>
                <w:iCs/>
                <w:lang w:eastAsia="ru-RU"/>
              </w:rPr>
              <w:t>опасности и электробезопасности</w:t>
            </w:r>
          </w:p>
        </w:tc>
        <w:tc>
          <w:tcPr>
            <w:tcW w:w="876" w:type="pct"/>
            <w:vMerge/>
            <w:vAlign w:val="center"/>
          </w:tcPr>
          <w:p w14:paraId="45F75A72" w14:textId="77777777" w:rsidR="00C2281C" w:rsidRPr="0064380E" w:rsidRDefault="00C2281C" w:rsidP="00DE03A3">
            <w:pPr>
              <w:suppressAutoHyphens/>
              <w:jc w:val="center"/>
              <w:rPr>
                <w:rFonts w:ascii="Times New Roman" w:eastAsia="Times New Roman" w:hAnsi="Times New Roman" w:cs="Times New Roman"/>
                <w:bCs/>
                <w:iCs/>
                <w:lang w:eastAsia="ru-RU"/>
              </w:rPr>
            </w:pPr>
          </w:p>
        </w:tc>
        <w:tc>
          <w:tcPr>
            <w:tcW w:w="864" w:type="pct"/>
            <w:vMerge/>
          </w:tcPr>
          <w:p w14:paraId="3D55B496" w14:textId="77777777" w:rsidR="00C2281C" w:rsidRPr="0064380E" w:rsidRDefault="00C2281C" w:rsidP="00DE03A3">
            <w:pPr>
              <w:jc w:val="center"/>
              <w:rPr>
                <w:rFonts w:ascii="Times New Roman" w:eastAsia="Times New Roman" w:hAnsi="Times New Roman" w:cs="Times New Roman"/>
                <w:b/>
                <w:bCs/>
                <w:i/>
                <w:lang w:eastAsia="ru-RU"/>
              </w:rPr>
            </w:pPr>
          </w:p>
        </w:tc>
      </w:tr>
      <w:tr w:rsidR="0064380E" w:rsidRPr="0064380E" w14:paraId="4F36A671" w14:textId="77777777" w:rsidTr="00672FC4">
        <w:trPr>
          <w:trHeight w:val="20"/>
        </w:trPr>
        <w:tc>
          <w:tcPr>
            <w:tcW w:w="971" w:type="pct"/>
            <w:vMerge/>
          </w:tcPr>
          <w:p w14:paraId="4A6E4CE1" w14:textId="77777777" w:rsidR="00C2281C" w:rsidRPr="0064380E" w:rsidRDefault="00C2281C" w:rsidP="00DE03A3">
            <w:pPr>
              <w:jc w:val="both"/>
              <w:rPr>
                <w:rFonts w:ascii="Times New Roman" w:eastAsia="Times New Roman" w:hAnsi="Times New Roman" w:cs="Times New Roman"/>
                <w:b/>
                <w:bCs/>
                <w:i/>
                <w:lang w:eastAsia="ru-RU"/>
              </w:rPr>
            </w:pPr>
          </w:p>
        </w:tc>
        <w:tc>
          <w:tcPr>
            <w:tcW w:w="2289" w:type="pct"/>
            <w:gridSpan w:val="2"/>
          </w:tcPr>
          <w:p w14:paraId="048841E3" w14:textId="61868474" w:rsidR="00C2281C" w:rsidRPr="0064380E" w:rsidRDefault="00BE3125" w:rsidP="00DE03A3">
            <w:pPr>
              <w:jc w:val="both"/>
              <w:rPr>
                <w:rFonts w:ascii="Times New Roman" w:eastAsia="Times New Roman" w:hAnsi="Times New Roman" w:cs="Times New Roman"/>
                <w:b/>
                <w:i/>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vAlign w:val="center"/>
          </w:tcPr>
          <w:p w14:paraId="7A545563" w14:textId="77777777" w:rsidR="00C2281C" w:rsidRPr="0064380E" w:rsidRDefault="00C2281C" w:rsidP="00DE03A3">
            <w:pPr>
              <w:suppressAutoHyphens/>
              <w:jc w:val="center"/>
              <w:rPr>
                <w:rFonts w:ascii="Times New Roman" w:eastAsia="Times New Roman" w:hAnsi="Times New Roman" w:cs="Times New Roman"/>
                <w:b/>
                <w:bCs/>
                <w:iCs/>
                <w:lang w:eastAsia="ru-RU"/>
              </w:rPr>
            </w:pPr>
          </w:p>
        </w:tc>
        <w:tc>
          <w:tcPr>
            <w:tcW w:w="864" w:type="pct"/>
            <w:vMerge/>
          </w:tcPr>
          <w:p w14:paraId="105CB273" w14:textId="77777777" w:rsidR="00C2281C" w:rsidRPr="0064380E" w:rsidRDefault="00C2281C" w:rsidP="00DE03A3">
            <w:pPr>
              <w:jc w:val="center"/>
              <w:rPr>
                <w:rFonts w:ascii="Times New Roman" w:eastAsia="Times New Roman" w:hAnsi="Times New Roman" w:cs="Times New Roman"/>
                <w:b/>
                <w:i/>
                <w:lang w:eastAsia="ru-RU"/>
              </w:rPr>
            </w:pPr>
          </w:p>
        </w:tc>
      </w:tr>
      <w:tr w:rsidR="0064380E" w:rsidRPr="0064380E" w14:paraId="2B35FB9B" w14:textId="77777777" w:rsidTr="00672FC4">
        <w:trPr>
          <w:trHeight w:val="20"/>
        </w:trPr>
        <w:tc>
          <w:tcPr>
            <w:tcW w:w="971" w:type="pct"/>
            <w:vMerge/>
          </w:tcPr>
          <w:p w14:paraId="7E9C0D85" w14:textId="77777777" w:rsidR="00C2281C" w:rsidRPr="0064380E" w:rsidRDefault="00C2281C" w:rsidP="00DE03A3">
            <w:pPr>
              <w:jc w:val="both"/>
              <w:rPr>
                <w:rFonts w:ascii="Times New Roman" w:eastAsia="Times New Roman" w:hAnsi="Times New Roman" w:cs="Times New Roman"/>
                <w:b/>
                <w:bCs/>
                <w:i/>
                <w:lang w:eastAsia="ru-RU"/>
              </w:rPr>
            </w:pPr>
          </w:p>
        </w:tc>
        <w:tc>
          <w:tcPr>
            <w:tcW w:w="2289" w:type="pct"/>
            <w:gridSpan w:val="2"/>
          </w:tcPr>
          <w:p w14:paraId="43BFAAAA" w14:textId="5DDA0088" w:rsidR="00C2281C" w:rsidRPr="0064380E" w:rsidRDefault="007B79B3" w:rsidP="00DE03A3">
            <w:pPr>
              <w:jc w:val="both"/>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Практическое занятие</w:t>
            </w:r>
            <w:r w:rsidR="00C045BF" w:rsidRPr="0064380E">
              <w:rPr>
                <w:rFonts w:ascii="Times New Roman" w:eastAsia="Times New Roman" w:hAnsi="Times New Roman" w:cs="Times New Roman"/>
                <w:bCs/>
                <w:iCs/>
                <w:lang w:eastAsia="ru-RU"/>
              </w:rPr>
              <w:t xml:space="preserve"> </w:t>
            </w:r>
            <w:r w:rsidR="00C2281C" w:rsidRPr="0064380E">
              <w:rPr>
                <w:rFonts w:ascii="Times New Roman" w:eastAsia="Times New Roman" w:hAnsi="Times New Roman" w:cs="Times New Roman"/>
                <w:bCs/>
                <w:iCs/>
                <w:lang w:eastAsia="ru-RU"/>
              </w:rPr>
              <w:t>№1. «Правила безопасного поведения при</w:t>
            </w:r>
            <w:r w:rsidR="00C045BF" w:rsidRPr="0064380E">
              <w:rPr>
                <w:rFonts w:ascii="Times New Roman" w:eastAsia="Times New Roman" w:hAnsi="Times New Roman" w:cs="Times New Roman"/>
                <w:bCs/>
                <w:iCs/>
                <w:lang w:eastAsia="ru-RU"/>
              </w:rPr>
              <w:t xml:space="preserve"> угрозе террористического акта»</w:t>
            </w:r>
          </w:p>
        </w:tc>
        <w:tc>
          <w:tcPr>
            <w:tcW w:w="876" w:type="pct"/>
          </w:tcPr>
          <w:p w14:paraId="2B0325A2" w14:textId="77777777" w:rsidR="00C2281C" w:rsidRPr="0064380E" w:rsidRDefault="00C2281C" w:rsidP="00DE03A3">
            <w:pPr>
              <w:suppressAutoHyphens/>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64" w:type="pct"/>
            <w:vMerge/>
          </w:tcPr>
          <w:p w14:paraId="32C78494" w14:textId="77777777" w:rsidR="00C2281C" w:rsidRPr="0064380E" w:rsidRDefault="00C2281C" w:rsidP="00DE03A3">
            <w:pPr>
              <w:jc w:val="center"/>
              <w:rPr>
                <w:rFonts w:ascii="Times New Roman" w:eastAsia="Times New Roman" w:hAnsi="Times New Roman" w:cs="Times New Roman"/>
                <w:b/>
                <w:i/>
                <w:lang w:eastAsia="ru-RU"/>
              </w:rPr>
            </w:pPr>
          </w:p>
        </w:tc>
      </w:tr>
      <w:tr w:rsidR="0064380E" w:rsidRPr="0064380E" w14:paraId="3D987405" w14:textId="77777777" w:rsidTr="00672FC4">
        <w:trPr>
          <w:trHeight w:val="20"/>
        </w:trPr>
        <w:tc>
          <w:tcPr>
            <w:tcW w:w="971" w:type="pct"/>
            <w:vMerge w:val="restart"/>
          </w:tcPr>
          <w:p w14:paraId="51023AFB" w14:textId="2FC4BCD9"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1.2</w:t>
            </w:r>
            <w:r w:rsidR="004433D4" w:rsidRPr="0064380E">
              <w:rPr>
                <w:rFonts w:ascii="Times New Roman" w:eastAsia="Times New Roman" w:hAnsi="Times New Roman" w:cs="Times New Roman"/>
                <w:b/>
                <w:bCs/>
                <w:lang w:eastAsia="ru-RU"/>
              </w:rPr>
              <w:t>.</w:t>
            </w:r>
          </w:p>
          <w:p w14:paraId="5D9D8892" w14:textId="77777777" w:rsidR="00C2281C" w:rsidRPr="0064380E" w:rsidRDefault="00C2281C"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Способы защиты населения от оружия массового поражения</w:t>
            </w:r>
          </w:p>
        </w:tc>
        <w:tc>
          <w:tcPr>
            <w:tcW w:w="2289" w:type="pct"/>
            <w:gridSpan w:val="2"/>
          </w:tcPr>
          <w:p w14:paraId="7F8D3DA0" w14:textId="77777777" w:rsidR="00C2281C" w:rsidRPr="0064380E" w:rsidRDefault="00C2281C" w:rsidP="00DE03A3">
            <w:pP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учебного материала </w:t>
            </w:r>
          </w:p>
        </w:tc>
        <w:tc>
          <w:tcPr>
            <w:tcW w:w="876" w:type="pct"/>
            <w:vAlign w:val="center"/>
          </w:tcPr>
          <w:p w14:paraId="6882153D" w14:textId="2EA8F251" w:rsidR="00C2281C" w:rsidRPr="0064380E" w:rsidRDefault="00F62E1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w:t>
            </w:r>
            <w:r w:rsidR="00C2281C" w:rsidRPr="0064380E">
              <w:rPr>
                <w:rFonts w:ascii="Times New Roman" w:eastAsia="Times New Roman" w:hAnsi="Times New Roman" w:cs="Times New Roman"/>
                <w:b/>
                <w:bCs/>
                <w:lang w:eastAsia="ru-RU"/>
              </w:rPr>
              <w:t>/4</w:t>
            </w:r>
          </w:p>
        </w:tc>
        <w:tc>
          <w:tcPr>
            <w:tcW w:w="864" w:type="pct"/>
            <w:vMerge w:val="restart"/>
          </w:tcPr>
          <w:p w14:paraId="6175B793" w14:textId="5C73E024"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7C106A40" w14:textId="646AA2A9"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1CC91004" w14:textId="69EF2893"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6878192E" w14:textId="16F480EC"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575D9E8D" w14:textId="77777777" w:rsidR="00C2281C" w:rsidRPr="0064380E" w:rsidRDefault="00C2281C" w:rsidP="00DE03A3">
            <w:pPr>
              <w:suppressAutoHyphens/>
              <w:jc w:val="center"/>
              <w:rPr>
                <w:rFonts w:ascii="Times New Roman" w:eastAsia="Times New Roman" w:hAnsi="Times New Roman" w:cs="Times New Roman"/>
                <w:b/>
                <w:lang w:eastAsia="ru-RU"/>
              </w:rPr>
            </w:pPr>
          </w:p>
        </w:tc>
      </w:tr>
      <w:tr w:rsidR="0064380E" w:rsidRPr="0064380E" w14:paraId="4F6369F6" w14:textId="77777777" w:rsidTr="00672FC4">
        <w:trPr>
          <w:trHeight w:val="20"/>
        </w:trPr>
        <w:tc>
          <w:tcPr>
            <w:tcW w:w="971" w:type="pct"/>
            <w:vMerge/>
          </w:tcPr>
          <w:p w14:paraId="1CA7B3C4"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68A838C6"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p>
        </w:tc>
        <w:tc>
          <w:tcPr>
            <w:tcW w:w="2142" w:type="pct"/>
            <w:tcBorders>
              <w:top w:val="single" w:sz="4" w:space="0" w:color="auto"/>
              <w:left w:val="single" w:sz="4" w:space="0" w:color="auto"/>
              <w:bottom w:val="single" w:sz="4" w:space="0" w:color="auto"/>
              <w:right w:val="single" w:sz="4" w:space="0" w:color="auto"/>
            </w:tcBorders>
          </w:tcPr>
          <w:p w14:paraId="1896E437" w14:textId="56735004"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 xml:space="preserve">Ядерное оружие и его поражающие факторы. Действия населения в очаге ядерного поражения. </w:t>
            </w:r>
            <w:r w:rsidR="00B02F6C" w:rsidRPr="0064380E">
              <w:rPr>
                <w:rFonts w:ascii="Times New Roman" w:eastAsia="Times New Roman" w:hAnsi="Times New Roman" w:cs="Times New Roman"/>
                <w:lang w:eastAsia="ru-RU"/>
              </w:rPr>
              <w:t>Химическое оружие и его характеристика. Действия населения в очаге химического поражения. Средства индивидуальной защиты населения</w:t>
            </w:r>
          </w:p>
        </w:tc>
        <w:tc>
          <w:tcPr>
            <w:tcW w:w="876" w:type="pct"/>
            <w:vMerge w:val="restart"/>
          </w:tcPr>
          <w:p w14:paraId="6FBDD51D" w14:textId="3EC53E61" w:rsidR="00C2281C" w:rsidRPr="0064380E" w:rsidRDefault="00F62E13"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4</w:t>
            </w:r>
          </w:p>
        </w:tc>
        <w:tc>
          <w:tcPr>
            <w:tcW w:w="864" w:type="pct"/>
            <w:vMerge/>
          </w:tcPr>
          <w:p w14:paraId="60A5B025" w14:textId="77777777" w:rsidR="00C2281C" w:rsidRPr="0064380E" w:rsidRDefault="00C2281C" w:rsidP="00DE03A3">
            <w:pPr>
              <w:suppressAutoHyphens/>
              <w:jc w:val="center"/>
              <w:rPr>
                <w:rFonts w:ascii="Times New Roman" w:eastAsia="Times New Roman" w:hAnsi="Times New Roman" w:cs="Times New Roman"/>
                <w:lang w:eastAsia="ru-RU"/>
              </w:rPr>
            </w:pPr>
          </w:p>
        </w:tc>
      </w:tr>
      <w:tr w:rsidR="0064380E" w:rsidRPr="0064380E" w14:paraId="029806E9" w14:textId="77777777" w:rsidTr="00672FC4">
        <w:trPr>
          <w:trHeight w:val="20"/>
        </w:trPr>
        <w:tc>
          <w:tcPr>
            <w:tcW w:w="971" w:type="pct"/>
            <w:vMerge/>
          </w:tcPr>
          <w:p w14:paraId="33E4D923"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6D6AD43A"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42" w:type="pct"/>
            <w:tcBorders>
              <w:top w:val="single" w:sz="4" w:space="0" w:color="auto"/>
              <w:left w:val="single" w:sz="4" w:space="0" w:color="auto"/>
              <w:bottom w:val="single" w:sz="4" w:space="0" w:color="auto"/>
              <w:right w:val="single" w:sz="4" w:space="0" w:color="auto"/>
            </w:tcBorders>
          </w:tcPr>
          <w:p w14:paraId="365C9DF9" w14:textId="646D76CC" w:rsidR="00C2281C" w:rsidRPr="0064380E" w:rsidRDefault="00B02F6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Биологическое оружие и его характеристика. Действие населения в очаге биологического поражения.</w:t>
            </w:r>
            <w:r w:rsidR="004433D4" w:rsidRPr="0064380E">
              <w:rPr>
                <w:rFonts w:ascii="Times New Roman" w:eastAsia="Times New Roman" w:hAnsi="Times New Roman" w:cs="Times New Roman"/>
                <w:lang w:eastAsia="ru-RU"/>
              </w:rPr>
              <w:t xml:space="preserve"> Защита населения при радиоактивном и химическом заражении местности. Средства коллективной защиты населения</w:t>
            </w:r>
          </w:p>
        </w:tc>
        <w:tc>
          <w:tcPr>
            <w:tcW w:w="876" w:type="pct"/>
            <w:vMerge/>
            <w:vAlign w:val="center"/>
          </w:tcPr>
          <w:p w14:paraId="1A251853"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1C22EAD7" w14:textId="77777777" w:rsidR="00C2281C" w:rsidRPr="0064380E" w:rsidRDefault="00C2281C" w:rsidP="00DE03A3">
            <w:pPr>
              <w:suppressAutoHyphens/>
              <w:jc w:val="center"/>
              <w:rPr>
                <w:rFonts w:ascii="Times New Roman" w:eastAsia="Times New Roman" w:hAnsi="Times New Roman" w:cs="Times New Roman"/>
                <w:lang w:eastAsia="ru-RU"/>
              </w:rPr>
            </w:pPr>
          </w:p>
        </w:tc>
      </w:tr>
      <w:tr w:rsidR="0064380E" w:rsidRPr="0064380E" w14:paraId="1170983B" w14:textId="77777777" w:rsidTr="00672FC4">
        <w:trPr>
          <w:trHeight w:val="20"/>
        </w:trPr>
        <w:tc>
          <w:tcPr>
            <w:tcW w:w="971" w:type="pct"/>
            <w:vMerge/>
          </w:tcPr>
          <w:p w14:paraId="7890F7A5"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tcPr>
          <w:p w14:paraId="6C795DEA" w14:textId="53BBD6EB" w:rsidR="00C2281C" w:rsidRPr="0064380E" w:rsidRDefault="00BE3125"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vAlign w:val="center"/>
          </w:tcPr>
          <w:p w14:paraId="0714C648"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43077DC4"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1BC7D072" w14:textId="77777777" w:rsidTr="00672FC4">
        <w:trPr>
          <w:trHeight w:val="20"/>
        </w:trPr>
        <w:tc>
          <w:tcPr>
            <w:tcW w:w="971" w:type="pct"/>
            <w:vMerge/>
          </w:tcPr>
          <w:p w14:paraId="278CC29D"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tcPr>
          <w:p w14:paraId="5E12B6D5" w14:textId="1AFF0662" w:rsidR="00C2281C" w:rsidRPr="0064380E" w:rsidRDefault="007B79B3"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Cs/>
                <w:iCs/>
                <w:lang w:eastAsia="ru-RU"/>
              </w:rPr>
              <w:t>Практическое занятие</w:t>
            </w:r>
            <w:r w:rsidR="00C045BF" w:rsidRPr="0064380E">
              <w:rPr>
                <w:rFonts w:ascii="Times New Roman" w:eastAsia="Times New Roman" w:hAnsi="Times New Roman" w:cs="Times New Roman"/>
                <w:bCs/>
                <w:iCs/>
                <w:lang w:eastAsia="ru-RU"/>
              </w:rPr>
              <w:t xml:space="preserve"> </w:t>
            </w:r>
            <w:r w:rsidR="00C2281C" w:rsidRPr="0064380E">
              <w:rPr>
                <w:rFonts w:ascii="Times New Roman" w:eastAsia="Times New Roman" w:hAnsi="Times New Roman" w:cs="Times New Roman"/>
                <w:bCs/>
                <w:iCs/>
                <w:lang w:eastAsia="ru-RU"/>
              </w:rPr>
              <w:t>№2. «Правила поведения и действия в очаге химического и биологического поражения»</w:t>
            </w:r>
          </w:p>
        </w:tc>
        <w:tc>
          <w:tcPr>
            <w:tcW w:w="876" w:type="pct"/>
          </w:tcPr>
          <w:p w14:paraId="0EFCF342"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iCs/>
                <w:lang w:eastAsia="ru-RU"/>
              </w:rPr>
              <w:t>2</w:t>
            </w:r>
          </w:p>
        </w:tc>
        <w:tc>
          <w:tcPr>
            <w:tcW w:w="864" w:type="pct"/>
            <w:vMerge/>
          </w:tcPr>
          <w:p w14:paraId="190CD158"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71E7A68A" w14:textId="77777777" w:rsidTr="00672FC4">
        <w:trPr>
          <w:trHeight w:val="20"/>
        </w:trPr>
        <w:tc>
          <w:tcPr>
            <w:tcW w:w="971" w:type="pct"/>
            <w:vMerge/>
          </w:tcPr>
          <w:p w14:paraId="5B947716"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vAlign w:val="bottom"/>
          </w:tcPr>
          <w:p w14:paraId="69A96061" w14:textId="3EE9661C" w:rsidR="00C2281C" w:rsidRPr="0064380E" w:rsidRDefault="007B79B3" w:rsidP="00DE03A3">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w:t>
            </w:r>
            <w:r w:rsidR="00C045BF" w:rsidRPr="0064380E">
              <w:rPr>
                <w:rFonts w:ascii="Times New Roman" w:eastAsia="Times New Roman" w:hAnsi="Times New Roman" w:cs="Times New Roman"/>
                <w:bCs/>
                <w:lang w:eastAsia="ru-RU"/>
              </w:rPr>
              <w:t xml:space="preserve"> </w:t>
            </w:r>
            <w:r w:rsidR="00C2281C" w:rsidRPr="0064380E">
              <w:rPr>
                <w:rFonts w:ascii="Times New Roman" w:eastAsia="Times New Roman" w:hAnsi="Times New Roman" w:cs="Times New Roman"/>
                <w:bCs/>
                <w:lang w:eastAsia="ru-RU"/>
              </w:rPr>
              <w:t>№3. «Использование средств индивидуальной защиты от поражающих факторов при ЧС»</w:t>
            </w:r>
          </w:p>
        </w:tc>
        <w:tc>
          <w:tcPr>
            <w:tcW w:w="876" w:type="pct"/>
          </w:tcPr>
          <w:p w14:paraId="21E35DD4" w14:textId="77777777" w:rsidR="00C2281C" w:rsidRPr="0064380E" w:rsidRDefault="00C2281C"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Cs/>
                <w:iCs/>
                <w:lang w:eastAsia="ru-RU"/>
              </w:rPr>
              <w:t>2</w:t>
            </w:r>
          </w:p>
        </w:tc>
        <w:tc>
          <w:tcPr>
            <w:tcW w:w="864" w:type="pct"/>
            <w:vMerge/>
          </w:tcPr>
          <w:p w14:paraId="2A9359C5"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25EF6D0D" w14:textId="77777777" w:rsidTr="00672FC4">
        <w:trPr>
          <w:trHeight w:val="20"/>
        </w:trPr>
        <w:tc>
          <w:tcPr>
            <w:tcW w:w="971" w:type="pct"/>
            <w:vMerge w:val="restart"/>
          </w:tcPr>
          <w:p w14:paraId="5EED0360" w14:textId="298D90BF"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1.3</w:t>
            </w:r>
            <w:r w:rsidR="004433D4" w:rsidRPr="0064380E">
              <w:rPr>
                <w:rFonts w:ascii="Times New Roman" w:eastAsia="Times New Roman" w:hAnsi="Times New Roman" w:cs="Times New Roman"/>
                <w:b/>
                <w:bCs/>
                <w:lang w:eastAsia="ru-RU"/>
              </w:rPr>
              <w:t>.</w:t>
            </w:r>
            <w:r w:rsidRPr="0064380E">
              <w:rPr>
                <w:rFonts w:ascii="Times New Roman" w:eastAsia="Times New Roman" w:hAnsi="Times New Roman" w:cs="Times New Roman"/>
                <w:b/>
                <w:bCs/>
                <w:lang w:eastAsia="ru-RU"/>
              </w:rPr>
              <w:t xml:space="preserve"> </w:t>
            </w:r>
          </w:p>
          <w:p w14:paraId="45A774D5"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 xml:space="preserve">Организационные и правовые основы обеспечения безопасности </w:t>
            </w:r>
            <w:r w:rsidRPr="0064380E">
              <w:rPr>
                <w:rFonts w:ascii="Times New Roman" w:eastAsia="Times New Roman" w:hAnsi="Times New Roman" w:cs="Times New Roman"/>
                <w:b/>
                <w:lang w:eastAsia="ru-RU"/>
              </w:rPr>
              <w:lastRenderedPageBreak/>
              <w:t>жизнедеятельности в чрезвычайных ситуациях</w:t>
            </w:r>
          </w:p>
        </w:tc>
        <w:tc>
          <w:tcPr>
            <w:tcW w:w="2289" w:type="pct"/>
            <w:gridSpan w:val="2"/>
          </w:tcPr>
          <w:p w14:paraId="4439EBFE" w14:textId="77777777" w:rsidR="00C2281C" w:rsidRPr="0064380E" w:rsidRDefault="00C2281C" w:rsidP="00DE03A3">
            <w:pP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lastRenderedPageBreak/>
              <w:t xml:space="preserve">Содержание учебного материала </w:t>
            </w:r>
          </w:p>
        </w:tc>
        <w:tc>
          <w:tcPr>
            <w:tcW w:w="876" w:type="pct"/>
            <w:vAlign w:val="center"/>
          </w:tcPr>
          <w:p w14:paraId="7D1F363A" w14:textId="02E3BDE8" w:rsidR="00C2281C" w:rsidRPr="0064380E" w:rsidRDefault="00F62E1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w:t>
            </w:r>
            <w:r w:rsidR="00C2281C" w:rsidRPr="0064380E">
              <w:rPr>
                <w:rFonts w:ascii="Times New Roman" w:eastAsia="Times New Roman" w:hAnsi="Times New Roman" w:cs="Times New Roman"/>
                <w:b/>
                <w:bCs/>
                <w:lang w:eastAsia="ru-RU"/>
              </w:rPr>
              <w:t>/2</w:t>
            </w:r>
          </w:p>
        </w:tc>
        <w:tc>
          <w:tcPr>
            <w:tcW w:w="864" w:type="pct"/>
            <w:vMerge w:val="restart"/>
          </w:tcPr>
          <w:p w14:paraId="31704FCC" w14:textId="3D029854"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3CB22159" w14:textId="279AAA01"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18B61DD0" w14:textId="7378B9E2"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1DA27D2C" w14:textId="798004EA"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4C2E43E4" w14:textId="77777777" w:rsidR="00C2281C" w:rsidRPr="0064380E" w:rsidRDefault="00C2281C" w:rsidP="00DE03A3">
            <w:pPr>
              <w:suppressAutoHyphens/>
              <w:jc w:val="center"/>
              <w:rPr>
                <w:rFonts w:ascii="Times New Roman" w:eastAsia="Times New Roman" w:hAnsi="Times New Roman" w:cs="Times New Roman"/>
                <w:b/>
                <w:bCs/>
                <w:lang w:eastAsia="ru-RU"/>
              </w:rPr>
            </w:pPr>
          </w:p>
        </w:tc>
      </w:tr>
      <w:tr w:rsidR="0064380E" w:rsidRPr="0064380E" w14:paraId="4E589C2B" w14:textId="77777777" w:rsidTr="00672FC4">
        <w:trPr>
          <w:trHeight w:val="20"/>
        </w:trPr>
        <w:tc>
          <w:tcPr>
            <w:tcW w:w="971" w:type="pct"/>
            <w:vMerge/>
          </w:tcPr>
          <w:p w14:paraId="6D3762C9" w14:textId="77777777" w:rsidR="00C2281C" w:rsidRPr="0064380E" w:rsidRDefault="00C2281C" w:rsidP="00DE03A3">
            <w:pPr>
              <w:rPr>
                <w:rFonts w:ascii="Times New Roman" w:eastAsia="Times New Roman" w:hAnsi="Times New Roman" w:cs="Times New Roman"/>
                <w:bCs/>
                <w:lang w:eastAsia="ru-RU"/>
              </w:rPr>
            </w:pPr>
          </w:p>
        </w:tc>
        <w:tc>
          <w:tcPr>
            <w:tcW w:w="147" w:type="pct"/>
          </w:tcPr>
          <w:p w14:paraId="00D5BBC6"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p>
        </w:tc>
        <w:tc>
          <w:tcPr>
            <w:tcW w:w="2142" w:type="pct"/>
          </w:tcPr>
          <w:p w14:paraId="22914D0F" w14:textId="5ABDD035"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Устойчивость работы объектов экономики в чрезвычайных ситуациях.</w:t>
            </w:r>
            <w:r w:rsidR="004433D4" w:rsidRPr="0064380E">
              <w:rPr>
                <w:rFonts w:ascii="Times New Roman" w:eastAsia="Times New Roman" w:hAnsi="Times New Roman" w:cs="Times New Roman"/>
                <w:lang w:eastAsia="ru-RU"/>
              </w:rPr>
              <w:t xml:space="preserve"> Единая государственная система предупреждения и ликвидации чрезвычайных ситуаций (РСЧС). Государственные </w:t>
            </w:r>
            <w:r w:rsidR="004433D4" w:rsidRPr="0064380E">
              <w:rPr>
                <w:rFonts w:ascii="Times New Roman" w:eastAsia="Times New Roman" w:hAnsi="Times New Roman" w:cs="Times New Roman"/>
                <w:lang w:eastAsia="ru-RU"/>
              </w:rPr>
              <w:lastRenderedPageBreak/>
              <w:t xml:space="preserve">службы по охране </w:t>
            </w:r>
            <w:r w:rsidR="00C045BF" w:rsidRPr="0064380E">
              <w:rPr>
                <w:rFonts w:ascii="Times New Roman" w:eastAsia="Times New Roman" w:hAnsi="Times New Roman" w:cs="Times New Roman"/>
                <w:lang w:eastAsia="ru-RU"/>
              </w:rPr>
              <w:t>здоровья и безопасности граждан</w:t>
            </w:r>
          </w:p>
        </w:tc>
        <w:tc>
          <w:tcPr>
            <w:tcW w:w="876" w:type="pct"/>
            <w:vMerge w:val="restart"/>
          </w:tcPr>
          <w:p w14:paraId="3B45FFC8" w14:textId="13EC2EAC" w:rsidR="00C2281C" w:rsidRPr="0064380E" w:rsidRDefault="00F62E13"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lastRenderedPageBreak/>
              <w:t>4</w:t>
            </w:r>
          </w:p>
        </w:tc>
        <w:tc>
          <w:tcPr>
            <w:tcW w:w="864" w:type="pct"/>
            <w:vMerge/>
          </w:tcPr>
          <w:p w14:paraId="07727E01" w14:textId="77777777" w:rsidR="00C2281C" w:rsidRPr="0064380E" w:rsidRDefault="00C2281C" w:rsidP="00DE03A3">
            <w:pPr>
              <w:suppressAutoHyphens/>
              <w:jc w:val="center"/>
              <w:rPr>
                <w:rFonts w:ascii="Times New Roman" w:eastAsia="Times New Roman" w:hAnsi="Times New Roman" w:cs="Times New Roman"/>
                <w:lang w:eastAsia="ru-RU"/>
              </w:rPr>
            </w:pPr>
          </w:p>
        </w:tc>
      </w:tr>
      <w:tr w:rsidR="0064380E" w:rsidRPr="0064380E" w14:paraId="24138CAD" w14:textId="77777777" w:rsidTr="00672FC4">
        <w:trPr>
          <w:trHeight w:val="20"/>
        </w:trPr>
        <w:tc>
          <w:tcPr>
            <w:tcW w:w="971" w:type="pct"/>
            <w:vMerge/>
          </w:tcPr>
          <w:p w14:paraId="386BF31D" w14:textId="77777777" w:rsidR="00C2281C" w:rsidRPr="0064380E" w:rsidRDefault="00C2281C" w:rsidP="00DE03A3">
            <w:pPr>
              <w:rPr>
                <w:rFonts w:ascii="Times New Roman" w:eastAsia="Times New Roman" w:hAnsi="Times New Roman" w:cs="Times New Roman"/>
                <w:bCs/>
                <w:lang w:eastAsia="ru-RU"/>
              </w:rPr>
            </w:pPr>
          </w:p>
        </w:tc>
        <w:tc>
          <w:tcPr>
            <w:tcW w:w="147" w:type="pct"/>
          </w:tcPr>
          <w:p w14:paraId="205A830B"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42" w:type="pct"/>
          </w:tcPr>
          <w:p w14:paraId="4B61F8DD" w14:textId="1385B464" w:rsidR="00C2281C"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Понятие и основные задачи гражданской обороны. Организационная структура гражданской обороны. Основные мероприятия, проводимые ГО.</w:t>
            </w:r>
            <w:r w:rsidR="00C045BF" w:rsidRPr="0064380E">
              <w:rPr>
                <w:rFonts w:ascii="Times New Roman" w:eastAsia="Times New Roman" w:hAnsi="Times New Roman" w:cs="Times New Roman"/>
                <w:lang w:eastAsia="ru-RU"/>
              </w:rPr>
              <w:t xml:space="preserve"> Действия населения по сигналам</w:t>
            </w:r>
          </w:p>
        </w:tc>
        <w:tc>
          <w:tcPr>
            <w:tcW w:w="876" w:type="pct"/>
            <w:vMerge/>
            <w:vAlign w:val="center"/>
          </w:tcPr>
          <w:p w14:paraId="08951526"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5A5904A1" w14:textId="77777777" w:rsidR="00C2281C" w:rsidRPr="0064380E" w:rsidRDefault="00C2281C" w:rsidP="00DE03A3">
            <w:pPr>
              <w:suppressAutoHyphens/>
              <w:jc w:val="center"/>
              <w:rPr>
                <w:rFonts w:ascii="Times New Roman" w:eastAsia="Times New Roman" w:hAnsi="Times New Roman" w:cs="Times New Roman"/>
                <w:lang w:eastAsia="ru-RU"/>
              </w:rPr>
            </w:pPr>
          </w:p>
        </w:tc>
      </w:tr>
      <w:tr w:rsidR="0064380E" w:rsidRPr="0064380E" w14:paraId="549353E8" w14:textId="77777777" w:rsidTr="00672FC4">
        <w:trPr>
          <w:trHeight w:val="20"/>
        </w:trPr>
        <w:tc>
          <w:tcPr>
            <w:tcW w:w="971" w:type="pct"/>
            <w:vMerge/>
          </w:tcPr>
          <w:p w14:paraId="2FAD085B"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tcPr>
          <w:p w14:paraId="1C266ABF" w14:textId="35675249" w:rsidR="00C2281C" w:rsidRPr="0064380E" w:rsidRDefault="00BE3125"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vAlign w:val="center"/>
          </w:tcPr>
          <w:p w14:paraId="08D9D325"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2785D6EF"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61964D4D" w14:textId="77777777" w:rsidTr="00672FC4">
        <w:trPr>
          <w:trHeight w:val="20"/>
        </w:trPr>
        <w:tc>
          <w:tcPr>
            <w:tcW w:w="971" w:type="pct"/>
            <w:vMerge/>
          </w:tcPr>
          <w:p w14:paraId="3306D741"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tcPr>
          <w:p w14:paraId="287CA8A3" w14:textId="0B6610A9" w:rsidR="00C2281C" w:rsidRPr="0064380E" w:rsidRDefault="007B79B3"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C2281C" w:rsidRPr="0064380E">
              <w:rPr>
                <w:rFonts w:ascii="Times New Roman" w:eastAsia="Times New Roman" w:hAnsi="Times New Roman" w:cs="Times New Roman"/>
                <w:lang w:eastAsia="ru-RU"/>
              </w:rPr>
              <w:t>№4. «Правила поведения и действия п</w:t>
            </w:r>
            <w:r w:rsidR="00C045BF" w:rsidRPr="0064380E">
              <w:rPr>
                <w:rFonts w:ascii="Times New Roman" w:eastAsia="Times New Roman" w:hAnsi="Times New Roman" w:cs="Times New Roman"/>
                <w:lang w:eastAsia="ru-RU"/>
              </w:rPr>
              <w:t>о сигналам гражданской обороны»</w:t>
            </w:r>
          </w:p>
        </w:tc>
        <w:tc>
          <w:tcPr>
            <w:tcW w:w="876" w:type="pct"/>
          </w:tcPr>
          <w:p w14:paraId="515E4EC1"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iCs/>
                <w:lang w:eastAsia="ru-RU"/>
              </w:rPr>
              <w:t>2</w:t>
            </w:r>
          </w:p>
        </w:tc>
        <w:tc>
          <w:tcPr>
            <w:tcW w:w="864" w:type="pct"/>
            <w:vMerge/>
          </w:tcPr>
          <w:p w14:paraId="2A001E47"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0C372000" w14:textId="77777777" w:rsidTr="00D922A4">
        <w:trPr>
          <w:trHeight w:val="20"/>
        </w:trPr>
        <w:tc>
          <w:tcPr>
            <w:tcW w:w="3260" w:type="pct"/>
            <w:gridSpan w:val="3"/>
          </w:tcPr>
          <w:p w14:paraId="5E207610"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2. Основы военной службы и медицинской подготовки</w:t>
            </w:r>
          </w:p>
        </w:tc>
        <w:tc>
          <w:tcPr>
            <w:tcW w:w="876" w:type="pct"/>
          </w:tcPr>
          <w:p w14:paraId="1E5E1DA7"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48/12</w:t>
            </w:r>
          </w:p>
        </w:tc>
        <w:tc>
          <w:tcPr>
            <w:tcW w:w="864" w:type="pct"/>
            <w:vMerge w:val="restart"/>
            <w:shd w:val="clear" w:color="auto" w:fill="auto"/>
          </w:tcPr>
          <w:p w14:paraId="1BA46158" w14:textId="77777777" w:rsidR="00C2281C" w:rsidRPr="0064380E" w:rsidRDefault="00C2281C" w:rsidP="00DE03A3">
            <w:pPr>
              <w:jc w:val="center"/>
              <w:rPr>
                <w:rFonts w:ascii="Times New Roman" w:eastAsia="Times New Roman" w:hAnsi="Times New Roman" w:cs="Times New Roman"/>
                <w:b/>
                <w:bCs/>
                <w:i/>
                <w:iCs/>
                <w:lang w:eastAsia="ru-RU"/>
              </w:rPr>
            </w:pPr>
          </w:p>
        </w:tc>
      </w:tr>
      <w:tr w:rsidR="0064380E" w:rsidRPr="0064380E" w14:paraId="16DE9DB5" w14:textId="77777777" w:rsidTr="00D922A4">
        <w:trPr>
          <w:trHeight w:val="20"/>
        </w:trPr>
        <w:tc>
          <w:tcPr>
            <w:tcW w:w="3260" w:type="pct"/>
            <w:gridSpan w:val="3"/>
          </w:tcPr>
          <w:p w14:paraId="39D347DD"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Модуль «Основы военной службы» (для юношей)</w:t>
            </w:r>
          </w:p>
        </w:tc>
        <w:tc>
          <w:tcPr>
            <w:tcW w:w="876" w:type="pct"/>
          </w:tcPr>
          <w:p w14:paraId="7978B509" w14:textId="77777777" w:rsidR="00C2281C" w:rsidRPr="0064380E" w:rsidRDefault="00C2281C" w:rsidP="00DE03A3">
            <w:pPr>
              <w:jc w:val="center"/>
              <w:rPr>
                <w:rFonts w:ascii="Times New Roman" w:eastAsia="Times New Roman" w:hAnsi="Times New Roman" w:cs="Times New Roman"/>
                <w:i/>
                <w:iCs/>
                <w:lang w:eastAsia="ru-RU"/>
              </w:rPr>
            </w:pPr>
            <w:r w:rsidRPr="0064380E">
              <w:rPr>
                <w:rFonts w:ascii="Times New Roman" w:eastAsia="Times New Roman" w:hAnsi="Times New Roman" w:cs="Times New Roman"/>
                <w:b/>
                <w:bCs/>
                <w:lang w:eastAsia="ru-RU"/>
              </w:rPr>
              <w:t>48/12</w:t>
            </w:r>
          </w:p>
        </w:tc>
        <w:tc>
          <w:tcPr>
            <w:tcW w:w="864" w:type="pct"/>
            <w:vMerge/>
            <w:shd w:val="clear" w:color="auto" w:fill="auto"/>
          </w:tcPr>
          <w:p w14:paraId="26C60C9D" w14:textId="77777777" w:rsidR="00C2281C" w:rsidRPr="0064380E" w:rsidRDefault="00C2281C" w:rsidP="00DE03A3">
            <w:pPr>
              <w:jc w:val="center"/>
              <w:rPr>
                <w:rFonts w:ascii="Times New Roman" w:eastAsia="Times New Roman" w:hAnsi="Times New Roman" w:cs="Times New Roman"/>
                <w:b/>
                <w:bCs/>
                <w:i/>
                <w:iCs/>
                <w:lang w:eastAsia="ru-RU"/>
              </w:rPr>
            </w:pPr>
          </w:p>
        </w:tc>
      </w:tr>
      <w:tr w:rsidR="0064380E" w:rsidRPr="0064380E" w14:paraId="66447AF5" w14:textId="77777777" w:rsidTr="00672FC4">
        <w:trPr>
          <w:trHeight w:val="20"/>
        </w:trPr>
        <w:tc>
          <w:tcPr>
            <w:tcW w:w="971" w:type="pct"/>
            <w:vMerge w:val="restart"/>
          </w:tcPr>
          <w:p w14:paraId="7554E4D8" w14:textId="36F6C6E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2.1</w:t>
            </w:r>
            <w:r w:rsidR="004433D4" w:rsidRPr="0064380E">
              <w:rPr>
                <w:rFonts w:ascii="Times New Roman" w:eastAsia="Times New Roman" w:hAnsi="Times New Roman" w:cs="Times New Roman"/>
                <w:b/>
                <w:bCs/>
                <w:lang w:eastAsia="ru-RU"/>
              </w:rPr>
              <w:t>.</w:t>
            </w:r>
          </w:p>
          <w:p w14:paraId="54DC263B" w14:textId="77777777"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Основы военной безопасности Российской Федерации</w:t>
            </w:r>
          </w:p>
        </w:tc>
        <w:tc>
          <w:tcPr>
            <w:tcW w:w="2289" w:type="pct"/>
            <w:gridSpan w:val="2"/>
          </w:tcPr>
          <w:p w14:paraId="1CB397B4" w14:textId="77777777" w:rsidR="00C2281C" w:rsidRPr="0064380E" w:rsidRDefault="00C2281C" w:rsidP="00DE03A3">
            <w:pPr>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876" w:type="pct"/>
            <w:vAlign w:val="center"/>
          </w:tcPr>
          <w:p w14:paraId="30CF87F1" w14:textId="77777777" w:rsidR="00C2281C" w:rsidRPr="0064380E" w:rsidRDefault="00C2281C" w:rsidP="00DE03A3">
            <w:pPr>
              <w:suppressAutoHyphens/>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10/2</w:t>
            </w:r>
          </w:p>
        </w:tc>
        <w:tc>
          <w:tcPr>
            <w:tcW w:w="864" w:type="pct"/>
            <w:vMerge w:val="restart"/>
          </w:tcPr>
          <w:p w14:paraId="249F0131" w14:textId="3F4981EA"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02FD8A13" w14:textId="0209C00F"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53A6A323" w14:textId="4B19AEF4"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3ACD6450" w14:textId="3359A6A1"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6C647E0C" w14:textId="65B80970" w:rsidR="00C2281C" w:rsidRPr="0064380E" w:rsidRDefault="00C2281C" w:rsidP="00DE03A3">
            <w:pPr>
              <w:jc w:val="center"/>
              <w:rPr>
                <w:rFonts w:ascii="Times New Roman" w:eastAsia="Times New Roman" w:hAnsi="Times New Roman" w:cs="Times New Roman"/>
                <w:lang w:eastAsia="ru-RU"/>
              </w:rPr>
            </w:pPr>
          </w:p>
        </w:tc>
      </w:tr>
      <w:tr w:rsidR="0064380E" w:rsidRPr="0064380E" w14:paraId="587A880F" w14:textId="77777777" w:rsidTr="00672FC4">
        <w:trPr>
          <w:trHeight w:val="20"/>
        </w:trPr>
        <w:tc>
          <w:tcPr>
            <w:tcW w:w="971" w:type="pct"/>
            <w:vMerge/>
          </w:tcPr>
          <w:p w14:paraId="6C2DF8B8" w14:textId="77777777" w:rsidR="00C2281C" w:rsidRPr="0064380E" w:rsidRDefault="00C2281C" w:rsidP="00DE03A3">
            <w:pPr>
              <w:rPr>
                <w:rFonts w:ascii="Times New Roman" w:eastAsia="Times New Roman" w:hAnsi="Times New Roman" w:cs="Times New Roman"/>
                <w:b/>
                <w:bCs/>
                <w:i/>
                <w:lang w:eastAsia="ru-RU"/>
              </w:rPr>
            </w:pPr>
          </w:p>
        </w:tc>
        <w:tc>
          <w:tcPr>
            <w:tcW w:w="147" w:type="pct"/>
          </w:tcPr>
          <w:p w14:paraId="3AABA461"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p>
        </w:tc>
        <w:tc>
          <w:tcPr>
            <w:tcW w:w="2142" w:type="pct"/>
          </w:tcPr>
          <w:p w14:paraId="65CDE8B0" w14:textId="6EEC1577" w:rsidR="00C2281C" w:rsidRPr="0064380E" w:rsidRDefault="00C2281C" w:rsidP="00DE03A3">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iCs/>
                <w:lang w:eastAsia="ru-RU"/>
              </w:rPr>
              <w:t>Нормативно-правовая база обеспечения военной безопасности Российской Федерации, функционирования ее Вооруженных Сил и военной службы гр</w:t>
            </w:r>
            <w:r w:rsidR="00C045BF" w:rsidRPr="0064380E">
              <w:rPr>
                <w:rFonts w:ascii="Times New Roman" w:eastAsia="Times New Roman" w:hAnsi="Times New Roman" w:cs="Times New Roman"/>
                <w:bCs/>
                <w:iCs/>
                <w:lang w:eastAsia="ru-RU"/>
              </w:rPr>
              <w:t>аждан</w:t>
            </w:r>
          </w:p>
        </w:tc>
        <w:tc>
          <w:tcPr>
            <w:tcW w:w="876" w:type="pct"/>
            <w:vMerge w:val="restart"/>
          </w:tcPr>
          <w:p w14:paraId="2764A4C5" w14:textId="77777777" w:rsidR="00C2281C" w:rsidRPr="0064380E" w:rsidRDefault="00C2281C" w:rsidP="00DE03A3">
            <w:pPr>
              <w:suppressAutoHyphens/>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8</w:t>
            </w:r>
          </w:p>
        </w:tc>
        <w:tc>
          <w:tcPr>
            <w:tcW w:w="864" w:type="pct"/>
            <w:vMerge/>
          </w:tcPr>
          <w:p w14:paraId="5B11E491" w14:textId="77777777" w:rsidR="00C2281C" w:rsidRPr="0064380E" w:rsidRDefault="00C2281C" w:rsidP="00DE03A3">
            <w:pPr>
              <w:jc w:val="center"/>
              <w:rPr>
                <w:rFonts w:ascii="Times New Roman" w:eastAsia="Times New Roman" w:hAnsi="Times New Roman" w:cs="Times New Roman"/>
                <w:b/>
                <w:bCs/>
                <w:i/>
                <w:lang w:eastAsia="ru-RU"/>
              </w:rPr>
            </w:pPr>
          </w:p>
        </w:tc>
      </w:tr>
      <w:tr w:rsidR="0064380E" w:rsidRPr="0064380E" w14:paraId="3104DE50" w14:textId="77777777" w:rsidTr="00672FC4">
        <w:trPr>
          <w:trHeight w:val="20"/>
        </w:trPr>
        <w:tc>
          <w:tcPr>
            <w:tcW w:w="971" w:type="pct"/>
            <w:vMerge/>
          </w:tcPr>
          <w:p w14:paraId="6FC28B2D" w14:textId="77777777" w:rsidR="00C2281C" w:rsidRPr="0064380E" w:rsidRDefault="00C2281C" w:rsidP="00DE03A3">
            <w:pPr>
              <w:rPr>
                <w:rFonts w:ascii="Times New Roman" w:eastAsia="Times New Roman" w:hAnsi="Times New Roman" w:cs="Times New Roman"/>
                <w:b/>
                <w:bCs/>
                <w:i/>
                <w:lang w:eastAsia="ru-RU"/>
              </w:rPr>
            </w:pPr>
          </w:p>
        </w:tc>
        <w:tc>
          <w:tcPr>
            <w:tcW w:w="147" w:type="pct"/>
          </w:tcPr>
          <w:p w14:paraId="1562347D"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42" w:type="pct"/>
          </w:tcPr>
          <w:p w14:paraId="73844BB1" w14:textId="0989D12A" w:rsidR="00C2281C" w:rsidRPr="0064380E" w:rsidRDefault="00C2281C" w:rsidP="00DE03A3">
            <w:pPr>
              <w:jc w:val="both"/>
              <w:rPr>
                <w:rFonts w:ascii="Times New Roman" w:eastAsia="Times New Roman" w:hAnsi="Times New Roman" w:cs="Times New Roman"/>
                <w:bCs/>
                <w:i/>
                <w:lang w:eastAsia="ru-RU"/>
              </w:rPr>
            </w:pPr>
            <w:r w:rsidRPr="0064380E">
              <w:rPr>
                <w:rFonts w:ascii="Times New Roman" w:eastAsia="Times New Roman" w:hAnsi="Times New Roman" w:cs="Times New Roman"/>
                <w:bCs/>
                <w:iCs/>
                <w:lang w:eastAsia="ru-RU"/>
              </w:rPr>
              <w:t xml:space="preserve">Организация обороны Российской Федерации. Виды Вооруженных Сил, рода войск, история </w:t>
            </w:r>
            <w:r w:rsidR="00C045BF" w:rsidRPr="0064380E">
              <w:rPr>
                <w:rFonts w:ascii="Times New Roman" w:eastAsia="Times New Roman" w:hAnsi="Times New Roman" w:cs="Times New Roman"/>
                <w:bCs/>
                <w:iCs/>
                <w:lang w:eastAsia="ru-RU"/>
              </w:rPr>
              <w:t>их создания, их основные задачи</w:t>
            </w:r>
          </w:p>
        </w:tc>
        <w:tc>
          <w:tcPr>
            <w:tcW w:w="876" w:type="pct"/>
            <w:vMerge/>
          </w:tcPr>
          <w:p w14:paraId="3558AC8E" w14:textId="77777777" w:rsidR="00C2281C" w:rsidRPr="0064380E" w:rsidRDefault="00C2281C" w:rsidP="00DE03A3">
            <w:pPr>
              <w:suppressAutoHyphens/>
              <w:jc w:val="center"/>
              <w:rPr>
                <w:rFonts w:ascii="Times New Roman" w:eastAsia="Times New Roman" w:hAnsi="Times New Roman" w:cs="Times New Roman"/>
                <w:bCs/>
                <w:lang w:eastAsia="ru-RU"/>
              </w:rPr>
            </w:pPr>
          </w:p>
        </w:tc>
        <w:tc>
          <w:tcPr>
            <w:tcW w:w="864" w:type="pct"/>
            <w:vMerge/>
          </w:tcPr>
          <w:p w14:paraId="25E082C1" w14:textId="77777777" w:rsidR="00C2281C" w:rsidRPr="0064380E" w:rsidRDefault="00C2281C" w:rsidP="00DE03A3">
            <w:pPr>
              <w:jc w:val="center"/>
              <w:rPr>
                <w:rFonts w:ascii="Times New Roman" w:eastAsia="Times New Roman" w:hAnsi="Times New Roman" w:cs="Times New Roman"/>
                <w:b/>
                <w:bCs/>
                <w:i/>
                <w:lang w:eastAsia="ru-RU"/>
              </w:rPr>
            </w:pPr>
          </w:p>
        </w:tc>
      </w:tr>
      <w:tr w:rsidR="0064380E" w:rsidRPr="0064380E" w14:paraId="5B70C0E7" w14:textId="77777777" w:rsidTr="00672FC4">
        <w:trPr>
          <w:trHeight w:val="20"/>
        </w:trPr>
        <w:tc>
          <w:tcPr>
            <w:tcW w:w="971" w:type="pct"/>
            <w:vMerge/>
          </w:tcPr>
          <w:p w14:paraId="22D15F62" w14:textId="77777777" w:rsidR="00C2281C" w:rsidRPr="0064380E" w:rsidRDefault="00C2281C" w:rsidP="00DE03A3">
            <w:pPr>
              <w:rPr>
                <w:rFonts w:ascii="Times New Roman" w:eastAsia="Times New Roman" w:hAnsi="Times New Roman" w:cs="Times New Roman"/>
                <w:b/>
                <w:bCs/>
                <w:i/>
                <w:lang w:eastAsia="ru-RU"/>
              </w:rPr>
            </w:pPr>
          </w:p>
        </w:tc>
        <w:tc>
          <w:tcPr>
            <w:tcW w:w="2289" w:type="pct"/>
            <w:gridSpan w:val="2"/>
          </w:tcPr>
          <w:p w14:paraId="5544EE8B" w14:textId="5E16C296" w:rsidR="00C2281C" w:rsidRPr="0064380E" w:rsidRDefault="00BE3125" w:rsidP="00DE03A3">
            <w:pPr>
              <w:jc w:val="both"/>
              <w:rPr>
                <w:rFonts w:ascii="Times New Roman" w:eastAsia="Times New Roman" w:hAnsi="Times New Roman" w:cs="Times New Roman"/>
                <w:b/>
                <w:i/>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tcPr>
          <w:p w14:paraId="50803053" w14:textId="77777777" w:rsidR="00C2281C" w:rsidRPr="0064380E" w:rsidRDefault="00C2281C" w:rsidP="00DE03A3">
            <w:pPr>
              <w:suppressAutoHyphens/>
              <w:jc w:val="center"/>
              <w:rPr>
                <w:rFonts w:ascii="Times New Roman" w:eastAsia="Times New Roman" w:hAnsi="Times New Roman" w:cs="Times New Roman"/>
                <w:b/>
                <w:bCs/>
                <w:lang w:eastAsia="ru-RU"/>
              </w:rPr>
            </w:pPr>
          </w:p>
        </w:tc>
        <w:tc>
          <w:tcPr>
            <w:tcW w:w="864" w:type="pct"/>
            <w:vMerge/>
          </w:tcPr>
          <w:p w14:paraId="60CAB438" w14:textId="77777777" w:rsidR="00C2281C" w:rsidRPr="0064380E" w:rsidRDefault="00C2281C" w:rsidP="00DE03A3">
            <w:pPr>
              <w:jc w:val="center"/>
              <w:rPr>
                <w:rFonts w:ascii="Times New Roman" w:eastAsia="Times New Roman" w:hAnsi="Times New Roman" w:cs="Times New Roman"/>
                <w:b/>
                <w:i/>
                <w:lang w:eastAsia="ru-RU"/>
              </w:rPr>
            </w:pPr>
          </w:p>
        </w:tc>
      </w:tr>
      <w:tr w:rsidR="0064380E" w:rsidRPr="0064380E" w14:paraId="5A75C628" w14:textId="77777777" w:rsidTr="00672FC4">
        <w:trPr>
          <w:trHeight w:val="20"/>
        </w:trPr>
        <w:tc>
          <w:tcPr>
            <w:tcW w:w="971" w:type="pct"/>
            <w:vMerge/>
          </w:tcPr>
          <w:p w14:paraId="0FA541BA" w14:textId="77777777" w:rsidR="00C2281C" w:rsidRPr="0064380E" w:rsidRDefault="00C2281C" w:rsidP="00DE03A3">
            <w:pPr>
              <w:rPr>
                <w:rFonts w:ascii="Times New Roman" w:eastAsia="Times New Roman" w:hAnsi="Times New Roman" w:cs="Times New Roman"/>
                <w:b/>
                <w:bCs/>
                <w:i/>
                <w:lang w:eastAsia="ru-RU"/>
              </w:rPr>
            </w:pPr>
          </w:p>
        </w:tc>
        <w:tc>
          <w:tcPr>
            <w:tcW w:w="2289" w:type="pct"/>
            <w:gridSpan w:val="2"/>
          </w:tcPr>
          <w:p w14:paraId="51D72DF3" w14:textId="04DF45E2" w:rsidR="00C2281C" w:rsidRPr="0064380E" w:rsidRDefault="007B79B3" w:rsidP="00DE03A3">
            <w:pPr>
              <w:jc w:val="both"/>
              <w:rPr>
                <w:rFonts w:ascii="Times New Roman" w:eastAsia="Times New Roman" w:hAnsi="Times New Roman" w:cs="Times New Roman"/>
                <w:bCs/>
                <w:iCs/>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C2281C" w:rsidRPr="0064380E">
              <w:rPr>
                <w:rFonts w:ascii="Times New Roman" w:eastAsia="Times New Roman" w:hAnsi="Times New Roman" w:cs="Times New Roman"/>
                <w:lang w:eastAsia="ru-RU"/>
              </w:rPr>
              <w:t>№5. «Общая физическая и строевая подготовк</w:t>
            </w:r>
            <w:r w:rsidR="00C045BF" w:rsidRPr="0064380E">
              <w:rPr>
                <w:rFonts w:ascii="Times New Roman" w:eastAsia="Times New Roman" w:hAnsi="Times New Roman" w:cs="Times New Roman"/>
                <w:lang w:eastAsia="ru-RU"/>
              </w:rPr>
              <w:t>а»</w:t>
            </w:r>
          </w:p>
        </w:tc>
        <w:tc>
          <w:tcPr>
            <w:tcW w:w="876" w:type="pct"/>
          </w:tcPr>
          <w:p w14:paraId="470A91A7" w14:textId="77777777"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B828D5B" w14:textId="77777777" w:rsidR="00C2281C" w:rsidRPr="0064380E" w:rsidRDefault="00C2281C" w:rsidP="00DE03A3">
            <w:pPr>
              <w:jc w:val="center"/>
              <w:rPr>
                <w:rFonts w:ascii="Times New Roman" w:eastAsia="Times New Roman" w:hAnsi="Times New Roman" w:cs="Times New Roman"/>
                <w:b/>
                <w:i/>
                <w:lang w:eastAsia="ru-RU"/>
              </w:rPr>
            </w:pPr>
          </w:p>
        </w:tc>
      </w:tr>
      <w:tr w:rsidR="0064380E" w:rsidRPr="0064380E" w14:paraId="25B7F79C" w14:textId="77777777" w:rsidTr="00672FC4">
        <w:trPr>
          <w:trHeight w:val="20"/>
        </w:trPr>
        <w:tc>
          <w:tcPr>
            <w:tcW w:w="971" w:type="pct"/>
            <w:vMerge w:val="restart"/>
          </w:tcPr>
          <w:p w14:paraId="733FCE29" w14:textId="34396BC1"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2.2</w:t>
            </w:r>
            <w:r w:rsidR="004433D4" w:rsidRPr="0064380E">
              <w:rPr>
                <w:rFonts w:ascii="Times New Roman" w:eastAsia="Times New Roman" w:hAnsi="Times New Roman" w:cs="Times New Roman"/>
                <w:b/>
                <w:bCs/>
                <w:lang w:eastAsia="ru-RU"/>
              </w:rPr>
              <w:t>.</w:t>
            </w:r>
            <w:r w:rsidRPr="0064380E">
              <w:rPr>
                <w:rFonts w:ascii="Times New Roman" w:eastAsia="Times New Roman" w:hAnsi="Times New Roman" w:cs="Times New Roman"/>
                <w:b/>
                <w:bCs/>
                <w:lang w:eastAsia="ru-RU"/>
              </w:rPr>
              <w:t xml:space="preserve"> </w:t>
            </w:r>
          </w:p>
          <w:p w14:paraId="71D4EEBB"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Вооруженные Силы Российской Федерации</w:t>
            </w:r>
          </w:p>
        </w:tc>
        <w:tc>
          <w:tcPr>
            <w:tcW w:w="2289" w:type="pct"/>
            <w:gridSpan w:val="2"/>
          </w:tcPr>
          <w:p w14:paraId="10D7753F" w14:textId="77777777"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Содержание учебного материала</w:t>
            </w:r>
          </w:p>
        </w:tc>
        <w:tc>
          <w:tcPr>
            <w:tcW w:w="876" w:type="pct"/>
          </w:tcPr>
          <w:p w14:paraId="34B9A85C"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8/2</w:t>
            </w:r>
          </w:p>
        </w:tc>
        <w:tc>
          <w:tcPr>
            <w:tcW w:w="864" w:type="pct"/>
            <w:vMerge w:val="restart"/>
          </w:tcPr>
          <w:p w14:paraId="517CAD49" w14:textId="115A2CC2"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37109785" w14:textId="4B73BFC7"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1291A688" w14:textId="32912310"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78AE6161" w14:textId="04FAFAA0"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452B35B3" w14:textId="604EEEDE"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48ED3701" w14:textId="77777777" w:rsidTr="00672FC4">
        <w:trPr>
          <w:trHeight w:val="20"/>
        </w:trPr>
        <w:tc>
          <w:tcPr>
            <w:tcW w:w="971" w:type="pct"/>
            <w:vMerge/>
          </w:tcPr>
          <w:p w14:paraId="1DA2DE83" w14:textId="77777777" w:rsidR="00C2281C" w:rsidRPr="0064380E" w:rsidRDefault="00C2281C" w:rsidP="00DE03A3">
            <w:pPr>
              <w:rPr>
                <w:rFonts w:ascii="Times New Roman" w:eastAsia="Times New Roman" w:hAnsi="Times New Roman" w:cs="Times New Roman"/>
                <w:b/>
                <w:bCs/>
                <w:lang w:eastAsia="ru-RU"/>
              </w:rPr>
            </w:pPr>
          </w:p>
        </w:tc>
        <w:tc>
          <w:tcPr>
            <w:tcW w:w="147" w:type="pct"/>
          </w:tcPr>
          <w:p w14:paraId="0C3EFBF8" w14:textId="77777777" w:rsidR="00C2281C" w:rsidRPr="0064380E" w:rsidRDefault="00C2281C" w:rsidP="00DE03A3">
            <w:pPr>
              <w:tabs>
                <w:tab w:val="left" w:pos="290"/>
              </w:tabs>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p>
        </w:tc>
        <w:tc>
          <w:tcPr>
            <w:tcW w:w="2142" w:type="pct"/>
          </w:tcPr>
          <w:p w14:paraId="67550B4B" w14:textId="0035DD0B" w:rsidR="00C2281C" w:rsidRPr="0064380E" w:rsidRDefault="00C2281C" w:rsidP="00DE03A3">
            <w:pPr>
              <w:tabs>
                <w:tab w:val="left" w:pos="290"/>
              </w:tabs>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Русская военная сила – от княжеских дружин до ракетно-космических войск. Назн</w:t>
            </w:r>
            <w:r w:rsidR="00C045BF" w:rsidRPr="0064380E">
              <w:rPr>
                <w:rFonts w:ascii="Times New Roman" w:eastAsia="Times New Roman" w:hAnsi="Times New Roman" w:cs="Times New Roman"/>
                <w:lang w:eastAsia="ru-RU"/>
              </w:rPr>
              <w:t>ачение и задачи Вооруженных Сил</w:t>
            </w:r>
          </w:p>
        </w:tc>
        <w:tc>
          <w:tcPr>
            <w:tcW w:w="876" w:type="pct"/>
            <w:vMerge w:val="restart"/>
          </w:tcPr>
          <w:p w14:paraId="449F30E9"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6</w:t>
            </w:r>
          </w:p>
        </w:tc>
        <w:tc>
          <w:tcPr>
            <w:tcW w:w="864" w:type="pct"/>
            <w:vMerge/>
          </w:tcPr>
          <w:p w14:paraId="2A242D5E"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3A4993E2" w14:textId="77777777" w:rsidTr="00672FC4">
        <w:trPr>
          <w:trHeight w:val="20"/>
        </w:trPr>
        <w:tc>
          <w:tcPr>
            <w:tcW w:w="971" w:type="pct"/>
            <w:vMerge/>
          </w:tcPr>
          <w:p w14:paraId="4F64029F" w14:textId="77777777" w:rsidR="00C2281C" w:rsidRPr="0064380E" w:rsidRDefault="00C2281C" w:rsidP="00DE03A3">
            <w:pPr>
              <w:rPr>
                <w:rFonts w:ascii="Times New Roman" w:eastAsia="Times New Roman" w:hAnsi="Times New Roman" w:cs="Times New Roman"/>
                <w:b/>
                <w:bCs/>
                <w:lang w:eastAsia="ru-RU"/>
              </w:rPr>
            </w:pPr>
          </w:p>
        </w:tc>
        <w:tc>
          <w:tcPr>
            <w:tcW w:w="147" w:type="pct"/>
          </w:tcPr>
          <w:p w14:paraId="4AC55EC2" w14:textId="77777777" w:rsidR="00C2281C" w:rsidRPr="0064380E" w:rsidRDefault="00C2281C" w:rsidP="00DE03A3">
            <w:pPr>
              <w:tabs>
                <w:tab w:val="left" w:pos="290"/>
              </w:tabs>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42" w:type="pct"/>
          </w:tcPr>
          <w:p w14:paraId="10D11FE1" w14:textId="06E90035" w:rsidR="00C2281C" w:rsidRPr="0064380E" w:rsidRDefault="00C2281C" w:rsidP="00DE03A3">
            <w:pPr>
              <w:tabs>
                <w:tab w:val="left" w:pos="290"/>
              </w:tabs>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Состав Вооруженных Сил. Руководство и</w:t>
            </w:r>
            <w:r w:rsidR="00C045BF" w:rsidRPr="0064380E">
              <w:rPr>
                <w:rFonts w:ascii="Times New Roman" w:eastAsia="Times New Roman" w:hAnsi="Times New Roman" w:cs="Times New Roman"/>
                <w:lang w:eastAsia="ru-RU"/>
              </w:rPr>
              <w:t xml:space="preserve"> управление Вооруженными Силами</w:t>
            </w:r>
          </w:p>
        </w:tc>
        <w:tc>
          <w:tcPr>
            <w:tcW w:w="876" w:type="pct"/>
            <w:vMerge/>
          </w:tcPr>
          <w:p w14:paraId="41C0C7B1"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1BB999AF"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70B6F046" w14:textId="77777777" w:rsidTr="00672FC4">
        <w:trPr>
          <w:trHeight w:val="20"/>
        </w:trPr>
        <w:tc>
          <w:tcPr>
            <w:tcW w:w="971" w:type="pct"/>
            <w:vMerge/>
          </w:tcPr>
          <w:p w14:paraId="33BB1F9E" w14:textId="77777777" w:rsidR="00C2281C" w:rsidRPr="0064380E" w:rsidRDefault="00C2281C" w:rsidP="00DE03A3">
            <w:pPr>
              <w:rPr>
                <w:rFonts w:ascii="Times New Roman" w:eastAsia="Times New Roman" w:hAnsi="Times New Roman" w:cs="Times New Roman"/>
                <w:b/>
                <w:bCs/>
                <w:lang w:eastAsia="ru-RU"/>
              </w:rPr>
            </w:pPr>
          </w:p>
        </w:tc>
        <w:tc>
          <w:tcPr>
            <w:tcW w:w="147" w:type="pct"/>
          </w:tcPr>
          <w:p w14:paraId="2CB8B40F" w14:textId="77777777" w:rsidR="00C2281C" w:rsidRPr="0064380E" w:rsidRDefault="00C2281C" w:rsidP="00DE03A3">
            <w:pPr>
              <w:tabs>
                <w:tab w:val="left" w:pos="290"/>
              </w:tabs>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p>
        </w:tc>
        <w:tc>
          <w:tcPr>
            <w:tcW w:w="2142" w:type="pct"/>
          </w:tcPr>
          <w:p w14:paraId="44E07E1D" w14:textId="72451EDF" w:rsidR="00C2281C" w:rsidRPr="0064380E" w:rsidRDefault="00C2281C" w:rsidP="00DE03A3">
            <w:pPr>
              <w:tabs>
                <w:tab w:val="left" w:pos="290"/>
              </w:tabs>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Реформа Вооруженных Сил Ро</w:t>
            </w:r>
            <w:r w:rsidR="00C045BF" w:rsidRPr="0064380E">
              <w:rPr>
                <w:rFonts w:ascii="Times New Roman" w:eastAsia="Times New Roman" w:hAnsi="Times New Roman" w:cs="Times New Roman"/>
                <w:lang w:eastAsia="ru-RU"/>
              </w:rPr>
              <w:t>ссийской Федерации 2008-2020 гг</w:t>
            </w:r>
          </w:p>
        </w:tc>
        <w:tc>
          <w:tcPr>
            <w:tcW w:w="876" w:type="pct"/>
            <w:vMerge/>
          </w:tcPr>
          <w:p w14:paraId="7352F021"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4FD31AC6"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40408025" w14:textId="77777777" w:rsidTr="00672FC4">
        <w:trPr>
          <w:trHeight w:val="20"/>
        </w:trPr>
        <w:tc>
          <w:tcPr>
            <w:tcW w:w="971" w:type="pct"/>
            <w:vMerge/>
          </w:tcPr>
          <w:p w14:paraId="352C9F2C"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tcPr>
          <w:p w14:paraId="0BE32AA3" w14:textId="1FDB8BED" w:rsidR="00C2281C" w:rsidRPr="0064380E" w:rsidRDefault="00BE3125" w:rsidP="00DE03A3">
            <w:pPr>
              <w:tabs>
                <w:tab w:val="left" w:pos="290"/>
              </w:tabs>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tcPr>
          <w:p w14:paraId="24E765EA"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5C3D8C69"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1581F09F" w14:textId="77777777" w:rsidTr="00672FC4">
        <w:trPr>
          <w:trHeight w:val="20"/>
        </w:trPr>
        <w:tc>
          <w:tcPr>
            <w:tcW w:w="971" w:type="pct"/>
            <w:vMerge/>
          </w:tcPr>
          <w:p w14:paraId="0580E9C8" w14:textId="77777777" w:rsidR="00C2281C" w:rsidRPr="0064380E" w:rsidRDefault="00C2281C" w:rsidP="00DE03A3">
            <w:pPr>
              <w:rPr>
                <w:rFonts w:ascii="Times New Roman" w:eastAsia="Times New Roman" w:hAnsi="Times New Roman" w:cs="Times New Roman"/>
                <w:b/>
                <w:bCs/>
                <w:lang w:eastAsia="ru-RU"/>
              </w:rPr>
            </w:pPr>
          </w:p>
        </w:tc>
        <w:tc>
          <w:tcPr>
            <w:tcW w:w="2289" w:type="pct"/>
            <w:gridSpan w:val="2"/>
          </w:tcPr>
          <w:p w14:paraId="3D954512" w14:textId="7EAF5289" w:rsidR="00C2281C" w:rsidRPr="0064380E" w:rsidRDefault="007B79B3" w:rsidP="00DE03A3">
            <w:pPr>
              <w:tabs>
                <w:tab w:val="left" w:pos="290"/>
              </w:tab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C2281C" w:rsidRPr="0064380E">
              <w:rPr>
                <w:rFonts w:ascii="Times New Roman" w:eastAsia="Times New Roman" w:hAnsi="Times New Roman" w:cs="Times New Roman"/>
                <w:lang w:eastAsia="ru-RU"/>
              </w:rPr>
              <w:t>№6. «Определен</w:t>
            </w:r>
            <w:r w:rsidR="00C045BF" w:rsidRPr="0064380E">
              <w:rPr>
                <w:rFonts w:ascii="Times New Roman" w:eastAsia="Times New Roman" w:hAnsi="Times New Roman" w:cs="Times New Roman"/>
                <w:lang w:eastAsia="ru-RU"/>
              </w:rPr>
              <w:t>ие вида и рода Вооруженных Сил»</w:t>
            </w:r>
          </w:p>
        </w:tc>
        <w:tc>
          <w:tcPr>
            <w:tcW w:w="876" w:type="pct"/>
          </w:tcPr>
          <w:p w14:paraId="22878BD9"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4" w:type="pct"/>
            <w:vMerge/>
          </w:tcPr>
          <w:p w14:paraId="450CC22C"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3DF23520" w14:textId="77777777" w:rsidTr="00672FC4">
        <w:trPr>
          <w:trHeight w:val="20"/>
        </w:trPr>
        <w:tc>
          <w:tcPr>
            <w:tcW w:w="971" w:type="pct"/>
            <w:vMerge w:val="restart"/>
          </w:tcPr>
          <w:p w14:paraId="34F8C70C" w14:textId="19E78ACE"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2.3</w:t>
            </w:r>
            <w:r w:rsidR="004433D4" w:rsidRPr="0064380E">
              <w:rPr>
                <w:rFonts w:ascii="Times New Roman" w:eastAsia="Times New Roman" w:hAnsi="Times New Roman" w:cs="Times New Roman"/>
                <w:b/>
                <w:bCs/>
                <w:lang w:eastAsia="ru-RU"/>
              </w:rPr>
              <w:t>.</w:t>
            </w:r>
            <w:r w:rsidRPr="0064380E">
              <w:rPr>
                <w:rFonts w:ascii="Times New Roman" w:eastAsia="Times New Roman" w:hAnsi="Times New Roman" w:cs="Times New Roman"/>
                <w:b/>
                <w:bCs/>
                <w:lang w:eastAsia="ru-RU"/>
              </w:rPr>
              <w:t xml:space="preserve"> </w:t>
            </w:r>
          </w:p>
          <w:p w14:paraId="46F8F58B" w14:textId="77777777" w:rsidR="00C2281C" w:rsidRPr="0064380E" w:rsidRDefault="00C2281C"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Воинская обязанность в Российской Федерации</w:t>
            </w:r>
          </w:p>
        </w:tc>
        <w:tc>
          <w:tcPr>
            <w:tcW w:w="2289" w:type="pct"/>
            <w:gridSpan w:val="2"/>
          </w:tcPr>
          <w:p w14:paraId="57F0BBB2"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876" w:type="pct"/>
          </w:tcPr>
          <w:p w14:paraId="495D9293"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10/2</w:t>
            </w:r>
          </w:p>
        </w:tc>
        <w:tc>
          <w:tcPr>
            <w:tcW w:w="864" w:type="pct"/>
            <w:vMerge w:val="restart"/>
          </w:tcPr>
          <w:p w14:paraId="25CCF55C" w14:textId="2B6D8F7D"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42ED89BD" w14:textId="25266D34"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2DC9DDCB" w14:textId="4E381F9C"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344E8F30" w14:textId="5A217498"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529BCC1C" w14:textId="4F2EAB0A" w:rsidR="00C2281C" w:rsidRPr="0064380E" w:rsidRDefault="00C2281C" w:rsidP="00DE03A3">
            <w:pPr>
              <w:jc w:val="center"/>
              <w:rPr>
                <w:rFonts w:ascii="Times New Roman" w:eastAsia="Times New Roman" w:hAnsi="Times New Roman" w:cs="Times New Roman"/>
                <w:bCs/>
                <w:lang w:eastAsia="ru-RU"/>
              </w:rPr>
            </w:pPr>
          </w:p>
        </w:tc>
      </w:tr>
      <w:tr w:rsidR="0064380E" w:rsidRPr="0064380E" w14:paraId="49B9BBA5" w14:textId="77777777" w:rsidTr="00672FC4">
        <w:trPr>
          <w:trHeight w:val="20"/>
        </w:trPr>
        <w:tc>
          <w:tcPr>
            <w:tcW w:w="971" w:type="pct"/>
            <w:vMerge/>
          </w:tcPr>
          <w:p w14:paraId="0FECD622"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0BDF9119" w14:textId="77777777"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w:t>
            </w:r>
          </w:p>
        </w:tc>
        <w:tc>
          <w:tcPr>
            <w:tcW w:w="2142" w:type="pct"/>
          </w:tcPr>
          <w:p w14:paraId="1ACE2F25" w14:textId="29850A28"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Понятие и сущность воинской обязанности. Воинский учет граждан. П</w:t>
            </w:r>
            <w:r w:rsidR="00C045BF" w:rsidRPr="0064380E">
              <w:rPr>
                <w:rFonts w:ascii="Times New Roman" w:eastAsia="Times New Roman" w:hAnsi="Times New Roman" w:cs="Times New Roman"/>
                <w:lang w:eastAsia="ru-RU"/>
              </w:rPr>
              <w:t>ризыв граждан на военную службу</w:t>
            </w:r>
          </w:p>
        </w:tc>
        <w:tc>
          <w:tcPr>
            <w:tcW w:w="876" w:type="pct"/>
            <w:vMerge w:val="restart"/>
          </w:tcPr>
          <w:p w14:paraId="72F367B8"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8</w:t>
            </w:r>
          </w:p>
        </w:tc>
        <w:tc>
          <w:tcPr>
            <w:tcW w:w="864" w:type="pct"/>
            <w:vMerge/>
          </w:tcPr>
          <w:p w14:paraId="7EDEF068"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6AF6CB72" w14:textId="77777777" w:rsidTr="00672FC4">
        <w:trPr>
          <w:trHeight w:val="20"/>
        </w:trPr>
        <w:tc>
          <w:tcPr>
            <w:tcW w:w="971" w:type="pct"/>
            <w:vMerge/>
          </w:tcPr>
          <w:p w14:paraId="75607823"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10EDD6B2" w14:textId="77777777"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2142" w:type="pct"/>
          </w:tcPr>
          <w:p w14:paraId="0F52276F" w14:textId="15652817"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Медицинское освидетельствование и обследование граждан при постановке их на воинский учет </w:t>
            </w:r>
            <w:r w:rsidR="00C045BF" w:rsidRPr="0064380E">
              <w:rPr>
                <w:rFonts w:ascii="Times New Roman" w:eastAsia="Times New Roman" w:hAnsi="Times New Roman" w:cs="Times New Roman"/>
                <w:lang w:eastAsia="ru-RU"/>
              </w:rPr>
              <w:t>и при призыве на военную службу</w:t>
            </w:r>
          </w:p>
        </w:tc>
        <w:tc>
          <w:tcPr>
            <w:tcW w:w="876" w:type="pct"/>
            <w:vMerge/>
          </w:tcPr>
          <w:p w14:paraId="5DBF8CB6" w14:textId="77777777" w:rsidR="00C2281C" w:rsidRPr="0064380E" w:rsidRDefault="00C2281C" w:rsidP="00DE03A3">
            <w:pPr>
              <w:jc w:val="center"/>
              <w:rPr>
                <w:rFonts w:ascii="Times New Roman" w:eastAsia="Times New Roman" w:hAnsi="Times New Roman" w:cs="Times New Roman"/>
                <w:bCs/>
                <w:lang w:eastAsia="ru-RU"/>
              </w:rPr>
            </w:pPr>
          </w:p>
        </w:tc>
        <w:tc>
          <w:tcPr>
            <w:tcW w:w="864" w:type="pct"/>
            <w:vMerge/>
          </w:tcPr>
          <w:p w14:paraId="18861596"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3AC04E93" w14:textId="77777777" w:rsidTr="00672FC4">
        <w:trPr>
          <w:trHeight w:val="20"/>
        </w:trPr>
        <w:tc>
          <w:tcPr>
            <w:tcW w:w="971" w:type="pct"/>
            <w:vMerge/>
          </w:tcPr>
          <w:p w14:paraId="18E7B7D9"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0C84B4CF" w14:textId="77777777"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3.</w:t>
            </w:r>
          </w:p>
        </w:tc>
        <w:tc>
          <w:tcPr>
            <w:tcW w:w="2142" w:type="pct"/>
          </w:tcPr>
          <w:p w14:paraId="5A192CC9" w14:textId="282060E9"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Обязательная и добровольная подг</w:t>
            </w:r>
            <w:r w:rsidR="00C045BF" w:rsidRPr="0064380E">
              <w:rPr>
                <w:rFonts w:ascii="Times New Roman" w:eastAsia="Times New Roman" w:hAnsi="Times New Roman" w:cs="Times New Roman"/>
                <w:lang w:eastAsia="ru-RU"/>
              </w:rPr>
              <w:t>отовка граждан к военной службе</w:t>
            </w:r>
          </w:p>
        </w:tc>
        <w:tc>
          <w:tcPr>
            <w:tcW w:w="876" w:type="pct"/>
            <w:vMerge/>
          </w:tcPr>
          <w:p w14:paraId="12D7EEB8" w14:textId="77777777" w:rsidR="00C2281C" w:rsidRPr="0064380E" w:rsidRDefault="00C2281C" w:rsidP="00DE03A3">
            <w:pPr>
              <w:jc w:val="center"/>
              <w:rPr>
                <w:rFonts w:ascii="Times New Roman" w:eastAsia="Times New Roman" w:hAnsi="Times New Roman" w:cs="Times New Roman"/>
                <w:bCs/>
                <w:lang w:eastAsia="ru-RU"/>
              </w:rPr>
            </w:pPr>
          </w:p>
        </w:tc>
        <w:tc>
          <w:tcPr>
            <w:tcW w:w="864" w:type="pct"/>
            <w:vMerge/>
          </w:tcPr>
          <w:p w14:paraId="00EDB834"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7E5D666E" w14:textId="77777777" w:rsidTr="00672FC4">
        <w:trPr>
          <w:trHeight w:val="20"/>
        </w:trPr>
        <w:tc>
          <w:tcPr>
            <w:tcW w:w="971" w:type="pct"/>
            <w:vMerge/>
          </w:tcPr>
          <w:p w14:paraId="7E933345" w14:textId="77777777" w:rsidR="00C2281C" w:rsidRPr="0064380E" w:rsidRDefault="00C2281C" w:rsidP="00DE03A3">
            <w:pPr>
              <w:jc w:val="both"/>
              <w:rPr>
                <w:rFonts w:ascii="Times New Roman" w:eastAsia="Times New Roman" w:hAnsi="Times New Roman" w:cs="Times New Roman"/>
                <w:b/>
                <w:bCs/>
                <w:lang w:eastAsia="ru-RU"/>
              </w:rPr>
            </w:pPr>
          </w:p>
        </w:tc>
        <w:tc>
          <w:tcPr>
            <w:tcW w:w="2289" w:type="pct"/>
            <w:gridSpan w:val="2"/>
          </w:tcPr>
          <w:p w14:paraId="7022C983" w14:textId="7273CFB3" w:rsidR="00C2281C" w:rsidRPr="0064380E" w:rsidRDefault="00BE3125"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tcPr>
          <w:p w14:paraId="019992B7" w14:textId="77777777" w:rsidR="00C2281C" w:rsidRPr="0064380E" w:rsidRDefault="00C2281C" w:rsidP="00DE03A3">
            <w:pPr>
              <w:jc w:val="center"/>
              <w:rPr>
                <w:rFonts w:ascii="Times New Roman" w:eastAsia="Times New Roman" w:hAnsi="Times New Roman" w:cs="Times New Roman"/>
                <w:b/>
                <w:bCs/>
                <w:lang w:eastAsia="ru-RU"/>
              </w:rPr>
            </w:pPr>
          </w:p>
        </w:tc>
        <w:tc>
          <w:tcPr>
            <w:tcW w:w="864" w:type="pct"/>
            <w:vMerge/>
          </w:tcPr>
          <w:p w14:paraId="7B9E2E26"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353D18DA" w14:textId="77777777" w:rsidTr="00672FC4">
        <w:trPr>
          <w:trHeight w:val="20"/>
        </w:trPr>
        <w:tc>
          <w:tcPr>
            <w:tcW w:w="971" w:type="pct"/>
            <w:vMerge/>
          </w:tcPr>
          <w:p w14:paraId="602F94A7" w14:textId="77777777" w:rsidR="00C2281C" w:rsidRPr="0064380E" w:rsidRDefault="00C2281C" w:rsidP="00DE03A3">
            <w:pPr>
              <w:jc w:val="both"/>
              <w:rPr>
                <w:rFonts w:ascii="Times New Roman" w:eastAsia="Times New Roman" w:hAnsi="Times New Roman" w:cs="Times New Roman"/>
                <w:b/>
                <w:bCs/>
                <w:lang w:eastAsia="ru-RU"/>
              </w:rPr>
            </w:pPr>
          </w:p>
        </w:tc>
        <w:tc>
          <w:tcPr>
            <w:tcW w:w="2289" w:type="pct"/>
            <w:gridSpan w:val="2"/>
          </w:tcPr>
          <w:p w14:paraId="1C66ACE7" w14:textId="341E0EEB" w:rsidR="00C2281C"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C2281C" w:rsidRPr="0064380E">
              <w:rPr>
                <w:rFonts w:ascii="Times New Roman" w:eastAsia="Times New Roman" w:hAnsi="Times New Roman" w:cs="Times New Roman"/>
                <w:lang w:eastAsia="ru-RU"/>
              </w:rPr>
              <w:t>№7. «Обязательная подго</w:t>
            </w:r>
            <w:r w:rsidR="00C045BF" w:rsidRPr="0064380E">
              <w:rPr>
                <w:rFonts w:ascii="Times New Roman" w:eastAsia="Times New Roman" w:hAnsi="Times New Roman" w:cs="Times New Roman"/>
                <w:lang w:eastAsia="ru-RU"/>
              </w:rPr>
              <w:t>товка граждан к военной службе»</w:t>
            </w:r>
          </w:p>
        </w:tc>
        <w:tc>
          <w:tcPr>
            <w:tcW w:w="876" w:type="pct"/>
          </w:tcPr>
          <w:p w14:paraId="2A03D26A" w14:textId="77777777" w:rsidR="00C2281C" w:rsidRPr="0064380E" w:rsidRDefault="00C2281C"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2</w:t>
            </w:r>
          </w:p>
        </w:tc>
        <w:tc>
          <w:tcPr>
            <w:tcW w:w="864" w:type="pct"/>
            <w:vMerge/>
          </w:tcPr>
          <w:p w14:paraId="6FAC04B2"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5712CFE7" w14:textId="77777777" w:rsidTr="00672FC4">
        <w:trPr>
          <w:trHeight w:val="20"/>
        </w:trPr>
        <w:tc>
          <w:tcPr>
            <w:tcW w:w="971" w:type="pct"/>
            <w:vMerge w:val="restart"/>
          </w:tcPr>
          <w:p w14:paraId="03EF242A" w14:textId="62C4C372" w:rsidR="00C2281C" w:rsidRPr="0064380E" w:rsidRDefault="00C2281C"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 2.4</w:t>
            </w:r>
            <w:r w:rsidR="004433D4" w:rsidRPr="0064380E">
              <w:rPr>
                <w:rFonts w:ascii="Times New Roman" w:eastAsia="Times New Roman" w:hAnsi="Times New Roman" w:cs="Times New Roman"/>
                <w:b/>
                <w:bCs/>
                <w:lang w:eastAsia="ru-RU"/>
              </w:rPr>
              <w:t>.</w:t>
            </w:r>
          </w:p>
          <w:p w14:paraId="084AFEE2" w14:textId="77777777" w:rsidR="00C2281C" w:rsidRPr="0064380E" w:rsidRDefault="00C2281C"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Символы воинской чести. Боевые традиции Вооруженных Сил России</w:t>
            </w:r>
          </w:p>
        </w:tc>
        <w:tc>
          <w:tcPr>
            <w:tcW w:w="2289" w:type="pct"/>
            <w:gridSpan w:val="2"/>
          </w:tcPr>
          <w:p w14:paraId="4020CA3E" w14:textId="77777777" w:rsidR="00C2281C" w:rsidRPr="0064380E" w:rsidRDefault="00C2281C"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876" w:type="pct"/>
          </w:tcPr>
          <w:p w14:paraId="44FB7175" w14:textId="77777777" w:rsidR="00C2281C" w:rsidRPr="0064380E" w:rsidRDefault="00C2281C"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12/4</w:t>
            </w:r>
          </w:p>
        </w:tc>
        <w:tc>
          <w:tcPr>
            <w:tcW w:w="864" w:type="pct"/>
            <w:vMerge w:val="restart"/>
          </w:tcPr>
          <w:p w14:paraId="7D3C7389" w14:textId="5082CBA7"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13294D67" w14:textId="44CB96BE"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328B1AFF" w14:textId="5162BF07"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1D97736B" w14:textId="54475EBC" w:rsidR="00C2281C" w:rsidRPr="0064380E" w:rsidRDefault="00C2281C"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067BD123" w14:textId="77777777" w:rsidR="00C2281C" w:rsidRPr="0064380E" w:rsidRDefault="00C2281C" w:rsidP="00DE03A3">
            <w:pPr>
              <w:suppressAutoHyphens/>
              <w:jc w:val="center"/>
              <w:rPr>
                <w:rFonts w:ascii="Times New Roman" w:eastAsia="Times New Roman" w:hAnsi="Times New Roman" w:cs="Times New Roman"/>
                <w:b/>
                <w:bCs/>
                <w:lang w:eastAsia="ru-RU"/>
              </w:rPr>
            </w:pPr>
          </w:p>
        </w:tc>
      </w:tr>
      <w:tr w:rsidR="0064380E" w:rsidRPr="0064380E" w14:paraId="6DEE8485" w14:textId="77777777" w:rsidTr="00672FC4">
        <w:trPr>
          <w:trHeight w:val="20"/>
        </w:trPr>
        <w:tc>
          <w:tcPr>
            <w:tcW w:w="971" w:type="pct"/>
            <w:vMerge/>
          </w:tcPr>
          <w:p w14:paraId="07BEC6DC"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3CDF95A7" w14:textId="77777777" w:rsidR="00C2281C" w:rsidRPr="0064380E" w:rsidRDefault="00C2281C"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w:t>
            </w:r>
          </w:p>
        </w:tc>
        <w:tc>
          <w:tcPr>
            <w:tcW w:w="2142" w:type="pct"/>
          </w:tcPr>
          <w:p w14:paraId="687CF631" w14:textId="7CDB9D71" w:rsidR="00C2281C" w:rsidRPr="0064380E" w:rsidRDefault="00C2281C" w:rsidP="00DE03A3">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Боевое Знамя части – символ воинской чести, доблести и славы. Боевые тр</w:t>
            </w:r>
            <w:r w:rsidR="00C045BF" w:rsidRPr="0064380E">
              <w:rPr>
                <w:rFonts w:ascii="Times New Roman" w:eastAsia="Times New Roman" w:hAnsi="Times New Roman" w:cs="Times New Roman"/>
                <w:lang w:eastAsia="ru-RU"/>
              </w:rPr>
              <w:t>адиции Вооруженных сил РФ</w:t>
            </w:r>
          </w:p>
        </w:tc>
        <w:tc>
          <w:tcPr>
            <w:tcW w:w="876" w:type="pct"/>
            <w:vMerge w:val="restart"/>
          </w:tcPr>
          <w:p w14:paraId="1CFD9D6E"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8</w:t>
            </w:r>
          </w:p>
        </w:tc>
        <w:tc>
          <w:tcPr>
            <w:tcW w:w="864" w:type="pct"/>
            <w:vMerge/>
          </w:tcPr>
          <w:p w14:paraId="488D4074"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6CC9F591" w14:textId="77777777" w:rsidTr="00672FC4">
        <w:trPr>
          <w:trHeight w:val="20"/>
        </w:trPr>
        <w:tc>
          <w:tcPr>
            <w:tcW w:w="971" w:type="pct"/>
            <w:vMerge/>
          </w:tcPr>
          <w:p w14:paraId="725ECF1C"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3A3C5B7C"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42" w:type="pct"/>
          </w:tcPr>
          <w:p w14:paraId="388E76B2" w14:textId="47C67958" w:rsidR="00C2281C" w:rsidRPr="0064380E" w:rsidRDefault="00C2281C" w:rsidP="00DE03A3">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Ордена – почетные награды за воинские отличия в бою и заслуги в военной службе. Ритуалы Воору</w:t>
            </w:r>
            <w:r w:rsidR="00C045BF" w:rsidRPr="0064380E">
              <w:rPr>
                <w:rFonts w:ascii="Times New Roman" w:eastAsia="Times New Roman" w:hAnsi="Times New Roman" w:cs="Times New Roman"/>
                <w:lang w:eastAsia="ru-RU"/>
              </w:rPr>
              <w:t>женных Сил Российской Федерации</w:t>
            </w:r>
          </w:p>
        </w:tc>
        <w:tc>
          <w:tcPr>
            <w:tcW w:w="876" w:type="pct"/>
            <w:vMerge/>
          </w:tcPr>
          <w:p w14:paraId="4C6C4B8D" w14:textId="77777777" w:rsidR="00C2281C" w:rsidRPr="0064380E" w:rsidRDefault="00C2281C" w:rsidP="00DE03A3">
            <w:pPr>
              <w:jc w:val="center"/>
              <w:rPr>
                <w:rFonts w:ascii="Times New Roman" w:eastAsia="Times New Roman" w:hAnsi="Times New Roman" w:cs="Times New Roman"/>
                <w:b/>
                <w:lang w:eastAsia="ru-RU"/>
              </w:rPr>
            </w:pPr>
          </w:p>
        </w:tc>
        <w:tc>
          <w:tcPr>
            <w:tcW w:w="864" w:type="pct"/>
            <w:vMerge/>
          </w:tcPr>
          <w:p w14:paraId="719B4599"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58A5BE3E" w14:textId="77777777" w:rsidTr="00672FC4">
        <w:trPr>
          <w:trHeight w:val="20"/>
        </w:trPr>
        <w:tc>
          <w:tcPr>
            <w:tcW w:w="971" w:type="pct"/>
            <w:vMerge/>
          </w:tcPr>
          <w:p w14:paraId="1ADEA69A" w14:textId="77777777" w:rsidR="00C2281C" w:rsidRPr="0064380E" w:rsidRDefault="00C2281C" w:rsidP="00DE03A3">
            <w:pPr>
              <w:jc w:val="both"/>
              <w:rPr>
                <w:rFonts w:ascii="Times New Roman" w:eastAsia="Times New Roman" w:hAnsi="Times New Roman" w:cs="Times New Roman"/>
                <w:b/>
                <w:bCs/>
                <w:lang w:eastAsia="ru-RU"/>
              </w:rPr>
            </w:pPr>
          </w:p>
        </w:tc>
        <w:tc>
          <w:tcPr>
            <w:tcW w:w="147" w:type="pct"/>
          </w:tcPr>
          <w:p w14:paraId="6AAA1D36"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p>
        </w:tc>
        <w:tc>
          <w:tcPr>
            <w:tcW w:w="2142" w:type="pct"/>
          </w:tcPr>
          <w:p w14:paraId="1B2F9475" w14:textId="184D528B" w:rsidR="00C2281C" w:rsidRPr="0064380E" w:rsidRDefault="00C2281C" w:rsidP="00DE03A3">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Патриотизм и верность воинскому долгу.</w:t>
            </w:r>
            <w:r w:rsidR="00C045BF" w:rsidRPr="0064380E">
              <w:rPr>
                <w:rFonts w:ascii="Times New Roman" w:eastAsia="Times New Roman" w:hAnsi="Times New Roman" w:cs="Times New Roman"/>
                <w:lang w:eastAsia="ru-RU"/>
              </w:rPr>
              <w:t xml:space="preserve"> Дружба, войсковое товарищество</w:t>
            </w:r>
          </w:p>
        </w:tc>
        <w:tc>
          <w:tcPr>
            <w:tcW w:w="876" w:type="pct"/>
            <w:vMerge/>
          </w:tcPr>
          <w:p w14:paraId="0B5F1F4E" w14:textId="77777777" w:rsidR="00C2281C" w:rsidRPr="0064380E" w:rsidRDefault="00C2281C" w:rsidP="00DE03A3">
            <w:pPr>
              <w:jc w:val="center"/>
              <w:rPr>
                <w:rFonts w:ascii="Times New Roman" w:eastAsia="Times New Roman" w:hAnsi="Times New Roman" w:cs="Times New Roman"/>
                <w:b/>
                <w:lang w:eastAsia="ru-RU"/>
              </w:rPr>
            </w:pPr>
          </w:p>
        </w:tc>
        <w:tc>
          <w:tcPr>
            <w:tcW w:w="864" w:type="pct"/>
            <w:vMerge/>
          </w:tcPr>
          <w:p w14:paraId="5B409BCC"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59D1FBDA" w14:textId="77777777" w:rsidTr="00672FC4">
        <w:trPr>
          <w:trHeight w:val="20"/>
        </w:trPr>
        <w:tc>
          <w:tcPr>
            <w:tcW w:w="971" w:type="pct"/>
            <w:vMerge/>
          </w:tcPr>
          <w:p w14:paraId="69804842" w14:textId="77777777" w:rsidR="00C2281C" w:rsidRPr="0064380E" w:rsidRDefault="00C2281C" w:rsidP="00DE03A3">
            <w:pPr>
              <w:jc w:val="both"/>
              <w:rPr>
                <w:rFonts w:ascii="Times New Roman" w:eastAsia="Times New Roman" w:hAnsi="Times New Roman" w:cs="Times New Roman"/>
                <w:b/>
                <w:bCs/>
                <w:lang w:eastAsia="ru-RU"/>
              </w:rPr>
            </w:pPr>
          </w:p>
        </w:tc>
        <w:tc>
          <w:tcPr>
            <w:tcW w:w="2289" w:type="pct"/>
            <w:gridSpan w:val="2"/>
          </w:tcPr>
          <w:p w14:paraId="7960EFDA" w14:textId="2ED9802E" w:rsidR="00C2281C" w:rsidRPr="0064380E" w:rsidRDefault="00BE3125"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tcPr>
          <w:p w14:paraId="16DE8345" w14:textId="77777777" w:rsidR="00C2281C" w:rsidRPr="0064380E" w:rsidRDefault="00C2281C" w:rsidP="00DE03A3">
            <w:pPr>
              <w:jc w:val="center"/>
              <w:rPr>
                <w:rFonts w:ascii="Times New Roman" w:eastAsia="Times New Roman" w:hAnsi="Times New Roman" w:cs="Times New Roman"/>
                <w:b/>
                <w:lang w:eastAsia="ru-RU"/>
              </w:rPr>
            </w:pPr>
          </w:p>
        </w:tc>
        <w:tc>
          <w:tcPr>
            <w:tcW w:w="864" w:type="pct"/>
            <w:vMerge/>
          </w:tcPr>
          <w:p w14:paraId="715EB851"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086E9C84" w14:textId="77777777" w:rsidTr="00672FC4">
        <w:trPr>
          <w:trHeight w:val="20"/>
        </w:trPr>
        <w:tc>
          <w:tcPr>
            <w:tcW w:w="971" w:type="pct"/>
            <w:vMerge/>
          </w:tcPr>
          <w:p w14:paraId="67B7C0EB" w14:textId="77777777" w:rsidR="00C2281C" w:rsidRPr="0064380E" w:rsidRDefault="00C2281C" w:rsidP="00DE03A3">
            <w:pPr>
              <w:jc w:val="both"/>
              <w:rPr>
                <w:rFonts w:ascii="Times New Roman" w:eastAsia="Times New Roman" w:hAnsi="Times New Roman" w:cs="Times New Roman"/>
                <w:b/>
                <w:bCs/>
                <w:lang w:eastAsia="ru-RU"/>
              </w:rPr>
            </w:pPr>
          </w:p>
        </w:tc>
        <w:tc>
          <w:tcPr>
            <w:tcW w:w="2289" w:type="pct"/>
            <w:gridSpan w:val="2"/>
          </w:tcPr>
          <w:p w14:paraId="0F70F8B3" w14:textId="4EA36549" w:rsidR="00C2281C"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C2281C" w:rsidRPr="0064380E">
              <w:rPr>
                <w:rFonts w:ascii="Times New Roman" w:eastAsia="Times New Roman" w:hAnsi="Times New Roman" w:cs="Times New Roman"/>
                <w:lang w:eastAsia="ru-RU"/>
              </w:rPr>
              <w:t>№8. «Воинские звания и военная форма одежды военнослужащих Вооруж</w:t>
            </w:r>
            <w:r w:rsidR="00C045BF" w:rsidRPr="0064380E">
              <w:rPr>
                <w:rFonts w:ascii="Times New Roman" w:eastAsia="Times New Roman" w:hAnsi="Times New Roman" w:cs="Times New Roman"/>
                <w:lang w:eastAsia="ru-RU"/>
              </w:rPr>
              <w:t>енных Сил Российской Федерации»</w:t>
            </w:r>
          </w:p>
        </w:tc>
        <w:tc>
          <w:tcPr>
            <w:tcW w:w="876" w:type="pct"/>
          </w:tcPr>
          <w:p w14:paraId="7C01B222"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4" w:type="pct"/>
            <w:vMerge/>
          </w:tcPr>
          <w:p w14:paraId="681BAAA6"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4186F6EB" w14:textId="77777777" w:rsidTr="00672FC4">
        <w:trPr>
          <w:trHeight w:val="20"/>
        </w:trPr>
        <w:tc>
          <w:tcPr>
            <w:tcW w:w="971" w:type="pct"/>
            <w:vMerge/>
          </w:tcPr>
          <w:p w14:paraId="1677313F" w14:textId="77777777" w:rsidR="00C2281C" w:rsidRPr="0064380E" w:rsidRDefault="00C2281C" w:rsidP="00DE03A3">
            <w:pPr>
              <w:jc w:val="both"/>
              <w:rPr>
                <w:rFonts w:ascii="Times New Roman" w:eastAsia="Times New Roman" w:hAnsi="Times New Roman" w:cs="Times New Roman"/>
                <w:b/>
                <w:bCs/>
                <w:lang w:eastAsia="ru-RU"/>
              </w:rPr>
            </w:pPr>
          </w:p>
        </w:tc>
        <w:tc>
          <w:tcPr>
            <w:tcW w:w="2289" w:type="pct"/>
            <w:gridSpan w:val="2"/>
          </w:tcPr>
          <w:p w14:paraId="75A907B0" w14:textId="6D718206" w:rsidR="00C2281C"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C2281C" w:rsidRPr="0064380E">
              <w:rPr>
                <w:rFonts w:ascii="Times New Roman" w:eastAsia="Times New Roman" w:hAnsi="Times New Roman" w:cs="Times New Roman"/>
                <w:lang w:eastAsia="ru-RU"/>
              </w:rPr>
              <w:t>№9. «Общая фи</w:t>
            </w:r>
            <w:r w:rsidR="00C045BF" w:rsidRPr="0064380E">
              <w:rPr>
                <w:rFonts w:ascii="Times New Roman" w:eastAsia="Times New Roman" w:hAnsi="Times New Roman" w:cs="Times New Roman"/>
                <w:lang w:eastAsia="ru-RU"/>
              </w:rPr>
              <w:t>зическая и строевая подготовка»</w:t>
            </w:r>
          </w:p>
        </w:tc>
        <w:tc>
          <w:tcPr>
            <w:tcW w:w="876" w:type="pct"/>
          </w:tcPr>
          <w:p w14:paraId="7098E7EA" w14:textId="77777777" w:rsidR="00C2281C" w:rsidRPr="0064380E" w:rsidRDefault="00C2281C"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4" w:type="pct"/>
            <w:vMerge/>
          </w:tcPr>
          <w:p w14:paraId="3505FB50" w14:textId="77777777" w:rsidR="00C2281C" w:rsidRPr="0064380E" w:rsidRDefault="00C2281C" w:rsidP="00DE03A3">
            <w:pPr>
              <w:jc w:val="center"/>
              <w:rPr>
                <w:rFonts w:ascii="Times New Roman" w:eastAsia="Times New Roman" w:hAnsi="Times New Roman" w:cs="Times New Roman"/>
                <w:b/>
                <w:bCs/>
                <w:lang w:eastAsia="ru-RU"/>
              </w:rPr>
            </w:pPr>
          </w:p>
        </w:tc>
      </w:tr>
      <w:tr w:rsidR="0064380E" w:rsidRPr="0064380E" w14:paraId="7FEDB531" w14:textId="77777777" w:rsidTr="00672FC4">
        <w:trPr>
          <w:trHeight w:val="20"/>
        </w:trPr>
        <w:tc>
          <w:tcPr>
            <w:tcW w:w="971" w:type="pct"/>
            <w:vMerge w:val="restart"/>
          </w:tcPr>
          <w:p w14:paraId="71BB5A74" w14:textId="318AD89D" w:rsidR="004433D4"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2.5. </w:t>
            </w:r>
          </w:p>
          <w:p w14:paraId="3B8A001D" w14:textId="77777777" w:rsidR="004433D4"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Организационные и правовые основы военной службы в Российской Федерации</w:t>
            </w:r>
          </w:p>
        </w:tc>
        <w:tc>
          <w:tcPr>
            <w:tcW w:w="2289" w:type="pct"/>
            <w:gridSpan w:val="2"/>
          </w:tcPr>
          <w:p w14:paraId="383328A2" w14:textId="77777777" w:rsidR="004433D4"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876" w:type="pct"/>
          </w:tcPr>
          <w:p w14:paraId="1DAAAF5D" w14:textId="77777777" w:rsidR="004433D4" w:rsidRPr="0064380E" w:rsidRDefault="004433D4"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8/2</w:t>
            </w:r>
          </w:p>
        </w:tc>
        <w:tc>
          <w:tcPr>
            <w:tcW w:w="864" w:type="pct"/>
            <w:vMerge w:val="restart"/>
          </w:tcPr>
          <w:p w14:paraId="38163477" w14:textId="510A416A" w:rsidR="004433D4" w:rsidRPr="0064380E" w:rsidRDefault="004433D4"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1</w:t>
            </w:r>
          </w:p>
          <w:p w14:paraId="46E77D1E" w14:textId="117C67A9" w:rsidR="004433D4" w:rsidRPr="0064380E" w:rsidRDefault="004433D4"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2</w:t>
            </w:r>
          </w:p>
          <w:p w14:paraId="39B7B11B" w14:textId="6CA1844D" w:rsidR="004433D4" w:rsidRPr="0064380E" w:rsidRDefault="004433D4"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4</w:t>
            </w:r>
          </w:p>
          <w:p w14:paraId="57121E0B" w14:textId="0B5D69DF" w:rsidR="004433D4" w:rsidRPr="0064380E" w:rsidRDefault="004433D4"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ОК </w:t>
            </w:r>
            <w:r w:rsidR="00D922A4" w:rsidRPr="0064380E">
              <w:rPr>
                <w:rFonts w:ascii="Times New Roman" w:eastAsia="Times New Roman" w:hAnsi="Times New Roman" w:cs="Times New Roman"/>
                <w:lang w:eastAsia="ru-RU"/>
              </w:rPr>
              <w:t>0</w:t>
            </w:r>
            <w:r w:rsidRPr="0064380E">
              <w:rPr>
                <w:rFonts w:ascii="Times New Roman" w:eastAsia="Times New Roman" w:hAnsi="Times New Roman" w:cs="Times New Roman"/>
                <w:lang w:eastAsia="ru-RU"/>
              </w:rPr>
              <w:t>7</w:t>
            </w:r>
          </w:p>
          <w:p w14:paraId="218ED77E" w14:textId="77777777" w:rsidR="004433D4" w:rsidRPr="0064380E" w:rsidRDefault="004433D4" w:rsidP="00DE03A3">
            <w:pPr>
              <w:suppressAutoHyphens/>
              <w:jc w:val="center"/>
              <w:rPr>
                <w:rFonts w:ascii="Times New Roman" w:eastAsia="Times New Roman" w:hAnsi="Times New Roman" w:cs="Times New Roman"/>
                <w:b/>
                <w:bCs/>
                <w:lang w:eastAsia="ru-RU"/>
              </w:rPr>
            </w:pPr>
          </w:p>
        </w:tc>
      </w:tr>
      <w:tr w:rsidR="0064380E" w:rsidRPr="0064380E" w14:paraId="72639C78" w14:textId="77777777" w:rsidTr="00672FC4">
        <w:trPr>
          <w:trHeight w:val="20"/>
        </w:trPr>
        <w:tc>
          <w:tcPr>
            <w:tcW w:w="971" w:type="pct"/>
            <w:vMerge/>
          </w:tcPr>
          <w:p w14:paraId="5D4D1063" w14:textId="77777777" w:rsidR="004433D4" w:rsidRPr="0064380E" w:rsidRDefault="004433D4" w:rsidP="00DE03A3">
            <w:pPr>
              <w:rPr>
                <w:rFonts w:ascii="Times New Roman" w:eastAsia="Times New Roman" w:hAnsi="Times New Roman" w:cs="Times New Roman"/>
                <w:bCs/>
                <w:lang w:eastAsia="ru-RU"/>
              </w:rPr>
            </w:pPr>
          </w:p>
        </w:tc>
        <w:tc>
          <w:tcPr>
            <w:tcW w:w="147" w:type="pct"/>
          </w:tcPr>
          <w:p w14:paraId="707A7BE8" w14:textId="77777777" w:rsidR="004433D4" w:rsidRPr="0064380E" w:rsidRDefault="004433D4"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p>
        </w:tc>
        <w:tc>
          <w:tcPr>
            <w:tcW w:w="2142" w:type="pct"/>
          </w:tcPr>
          <w:p w14:paraId="25F05A3C" w14:textId="02B9F71C" w:rsidR="004433D4"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Военная служба – особый вид государственной службы. Воинские должности и звания военнослужащих.</w:t>
            </w:r>
            <w:r w:rsidR="00C045BF" w:rsidRPr="0064380E">
              <w:rPr>
                <w:rFonts w:ascii="Times New Roman" w:eastAsia="Times New Roman" w:hAnsi="Times New Roman" w:cs="Times New Roman"/>
                <w:lang w:eastAsia="ru-RU"/>
              </w:rPr>
              <w:t xml:space="preserve"> Правовой статус военнослужащих</w:t>
            </w:r>
          </w:p>
        </w:tc>
        <w:tc>
          <w:tcPr>
            <w:tcW w:w="876" w:type="pct"/>
            <w:vMerge w:val="restart"/>
          </w:tcPr>
          <w:p w14:paraId="10C27974" w14:textId="77777777" w:rsidR="004433D4" w:rsidRPr="0064380E" w:rsidRDefault="004433D4"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6</w:t>
            </w:r>
          </w:p>
        </w:tc>
        <w:tc>
          <w:tcPr>
            <w:tcW w:w="864" w:type="pct"/>
            <w:vMerge/>
          </w:tcPr>
          <w:p w14:paraId="0FBA1FD3" w14:textId="77777777" w:rsidR="004433D4" w:rsidRPr="0064380E" w:rsidRDefault="004433D4" w:rsidP="00DE03A3">
            <w:pPr>
              <w:suppressAutoHyphens/>
              <w:jc w:val="center"/>
              <w:rPr>
                <w:rFonts w:ascii="Times New Roman" w:eastAsia="Times New Roman" w:hAnsi="Times New Roman" w:cs="Times New Roman"/>
                <w:lang w:eastAsia="ru-RU"/>
              </w:rPr>
            </w:pPr>
          </w:p>
        </w:tc>
      </w:tr>
      <w:tr w:rsidR="0064380E" w:rsidRPr="0064380E" w14:paraId="281A47E2" w14:textId="77777777" w:rsidTr="00672FC4">
        <w:trPr>
          <w:trHeight w:val="20"/>
        </w:trPr>
        <w:tc>
          <w:tcPr>
            <w:tcW w:w="971" w:type="pct"/>
            <w:vMerge/>
          </w:tcPr>
          <w:p w14:paraId="727697FC" w14:textId="77777777" w:rsidR="004433D4" w:rsidRPr="0064380E" w:rsidRDefault="004433D4" w:rsidP="00DE03A3">
            <w:pPr>
              <w:rPr>
                <w:rFonts w:ascii="Times New Roman" w:eastAsia="Times New Roman" w:hAnsi="Times New Roman" w:cs="Times New Roman"/>
                <w:bCs/>
                <w:lang w:eastAsia="ru-RU"/>
              </w:rPr>
            </w:pPr>
          </w:p>
        </w:tc>
        <w:tc>
          <w:tcPr>
            <w:tcW w:w="147" w:type="pct"/>
          </w:tcPr>
          <w:p w14:paraId="4AB18A12" w14:textId="77777777" w:rsidR="004433D4" w:rsidRPr="0064380E" w:rsidRDefault="004433D4"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42" w:type="pct"/>
          </w:tcPr>
          <w:p w14:paraId="180AA132" w14:textId="093EB304" w:rsidR="004433D4"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Права и обязанности военнослужащих. Социальное обеспечение военнослужащих. Начало, срок и окончание военной служ</w:t>
            </w:r>
            <w:r w:rsidR="00C045BF" w:rsidRPr="0064380E">
              <w:rPr>
                <w:rFonts w:ascii="Times New Roman" w:eastAsia="Times New Roman" w:hAnsi="Times New Roman" w:cs="Times New Roman"/>
                <w:lang w:eastAsia="ru-RU"/>
              </w:rPr>
              <w:t>бы. Увольнение с военной службы</w:t>
            </w:r>
          </w:p>
        </w:tc>
        <w:tc>
          <w:tcPr>
            <w:tcW w:w="876" w:type="pct"/>
            <w:vMerge/>
          </w:tcPr>
          <w:p w14:paraId="6AD6A7AB" w14:textId="77777777" w:rsidR="004433D4" w:rsidRPr="0064380E" w:rsidRDefault="004433D4" w:rsidP="00DE03A3">
            <w:pPr>
              <w:jc w:val="center"/>
              <w:rPr>
                <w:rFonts w:ascii="Times New Roman" w:eastAsia="Times New Roman" w:hAnsi="Times New Roman" w:cs="Times New Roman"/>
                <w:b/>
                <w:lang w:eastAsia="ru-RU"/>
              </w:rPr>
            </w:pPr>
          </w:p>
        </w:tc>
        <w:tc>
          <w:tcPr>
            <w:tcW w:w="864" w:type="pct"/>
            <w:vMerge/>
          </w:tcPr>
          <w:p w14:paraId="47EB4747" w14:textId="77777777" w:rsidR="004433D4" w:rsidRPr="0064380E" w:rsidRDefault="004433D4" w:rsidP="00DE03A3">
            <w:pPr>
              <w:suppressAutoHyphens/>
              <w:jc w:val="center"/>
              <w:rPr>
                <w:rFonts w:ascii="Times New Roman" w:eastAsia="Times New Roman" w:hAnsi="Times New Roman" w:cs="Times New Roman"/>
                <w:lang w:eastAsia="ru-RU"/>
              </w:rPr>
            </w:pPr>
          </w:p>
        </w:tc>
      </w:tr>
      <w:tr w:rsidR="0064380E" w:rsidRPr="0064380E" w14:paraId="76C51E64" w14:textId="77777777" w:rsidTr="00672FC4">
        <w:trPr>
          <w:trHeight w:val="20"/>
        </w:trPr>
        <w:tc>
          <w:tcPr>
            <w:tcW w:w="971" w:type="pct"/>
            <w:vMerge/>
          </w:tcPr>
          <w:p w14:paraId="134481D2" w14:textId="77777777" w:rsidR="004433D4" w:rsidRPr="0064380E" w:rsidRDefault="004433D4" w:rsidP="00DE03A3">
            <w:pPr>
              <w:rPr>
                <w:rFonts w:ascii="Times New Roman" w:eastAsia="Times New Roman" w:hAnsi="Times New Roman" w:cs="Times New Roman"/>
                <w:bCs/>
                <w:lang w:eastAsia="ru-RU"/>
              </w:rPr>
            </w:pPr>
          </w:p>
        </w:tc>
        <w:tc>
          <w:tcPr>
            <w:tcW w:w="147" w:type="pct"/>
          </w:tcPr>
          <w:p w14:paraId="46350B2A" w14:textId="77777777" w:rsidR="004433D4" w:rsidRPr="0064380E" w:rsidRDefault="004433D4"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p>
        </w:tc>
        <w:tc>
          <w:tcPr>
            <w:tcW w:w="2142" w:type="pct"/>
          </w:tcPr>
          <w:p w14:paraId="7BFA14BC" w14:textId="5D535515" w:rsidR="004433D4" w:rsidRPr="0064380E" w:rsidRDefault="004433D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 xml:space="preserve">Прохождение военной службы по призыву. Военная служба по контракту. Альтернативная гражданская </w:t>
            </w:r>
            <w:r w:rsidR="00C045BF" w:rsidRPr="0064380E">
              <w:rPr>
                <w:rFonts w:ascii="Times New Roman" w:eastAsia="Times New Roman" w:hAnsi="Times New Roman" w:cs="Times New Roman"/>
                <w:lang w:eastAsia="ru-RU"/>
              </w:rPr>
              <w:t>служба</w:t>
            </w:r>
          </w:p>
        </w:tc>
        <w:tc>
          <w:tcPr>
            <w:tcW w:w="876" w:type="pct"/>
            <w:vMerge/>
          </w:tcPr>
          <w:p w14:paraId="43FA5F44" w14:textId="77777777" w:rsidR="004433D4" w:rsidRPr="0064380E" w:rsidRDefault="004433D4" w:rsidP="00DE03A3">
            <w:pPr>
              <w:jc w:val="center"/>
              <w:rPr>
                <w:rFonts w:ascii="Times New Roman" w:eastAsia="Times New Roman" w:hAnsi="Times New Roman" w:cs="Times New Roman"/>
                <w:b/>
                <w:lang w:eastAsia="ru-RU"/>
              </w:rPr>
            </w:pPr>
          </w:p>
        </w:tc>
        <w:tc>
          <w:tcPr>
            <w:tcW w:w="864" w:type="pct"/>
            <w:vMerge/>
          </w:tcPr>
          <w:p w14:paraId="77258DFD" w14:textId="77777777" w:rsidR="004433D4" w:rsidRPr="0064380E" w:rsidRDefault="004433D4" w:rsidP="00DE03A3">
            <w:pPr>
              <w:suppressAutoHyphens/>
              <w:jc w:val="center"/>
              <w:rPr>
                <w:rFonts w:ascii="Times New Roman" w:eastAsia="Times New Roman" w:hAnsi="Times New Roman" w:cs="Times New Roman"/>
                <w:lang w:eastAsia="ru-RU"/>
              </w:rPr>
            </w:pPr>
          </w:p>
        </w:tc>
      </w:tr>
      <w:tr w:rsidR="0064380E" w:rsidRPr="0064380E" w14:paraId="07F11440" w14:textId="77777777" w:rsidTr="00672FC4">
        <w:trPr>
          <w:trHeight w:val="20"/>
        </w:trPr>
        <w:tc>
          <w:tcPr>
            <w:tcW w:w="971" w:type="pct"/>
            <w:vMerge/>
          </w:tcPr>
          <w:p w14:paraId="032BC95C" w14:textId="77777777" w:rsidR="004433D4" w:rsidRPr="0064380E" w:rsidRDefault="004433D4" w:rsidP="00DE03A3">
            <w:pPr>
              <w:rPr>
                <w:rFonts w:ascii="Times New Roman" w:eastAsia="Times New Roman" w:hAnsi="Times New Roman" w:cs="Times New Roman"/>
                <w:b/>
                <w:bCs/>
                <w:lang w:eastAsia="ru-RU"/>
              </w:rPr>
            </w:pPr>
          </w:p>
        </w:tc>
        <w:tc>
          <w:tcPr>
            <w:tcW w:w="2289" w:type="pct"/>
            <w:gridSpan w:val="2"/>
          </w:tcPr>
          <w:p w14:paraId="41D8789B" w14:textId="3A6BA88B" w:rsidR="004433D4" w:rsidRPr="0064380E" w:rsidRDefault="00BE3125"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76" w:type="pct"/>
          </w:tcPr>
          <w:p w14:paraId="2897B644" w14:textId="77777777" w:rsidR="004433D4" w:rsidRPr="0064380E" w:rsidRDefault="004433D4" w:rsidP="00DE03A3">
            <w:pPr>
              <w:jc w:val="center"/>
              <w:rPr>
                <w:rFonts w:ascii="Times New Roman" w:eastAsia="Times New Roman" w:hAnsi="Times New Roman" w:cs="Times New Roman"/>
                <w:b/>
                <w:lang w:eastAsia="ru-RU"/>
              </w:rPr>
            </w:pPr>
          </w:p>
        </w:tc>
        <w:tc>
          <w:tcPr>
            <w:tcW w:w="864" w:type="pct"/>
            <w:vMerge/>
          </w:tcPr>
          <w:p w14:paraId="5F382505" w14:textId="77777777" w:rsidR="004433D4" w:rsidRPr="0064380E" w:rsidRDefault="004433D4" w:rsidP="00DE03A3">
            <w:pPr>
              <w:jc w:val="center"/>
              <w:rPr>
                <w:rFonts w:ascii="Times New Roman" w:eastAsia="Times New Roman" w:hAnsi="Times New Roman" w:cs="Times New Roman"/>
                <w:b/>
                <w:bCs/>
                <w:lang w:eastAsia="ru-RU"/>
              </w:rPr>
            </w:pPr>
          </w:p>
        </w:tc>
      </w:tr>
      <w:tr w:rsidR="0064380E" w:rsidRPr="0064380E" w14:paraId="54A7A68F" w14:textId="77777777" w:rsidTr="00672FC4">
        <w:trPr>
          <w:trHeight w:val="20"/>
        </w:trPr>
        <w:tc>
          <w:tcPr>
            <w:tcW w:w="971" w:type="pct"/>
            <w:vMerge/>
          </w:tcPr>
          <w:p w14:paraId="46A29026" w14:textId="77777777" w:rsidR="004433D4" w:rsidRPr="0064380E" w:rsidRDefault="004433D4" w:rsidP="00DE03A3">
            <w:pPr>
              <w:rPr>
                <w:rFonts w:ascii="Times New Roman" w:eastAsia="Times New Roman" w:hAnsi="Times New Roman" w:cs="Times New Roman"/>
                <w:b/>
                <w:bCs/>
                <w:lang w:eastAsia="ru-RU"/>
              </w:rPr>
            </w:pPr>
          </w:p>
        </w:tc>
        <w:tc>
          <w:tcPr>
            <w:tcW w:w="2289" w:type="pct"/>
            <w:gridSpan w:val="2"/>
          </w:tcPr>
          <w:p w14:paraId="6580E4C8" w14:textId="36961E96" w:rsidR="004433D4"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lang w:eastAsia="ru-RU"/>
              </w:rPr>
              <w:t>Практическое занятие</w:t>
            </w:r>
            <w:r w:rsidR="00C045BF" w:rsidRPr="0064380E">
              <w:rPr>
                <w:rFonts w:ascii="Times New Roman" w:eastAsia="Times New Roman" w:hAnsi="Times New Roman" w:cs="Times New Roman"/>
                <w:lang w:eastAsia="ru-RU"/>
              </w:rPr>
              <w:t xml:space="preserve"> </w:t>
            </w:r>
            <w:r w:rsidR="004433D4" w:rsidRPr="0064380E">
              <w:rPr>
                <w:rFonts w:ascii="Times New Roman" w:eastAsia="Times New Roman" w:hAnsi="Times New Roman" w:cs="Times New Roman"/>
                <w:lang w:eastAsia="ru-RU"/>
              </w:rPr>
              <w:t>№10. «Ответственность военнослужащих. Общевоинские уставы Вооруженных Сил Российской Федерации. Общая фи</w:t>
            </w:r>
            <w:r w:rsidR="00C045BF" w:rsidRPr="0064380E">
              <w:rPr>
                <w:rFonts w:ascii="Times New Roman" w:eastAsia="Times New Roman" w:hAnsi="Times New Roman" w:cs="Times New Roman"/>
                <w:lang w:eastAsia="ru-RU"/>
              </w:rPr>
              <w:t>зическая и строевая подготовка»</w:t>
            </w:r>
          </w:p>
        </w:tc>
        <w:tc>
          <w:tcPr>
            <w:tcW w:w="876" w:type="pct"/>
          </w:tcPr>
          <w:p w14:paraId="1CD5CAD7" w14:textId="77777777" w:rsidR="004433D4" w:rsidRPr="0064380E" w:rsidRDefault="004433D4"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4" w:type="pct"/>
            <w:vMerge/>
          </w:tcPr>
          <w:p w14:paraId="50D34916" w14:textId="77777777" w:rsidR="004433D4" w:rsidRPr="0064380E" w:rsidRDefault="004433D4" w:rsidP="00DE03A3">
            <w:pPr>
              <w:jc w:val="center"/>
              <w:rPr>
                <w:rFonts w:ascii="Times New Roman" w:eastAsia="Times New Roman" w:hAnsi="Times New Roman" w:cs="Times New Roman"/>
                <w:b/>
                <w:bCs/>
                <w:lang w:eastAsia="ru-RU"/>
              </w:rPr>
            </w:pPr>
          </w:p>
        </w:tc>
      </w:tr>
      <w:tr w:rsidR="0064380E" w:rsidRPr="0064380E" w14:paraId="54480BAA" w14:textId="77777777" w:rsidTr="00672FC4">
        <w:trPr>
          <w:trHeight w:val="20"/>
        </w:trPr>
        <w:tc>
          <w:tcPr>
            <w:tcW w:w="3260" w:type="pct"/>
            <w:gridSpan w:val="3"/>
          </w:tcPr>
          <w:p w14:paraId="710AA287" w14:textId="77777777" w:rsidR="00D922A4" w:rsidRPr="0064380E" w:rsidRDefault="00D922A4" w:rsidP="00DE03A3">
            <w:pPr>
              <w:suppressAutoHyphens/>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Промежуточная аттестация (дифференцированный зачет)</w:t>
            </w:r>
          </w:p>
        </w:tc>
        <w:tc>
          <w:tcPr>
            <w:tcW w:w="876" w:type="pct"/>
            <w:vAlign w:val="center"/>
          </w:tcPr>
          <w:p w14:paraId="4009FE51" w14:textId="77777777" w:rsidR="00D922A4" w:rsidRPr="0064380E" w:rsidRDefault="00D922A4"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2</w:t>
            </w:r>
          </w:p>
        </w:tc>
        <w:tc>
          <w:tcPr>
            <w:tcW w:w="864" w:type="pct"/>
            <w:vMerge w:val="restart"/>
          </w:tcPr>
          <w:p w14:paraId="5A6E4B35" w14:textId="77777777" w:rsidR="00D922A4" w:rsidRPr="0064380E" w:rsidRDefault="00D922A4" w:rsidP="00DE03A3">
            <w:pPr>
              <w:rPr>
                <w:rFonts w:ascii="Times New Roman" w:eastAsia="Times New Roman" w:hAnsi="Times New Roman" w:cs="Times New Roman"/>
                <w:b/>
                <w:i/>
                <w:lang w:eastAsia="ru-RU"/>
              </w:rPr>
            </w:pPr>
          </w:p>
        </w:tc>
      </w:tr>
      <w:tr w:rsidR="00D922A4" w:rsidRPr="0064380E" w14:paraId="056B9EC9" w14:textId="77777777" w:rsidTr="00672FC4">
        <w:trPr>
          <w:trHeight w:val="20"/>
        </w:trPr>
        <w:tc>
          <w:tcPr>
            <w:tcW w:w="3260" w:type="pct"/>
            <w:gridSpan w:val="3"/>
          </w:tcPr>
          <w:p w14:paraId="6AF469AC" w14:textId="7584C8D0" w:rsidR="00D922A4" w:rsidRPr="0064380E" w:rsidRDefault="00D922A4"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Всего</w:t>
            </w:r>
          </w:p>
        </w:tc>
        <w:tc>
          <w:tcPr>
            <w:tcW w:w="876" w:type="pct"/>
            <w:vAlign w:val="center"/>
          </w:tcPr>
          <w:p w14:paraId="3D86E16C" w14:textId="4814ED1C" w:rsidR="00D922A4" w:rsidRPr="0064380E" w:rsidRDefault="00D922A4" w:rsidP="00DE03A3">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70</w:t>
            </w:r>
          </w:p>
        </w:tc>
        <w:tc>
          <w:tcPr>
            <w:tcW w:w="864" w:type="pct"/>
            <w:vMerge/>
          </w:tcPr>
          <w:p w14:paraId="7A82C279" w14:textId="77777777" w:rsidR="00D922A4" w:rsidRPr="0064380E" w:rsidRDefault="00D922A4" w:rsidP="00DE03A3">
            <w:pPr>
              <w:rPr>
                <w:rFonts w:ascii="Times New Roman" w:eastAsia="Times New Roman" w:hAnsi="Times New Roman" w:cs="Times New Roman"/>
                <w:b/>
                <w:bCs/>
                <w:i/>
                <w:lang w:eastAsia="ru-RU"/>
              </w:rPr>
            </w:pPr>
          </w:p>
        </w:tc>
      </w:tr>
    </w:tbl>
    <w:p w14:paraId="7880BC8B" w14:textId="7DCE166E" w:rsidR="00BA7AF7" w:rsidRPr="0064380E" w:rsidRDefault="00BA7AF7" w:rsidP="00DE03A3">
      <w:pPr>
        <w:pStyle w:val="114"/>
        <w:spacing w:line="240" w:lineRule="auto"/>
        <w:rPr>
          <w:rFonts w:ascii="Times New Roman" w:hAnsi="Times New Roman"/>
        </w:rPr>
      </w:pPr>
    </w:p>
    <w:p w14:paraId="663F7691" w14:textId="77777777" w:rsidR="00BA7AF7" w:rsidRPr="0064380E" w:rsidRDefault="00BA7AF7" w:rsidP="00DE03A3">
      <w:pPr>
        <w:pStyle w:val="114"/>
        <w:spacing w:line="240" w:lineRule="auto"/>
        <w:rPr>
          <w:rFonts w:ascii="Times New Roman" w:hAnsi="Times New Roman"/>
        </w:rPr>
      </w:pPr>
    </w:p>
    <w:p w14:paraId="0E4E7221" w14:textId="77777777" w:rsidR="0040720F" w:rsidRPr="0064380E" w:rsidRDefault="0040720F" w:rsidP="00DE03A3">
      <w:pPr>
        <w:rPr>
          <w:rFonts w:ascii="Times New Roman" w:hAnsi="Times New Roman" w:cs="Times New Roman"/>
          <w:sz w:val="24"/>
          <w:szCs w:val="24"/>
        </w:rPr>
        <w:sectPr w:rsidR="0040720F" w:rsidRPr="0064380E" w:rsidSect="006D1C4C">
          <w:pgSz w:w="16838" w:h="11906" w:orient="landscape"/>
          <w:pgMar w:top="1701" w:right="1134" w:bottom="567" w:left="1134" w:header="709" w:footer="709" w:gutter="0"/>
          <w:cols w:space="708"/>
          <w:docGrid w:linePitch="360"/>
        </w:sectPr>
      </w:pPr>
    </w:p>
    <w:p w14:paraId="727D0785" w14:textId="77777777" w:rsidR="0040720F" w:rsidRPr="0064380E" w:rsidRDefault="0040720F" w:rsidP="00DE03A3">
      <w:pPr>
        <w:pStyle w:val="1f"/>
        <w:rPr>
          <w:rFonts w:ascii="Times New Roman" w:hAnsi="Times New Roman"/>
          <w:lang w:val="ru-RU"/>
        </w:rPr>
      </w:pPr>
      <w:r w:rsidRPr="0064380E">
        <w:rPr>
          <w:rFonts w:ascii="Times New Roman" w:hAnsi="Times New Roman"/>
        </w:rPr>
        <w:lastRenderedPageBreak/>
        <w:t xml:space="preserve">3. Условия реализации </w:t>
      </w:r>
      <w:r w:rsidRPr="0064380E">
        <w:rPr>
          <w:rFonts w:ascii="Times New Roman" w:hAnsi="Times New Roman"/>
          <w:lang w:val="ru-RU"/>
        </w:rPr>
        <w:t>ДИСЦИПЛИНЫ</w:t>
      </w:r>
    </w:p>
    <w:p w14:paraId="4196679C" w14:textId="77777777" w:rsidR="0040720F" w:rsidRPr="0064380E" w:rsidRDefault="0040720F"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4211B3E6" w14:textId="73C9A150" w:rsidR="0040720F" w:rsidRPr="0064380E" w:rsidRDefault="00F533FF"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bCs/>
          <w:sz w:val="24"/>
          <w:szCs w:val="24"/>
        </w:rPr>
        <w:t xml:space="preserve">Кабинет «Безопасности жизнедеятельности», </w:t>
      </w:r>
      <w:r w:rsidR="0040720F" w:rsidRPr="0064380E">
        <w:rPr>
          <w:rFonts w:ascii="Times New Roman" w:hAnsi="Times New Roman" w:cs="Times New Roman"/>
          <w:bCs/>
          <w:sz w:val="24"/>
          <w:szCs w:val="24"/>
        </w:rPr>
        <w:t xml:space="preserve">оснащенный </w:t>
      </w:r>
      <w:r w:rsidR="0040720F" w:rsidRPr="0064380E">
        <w:rPr>
          <w:rFonts w:ascii="Times New Roman" w:hAnsi="Times New Roman" w:cs="Times New Roman"/>
          <w:bCs/>
          <w:iCs/>
          <w:sz w:val="24"/>
          <w:szCs w:val="24"/>
        </w:rPr>
        <w:t>в соответствии с приложением 3 ОПОП-П</w:t>
      </w:r>
      <w:r w:rsidR="0040720F" w:rsidRPr="0064380E">
        <w:rPr>
          <w:rFonts w:ascii="Times New Roman" w:hAnsi="Times New Roman" w:cs="Times New Roman"/>
          <w:bCs/>
          <w:sz w:val="24"/>
          <w:szCs w:val="24"/>
        </w:rPr>
        <w:t xml:space="preserve">. </w:t>
      </w:r>
    </w:p>
    <w:p w14:paraId="7D6DA2BC" w14:textId="77777777" w:rsidR="0040720F" w:rsidRPr="0064380E" w:rsidRDefault="0040720F" w:rsidP="00F9036D">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7208F616" w14:textId="77777777" w:rsidR="0040720F" w:rsidRPr="0064380E" w:rsidRDefault="0040720F" w:rsidP="00F72516">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49B2A4C5" w14:textId="227D700C" w:rsidR="009348FD" w:rsidRPr="0064380E" w:rsidRDefault="009348FD"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1. Арустамов, Э. А. Безопасность жизнедеятельности [Текст] : учеб. для студ. учреждений сред. проф. образования / Э. А. Арустамов, Н. В. Косолапова, Н. А. Прокопенко, Г. В. Гуськов. – 18 – е изд., испр. и доп. Москва : Издательский центр «Академия», 2020. – 208 с.</w:t>
      </w:r>
    </w:p>
    <w:p w14:paraId="6567EC96" w14:textId="0FDB9DC6" w:rsidR="009348FD" w:rsidRPr="0064380E" w:rsidRDefault="009348FD"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2. Косолапова, Н. В. Основы безопасности жизнедеятельности [Электронный ресурс] : учебник для СПО / Н. В. Косолапова, Н. А. Прокопенко. – 7-е изд., стер. – Москва : ИЦ «Академия», 2020. – 368 с. – Доступ из ЭБС «Академия».</w:t>
      </w:r>
    </w:p>
    <w:p w14:paraId="31AEE3CD" w14:textId="77ECE93A" w:rsidR="009348FD" w:rsidRPr="0064380E" w:rsidRDefault="009348FD"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3. Российская Федерация. О Военной доктрине Российской Федерации: Указ президента: от 05.02.2016 г. [Электронный ресурс] // Официальный текст.</w:t>
      </w:r>
    </w:p>
    <w:p w14:paraId="05698669" w14:textId="77777777" w:rsidR="009348FD" w:rsidRPr="0064380E" w:rsidRDefault="009348FD"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4. Российская Федерация. О стратегии национальной безопасности Российской Федерации № 400 : Указ Президента: от 02.07.2021 г. [Электронный ресурс]  // Официальный текст.</w:t>
      </w:r>
    </w:p>
    <w:p w14:paraId="26A89F91" w14:textId="49607B75" w:rsidR="0040720F" w:rsidRPr="0064380E" w:rsidRDefault="0040720F" w:rsidP="00D116B7">
      <w:pPr>
        <w:suppressAutoHyphens/>
        <w:spacing w:before="120" w:after="120"/>
        <w:ind w:firstLine="709"/>
        <w:contextualSpacing/>
        <w:rPr>
          <w:rFonts w:ascii="Times New Roman" w:hAnsi="Times New Roman" w:cs="Times New Roman"/>
          <w:b/>
          <w:bCs/>
          <w:iCs/>
          <w:sz w:val="24"/>
          <w:szCs w:val="24"/>
        </w:rPr>
      </w:pPr>
      <w:r w:rsidRPr="0064380E">
        <w:rPr>
          <w:rFonts w:ascii="Times New Roman" w:hAnsi="Times New Roman" w:cs="Times New Roman"/>
          <w:b/>
          <w:bCs/>
          <w:iCs/>
          <w:sz w:val="24"/>
          <w:szCs w:val="24"/>
        </w:rPr>
        <w:t xml:space="preserve">3.2.2. Дополнительные источники </w:t>
      </w:r>
    </w:p>
    <w:p w14:paraId="3CE8EA02" w14:textId="47F90EAF" w:rsidR="00F57E45" w:rsidRPr="0064380E" w:rsidRDefault="00F57E45" w:rsidP="00DE03A3">
      <w:pPr>
        <w:pStyle w:val="affffff4"/>
        <w:ind w:firstLine="709"/>
        <w:jc w:val="both"/>
        <w:rPr>
          <w:rFonts w:ascii="Times New Roman" w:hAnsi="Times New Roman"/>
          <w:sz w:val="24"/>
          <w:szCs w:val="24"/>
        </w:rPr>
      </w:pPr>
      <w:r w:rsidRPr="0064380E">
        <w:rPr>
          <w:rFonts w:ascii="Times New Roman" w:hAnsi="Times New Roman"/>
          <w:sz w:val="24"/>
          <w:szCs w:val="24"/>
        </w:rPr>
        <w:t xml:space="preserve">1. Интернет-портал МЧС России : </w:t>
      </w:r>
      <w:bookmarkStart w:id="54" w:name="_Hlk166058159"/>
      <w:r w:rsidR="00B9176E" w:rsidRPr="0064380E">
        <w:rPr>
          <w:rFonts w:ascii="Times New Roman" w:hAnsi="Times New Roman"/>
          <w:sz w:val="24"/>
          <w:szCs w:val="24"/>
        </w:rPr>
        <w:t xml:space="preserve">[Электронный ресурс]. – Режим доступа : </w:t>
      </w:r>
      <w:bookmarkEnd w:id="54"/>
      <w:r w:rsidRPr="0064380E">
        <w:rPr>
          <w:rFonts w:ascii="Times New Roman" w:hAnsi="Times New Roman"/>
          <w:sz w:val="24"/>
          <w:szCs w:val="24"/>
        </w:rPr>
        <w:fldChar w:fldCharType="begin"/>
      </w:r>
      <w:r w:rsidRPr="0064380E">
        <w:rPr>
          <w:rFonts w:ascii="Times New Roman" w:hAnsi="Times New Roman"/>
          <w:sz w:val="24"/>
          <w:szCs w:val="24"/>
        </w:rPr>
        <w:instrText xml:space="preserve"> HYPERLINK "http://www.mchs.gov.ru" </w:instrText>
      </w:r>
      <w:r w:rsidRPr="0064380E">
        <w:rPr>
          <w:rFonts w:ascii="Times New Roman" w:hAnsi="Times New Roman"/>
          <w:sz w:val="24"/>
          <w:szCs w:val="24"/>
        </w:rPr>
        <w:fldChar w:fldCharType="separate"/>
      </w:r>
      <w:r w:rsidRPr="0064380E">
        <w:rPr>
          <w:rStyle w:val="af0"/>
          <w:rFonts w:ascii="Times New Roman" w:hAnsi="Times New Roman"/>
          <w:color w:val="auto"/>
          <w:sz w:val="24"/>
          <w:szCs w:val="24"/>
        </w:rPr>
        <w:t>http://www.mchs.gov.ru</w:t>
      </w:r>
      <w:r w:rsidRPr="0064380E">
        <w:rPr>
          <w:rFonts w:ascii="Times New Roman" w:hAnsi="Times New Roman"/>
          <w:sz w:val="24"/>
          <w:szCs w:val="24"/>
        </w:rPr>
        <w:fldChar w:fldCharType="end"/>
      </w:r>
      <w:r w:rsidR="00B9176E" w:rsidRPr="0064380E">
        <w:rPr>
          <w:rFonts w:ascii="Times New Roman" w:hAnsi="Times New Roman"/>
          <w:bCs/>
          <w:iCs/>
          <w:sz w:val="24"/>
          <w:szCs w:val="24"/>
        </w:rPr>
        <w:t xml:space="preserve">, свободный. – Загл. с экрана (дата обращения : </w:t>
      </w:r>
      <w:r w:rsidR="00F05B3F" w:rsidRPr="0064380E">
        <w:rPr>
          <w:rFonts w:ascii="Times New Roman" w:hAnsi="Times New Roman"/>
          <w:bCs/>
          <w:iCs/>
          <w:sz w:val="24"/>
          <w:szCs w:val="24"/>
        </w:rPr>
        <w:t>20.05.2024).</w:t>
      </w:r>
    </w:p>
    <w:p w14:paraId="402F1FD0" w14:textId="33A56117" w:rsidR="00F57E45" w:rsidRPr="0064380E" w:rsidRDefault="00F57E45" w:rsidP="00DE03A3">
      <w:pPr>
        <w:pStyle w:val="affffff4"/>
        <w:ind w:firstLine="709"/>
        <w:jc w:val="both"/>
        <w:rPr>
          <w:rFonts w:ascii="Times New Roman" w:hAnsi="Times New Roman"/>
          <w:sz w:val="24"/>
          <w:szCs w:val="24"/>
        </w:rPr>
      </w:pPr>
      <w:r w:rsidRPr="0064380E">
        <w:rPr>
          <w:rFonts w:ascii="Times New Roman" w:hAnsi="Times New Roman"/>
          <w:sz w:val="24"/>
          <w:szCs w:val="24"/>
        </w:rPr>
        <w:t xml:space="preserve">2. Интернет-портал МЧС России по Кемеровской области : </w:t>
      </w:r>
      <w:r w:rsidR="00B9176E" w:rsidRPr="0064380E">
        <w:rPr>
          <w:rFonts w:ascii="Times New Roman" w:hAnsi="Times New Roman"/>
          <w:sz w:val="24"/>
          <w:szCs w:val="24"/>
        </w:rPr>
        <w:t xml:space="preserve">[Электронный ресурс]. – Режим доступа : </w:t>
      </w:r>
      <w:hyperlink r:id="rId20" w:history="1">
        <w:r w:rsidRPr="0064380E">
          <w:rPr>
            <w:rStyle w:val="af0"/>
            <w:rFonts w:ascii="Times New Roman" w:hAnsi="Times New Roman"/>
            <w:color w:val="auto"/>
            <w:sz w:val="24"/>
            <w:szCs w:val="24"/>
          </w:rPr>
          <w:t>https://42.mchs.gov.ru/</w:t>
        </w:r>
      </w:hyperlink>
      <w:r w:rsidRPr="0064380E">
        <w:rPr>
          <w:rFonts w:ascii="Times New Roman" w:hAnsi="Times New Roman"/>
          <w:sz w:val="24"/>
          <w:szCs w:val="24"/>
        </w:rPr>
        <w:t xml:space="preserve"> </w:t>
      </w:r>
      <w:r w:rsidR="00CF554F" w:rsidRPr="0064380E">
        <w:rPr>
          <w:rFonts w:ascii="Times New Roman" w:hAnsi="Times New Roman"/>
          <w:bCs/>
          <w:iCs/>
          <w:sz w:val="24"/>
          <w:szCs w:val="24"/>
        </w:rPr>
        <w:t xml:space="preserve">, свободный. – Загл. с экрана (дата обращения : </w:t>
      </w:r>
      <w:r w:rsidR="00F05B3F" w:rsidRPr="0064380E">
        <w:rPr>
          <w:rFonts w:ascii="Times New Roman" w:hAnsi="Times New Roman"/>
          <w:bCs/>
          <w:iCs/>
          <w:sz w:val="24"/>
          <w:szCs w:val="24"/>
        </w:rPr>
        <w:t>20.05.2024).</w:t>
      </w:r>
    </w:p>
    <w:p w14:paraId="421617B1" w14:textId="77777777" w:rsidR="0040720F" w:rsidRPr="0064380E" w:rsidRDefault="0040720F" w:rsidP="00DE03A3">
      <w:pPr>
        <w:pStyle w:val="1f"/>
        <w:rPr>
          <w:rFonts w:ascii="Times New Roman" w:hAnsi="Times New Roman"/>
        </w:rPr>
      </w:pPr>
    </w:p>
    <w:p w14:paraId="6497BD03" w14:textId="77777777" w:rsidR="0040720F" w:rsidRPr="0064380E" w:rsidRDefault="0040720F" w:rsidP="00DE03A3">
      <w:pPr>
        <w:pStyle w:val="1f"/>
        <w:rPr>
          <w:rFonts w:ascii="Times New Roman" w:hAnsi="Times New Roman"/>
        </w:rPr>
      </w:pPr>
    </w:p>
    <w:p w14:paraId="2C3B0285" w14:textId="77777777" w:rsidR="0040720F" w:rsidRPr="0064380E" w:rsidRDefault="0040720F" w:rsidP="00DE03A3">
      <w:pPr>
        <w:pStyle w:val="1f"/>
        <w:rPr>
          <w:rFonts w:ascii="Times New Roman" w:hAnsi="Times New Roman"/>
        </w:rPr>
      </w:pPr>
    </w:p>
    <w:p w14:paraId="6EDC6767" w14:textId="77777777" w:rsidR="0040720F" w:rsidRPr="0064380E" w:rsidRDefault="0040720F" w:rsidP="00DE03A3">
      <w:pPr>
        <w:pStyle w:val="1f"/>
        <w:rPr>
          <w:rFonts w:ascii="Times New Roman" w:hAnsi="Times New Roman"/>
        </w:rPr>
      </w:pPr>
    </w:p>
    <w:p w14:paraId="1877D860" w14:textId="77777777" w:rsidR="0040720F" w:rsidRPr="0064380E" w:rsidRDefault="0040720F" w:rsidP="00DE03A3">
      <w:pPr>
        <w:pStyle w:val="1f"/>
        <w:rPr>
          <w:rFonts w:ascii="Times New Roman" w:hAnsi="Times New Roman"/>
        </w:rPr>
      </w:pPr>
    </w:p>
    <w:p w14:paraId="48B49B63" w14:textId="77777777" w:rsidR="0040720F" w:rsidRPr="0064380E" w:rsidRDefault="0040720F" w:rsidP="00DE03A3">
      <w:pPr>
        <w:pStyle w:val="1f"/>
        <w:rPr>
          <w:rFonts w:ascii="Times New Roman" w:hAnsi="Times New Roman"/>
        </w:rPr>
      </w:pPr>
    </w:p>
    <w:p w14:paraId="53BA0DDD" w14:textId="77777777" w:rsidR="0040720F" w:rsidRPr="0064380E" w:rsidRDefault="0040720F" w:rsidP="00DE03A3">
      <w:pPr>
        <w:pStyle w:val="1f"/>
        <w:rPr>
          <w:rFonts w:ascii="Times New Roman" w:hAnsi="Times New Roman"/>
        </w:rPr>
      </w:pPr>
    </w:p>
    <w:p w14:paraId="23B2BC84" w14:textId="77777777" w:rsidR="0040720F" w:rsidRPr="0064380E" w:rsidRDefault="0040720F" w:rsidP="00DE03A3">
      <w:pPr>
        <w:pStyle w:val="1f"/>
        <w:rPr>
          <w:rFonts w:ascii="Times New Roman" w:hAnsi="Times New Roman"/>
        </w:rPr>
      </w:pPr>
    </w:p>
    <w:p w14:paraId="1AF6D6A4" w14:textId="77777777" w:rsidR="0040720F" w:rsidRPr="0064380E" w:rsidRDefault="0040720F" w:rsidP="00DE03A3">
      <w:pPr>
        <w:pStyle w:val="1f"/>
        <w:rPr>
          <w:rFonts w:ascii="Times New Roman" w:hAnsi="Times New Roman"/>
        </w:rPr>
      </w:pPr>
    </w:p>
    <w:p w14:paraId="0A951E62" w14:textId="5BF79D60" w:rsidR="0040720F" w:rsidRPr="0064380E" w:rsidRDefault="0040720F" w:rsidP="00DE03A3">
      <w:pPr>
        <w:pStyle w:val="1f"/>
        <w:rPr>
          <w:rFonts w:ascii="Times New Roman" w:hAnsi="Times New Roman"/>
        </w:rPr>
      </w:pPr>
    </w:p>
    <w:p w14:paraId="455D4557" w14:textId="2639EFCD" w:rsidR="00CF554F" w:rsidRPr="0064380E" w:rsidRDefault="00CF554F" w:rsidP="00DE03A3">
      <w:pPr>
        <w:pStyle w:val="1f"/>
        <w:rPr>
          <w:rFonts w:ascii="Times New Roman" w:hAnsi="Times New Roman"/>
        </w:rPr>
      </w:pPr>
    </w:p>
    <w:p w14:paraId="17B1531B" w14:textId="510ED038" w:rsidR="00CF554F" w:rsidRPr="0064380E" w:rsidRDefault="00CF554F" w:rsidP="00DE03A3">
      <w:pPr>
        <w:pStyle w:val="1f"/>
        <w:rPr>
          <w:rFonts w:ascii="Times New Roman" w:hAnsi="Times New Roman"/>
        </w:rPr>
      </w:pPr>
    </w:p>
    <w:p w14:paraId="4056E5A3" w14:textId="77777777" w:rsidR="00672FC4" w:rsidRPr="0064380E" w:rsidRDefault="00672FC4" w:rsidP="00DE03A3">
      <w:pPr>
        <w:pStyle w:val="1f"/>
        <w:rPr>
          <w:rFonts w:ascii="Times New Roman" w:hAnsi="Times New Roman"/>
        </w:rPr>
      </w:pPr>
    </w:p>
    <w:p w14:paraId="15BB500C" w14:textId="77777777" w:rsidR="0040720F" w:rsidRPr="0064380E" w:rsidRDefault="0040720F" w:rsidP="00DE03A3">
      <w:pPr>
        <w:pStyle w:val="1f"/>
        <w:rPr>
          <w:rFonts w:ascii="Times New Roman" w:hAnsi="Times New Roman"/>
        </w:rPr>
      </w:pPr>
    </w:p>
    <w:p w14:paraId="4DFAA9E9" w14:textId="77777777" w:rsidR="0040720F" w:rsidRPr="0064380E" w:rsidRDefault="0040720F" w:rsidP="00DE03A3">
      <w:pPr>
        <w:pStyle w:val="1f"/>
        <w:rPr>
          <w:rFonts w:ascii="Times New Roman" w:hAnsi="Times New Roman"/>
        </w:rPr>
      </w:pPr>
    </w:p>
    <w:p w14:paraId="24552969" w14:textId="77777777" w:rsidR="0040720F" w:rsidRPr="0064380E" w:rsidRDefault="0040720F" w:rsidP="00DE03A3">
      <w:pPr>
        <w:pStyle w:val="1f"/>
        <w:rPr>
          <w:rFonts w:ascii="Times New Roman" w:hAnsi="Times New Roman"/>
        </w:rPr>
      </w:pPr>
    </w:p>
    <w:p w14:paraId="72226BD8" w14:textId="77777777" w:rsidR="0040720F" w:rsidRPr="0064380E" w:rsidRDefault="0040720F" w:rsidP="00DE03A3">
      <w:pPr>
        <w:pStyle w:val="affffff4"/>
        <w:jc w:val="center"/>
        <w:rPr>
          <w:rFonts w:ascii="Times New Roman" w:hAnsi="Times New Roman"/>
          <w:b/>
          <w:sz w:val="24"/>
          <w:szCs w:val="24"/>
        </w:rPr>
      </w:pPr>
    </w:p>
    <w:p w14:paraId="2D904158" w14:textId="77777777" w:rsidR="0040720F" w:rsidRPr="0064380E" w:rsidRDefault="0040720F" w:rsidP="00F9036D">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КОНТРОЛЬ И ОЦЕНКА РЕЗУЛЬТАТОВ </w:t>
      </w:r>
      <w:r w:rsidRPr="0064380E">
        <w:rPr>
          <w:rFonts w:ascii="Times New Roman" w:hAnsi="Times New Roman"/>
          <w:b/>
          <w:sz w:val="24"/>
          <w:szCs w:val="24"/>
        </w:rPr>
        <w:br/>
        <w:t>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3626"/>
        <w:gridCol w:w="3185"/>
      </w:tblGrid>
      <w:tr w:rsidR="0064380E" w:rsidRPr="0064380E" w14:paraId="6BAA2BA7" w14:textId="77777777" w:rsidTr="00F9036D">
        <w:trPr>
          <w:trHeight w:val="20"/>
        </w:trPr>
        <w:tc>
          <w:tcPr>
            <w:tcW w:w="1544" w:type="pct"/>
            <w:vAlign w:val="center"/>
          </w:tcPr>
          <w:p w14:paraId="146B3991" w14:textId="77777777" w:rsidR="0040720F" w:rsidRPr="0064380E" w:rsidRDefault="0040720F"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708C29E4" w14:textId="77777777" w:rsidR="0040720F" w:rsidRPr="0064380E" w:rsidRDefault="0040720F"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4C301533" w14:textId="77777777" w:rsidR="0040720F" w:rsidRPr="0064380E" w:rsidRDefault="0040720F"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158C78A4" w14:textId="77777777" w:rsidTr="00F9036D">
        <w:trPr>
          <w:trHeight w:val="20"/>
        </w:trPr>
        <w:tc>
          <w:tcPr>
            <w:tcW w:w="1544" w:type="pct"/>
          </w:tcPr>
          <w:p w14:paraId="7A59959C" w14:textId="77777777" w:rsidR="00F3251D" w:rsidRPr="0064380E" w:rsidRDefault="00F3251D"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599269F4"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актуальный профессиональный и социальный контекст, в котором приходится работать и жить;</w:t>
            </w:r>
          </w:p>
          <w:p w14:paraId="60F79AB8"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15F75FF6"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4E290F0C"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методы работы в профессиональной и смежных сферах; </w:t>
            </w:r>
          </w:p>
          <w:p w14:paraId="18331F6C"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7C492076"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1C6F51D8"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p w14:paraId="75A3926C"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p w14:paraId="1F3539F7"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современные средства и устройства информатизации, порядок их применения;</w:t>
            </w:r>
          </w:p>
          <w:p w14:paraId="57FD6E9A"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14:paraId="3088FACA"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основы деятельности коллектива;</w:t>
            </w:r>
          </w:p>
          <w:p w14:paraId="1209DFFE"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особенности личности;</w:t>
            </w:r>
          </w:p>
          <w:p w14:paraId="1FE2C720"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экологической </w:t>
            </w:r>
            <w:r w:rsidRPr="0064380E">
              <w:rPr>
                <w:rFonts w:ascii="Times New Roman" w:hAnsi="Times New Roman" w:cs="Times New Roman"/>
                <w:sz w:val="24"/>
                <w:szCs w:val="24"/>
              </w:rPr>
              <w:lastRenderedPageBreak/>
              <w:t>безопасности при ведении профессиональной деятельности;</w:t>
            </w:r>
          </w:p>
          <w:p w14:paraId="59FDE4C6"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p w14:paraId="7C3E6B13"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пути обеспечения ресурсосбережения;</w:t>
            </w:r>
          </w:p>
          <w:p w14:paraId="019EAE5E" w14:textId="77777777" w:rsidR="00E266C7" w:rsidRPr="0064380E" w:rsidRDefault="00E266C7" w:rsidP="00DE03A3">
            <w:pPr>
              <w:jc w:val="both"/>
              <w:rPr>
                <w:rFonts w:ascii="Times New Roman" w:hAnsi="Times New Roman" w:cs="Times New Roman"/>
                <w:sz w:val="24"/>
                <w:szCs w:val="24"/>
              </w:rPr>
            </w:pPr>
            <w:r w:rsidRPr="0064380E">
              <w:rPr>
                <w:rFonts w:ascii="Times New Roman" w:hAnsi="Times New Roman" w:cs="Times New Roman"/>
                <w:sz w:val="24"/>
                <w:szCs w:val="24"/>
              </w:rPr>
              <w:t>принципы бережливого производства;</w:t>
            </w:r>
          </w:p>
          <w:p w14:paraId="3F817D68" w14:textId="3F94065E" w:rsidR="00F3251D" w:rsidRPr="0064380E" w:rsidRDefault="00E266C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направления изменения климатических условий региона; правила поведения в чрезвычайных ситуациях</w:t>
            </w:r>
          </w:p>
        </w:tc>
        <w:tc>
          <w:tcPr>
            <w:tcW w:w="1840" w:type="pct"/>
          </w:tcPr>
          <w:p w14:paraId="34E3AC3F" w14:textId="77777777" w:rsidR="00F3251D" w:rsidRPr="0064380E" w:rsidRDefault="00F3251D" w:rsidP="00DE03A3">
            <w:pPr>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lastRenderedPageBreak/>
              <w:t xml:space="preserve">Оценку </w:t>
            </w:r>
            <w:r w:rsidRPr="0064380E">
              <w:rPr>
                <w:rFonts w:ascii="Times New Roman" w:eastAsia="Batang" w:hAnsi="Times New Roman" w:cs="Times New Roman"/>
                <w:b/>
                <w:bCs/>
                <w:sz w:val="24"/>
                <w:szCs w:val="24"/>
              </w:rPr>
              <w:t>«отлично»</w:t>
            </w:r>
            <w:r w:rsidRPr="0064380E">
              <w:rPr>
                <w:rFonts w:ascii="Times New Roman" w:eastAsia="Batang" w:hAnsi="Times New Roman" w:cs="Times New Roman"/>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1D53B63E" w14:textId="77777777" w:rsidR="00F3251D" w:rsidRPr="0064380E" w:rsidRDefault="00F3251D" w:rsidP="00DE03A3">
            <w:pPr>
              <w:ind w:firstLine="34"/>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t xml:space="preserve">Оценку </w:t>
            </w:r>
            <w:r w:rsidRPr="0064380E">
              <w:rPr>
                <w:rFonts w:ascii="Times New Roman" w:eastAsia="Batang" w:hAnsi="Times New Roman" w:cs="Times New Roman"/>
                <w:b/>
                <w:bCs/>
                <w:sz w:val="24"/>
                <w:szCs w:val="24"/>
              </w:rPr>
              <w:t>«хорошо»</w:t>
            </w:r>
            <w:r w:rsidRPr="0064380E">
              <w:rPr>
                <w:rFonts w:ascii="Times New Roman" w:eastAsia="Batang" w:hAnsi="Times New Roman" w:cs="Times New Roman"/>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2F833BB2" w14:textId="77777777" w:rsidR="00F3251D" w:rsidRPr="0064380E" w:rsidRDefault="00F3251D" w:rsidP="00DE03A3">
            <w:pPr>
              <w:ind w:firstLine="34"/>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t xml:space="preserve">Оценку </w:t>
            </w:r>
            <w:r w:rsidRPr="0064380E">
              <w:rPr>
                <w:rFonts w:ascii="Times New Roman" w:eastAsia="Batang" w:hAnsi="Times New Roman" w:cs="Times New Roman"/>
                <w:b/>
                <w:bCs/>
                <w:sz w:val="24"/>
                <w:szCs w:val="24"/>
              </w:rPr>
              <w:t>«удовлетворительно»</w:t>
            </w:r>
            <w:r w:rsidRPr="0064380E">
              <w:rPr>
                <w:rFonts w:ascii="Times New Roman" w:eastAsia="Batang" w:hAnsi="Times New Roman" w:cs="Times New Roman"/>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453E896F" w14:textId="5895E6F7" w:rsidR="00F3251D" w:rsidRPr="0064380E" w:rsidRDefault="00F3251D" w:rsidP="00DE03A3">
            <w:pPr>
              <w:suppressAutoHyphens/>
              <w:contextualSpacing/>
              <w:jc w:val="both"/>
              <w:rPr>
                <w:rFonts w:ascii="Times New Roman" w:hAnsi="Times New Roman" w:cs="Times New Roman"/>
                <w:sz w:val="24"/>
                <w:szCs w:val="24"/>
              </w:rPr>
            </w:pPr>
            <w:r w:rsidRPr="0064380E">
              <w:rPr>
                <w:rFonts w:ascii="Times New Roman" w:eastAsia="Batang" w:hAnsi="Times New Roman" w:cs="Times New Roman"/>
                <w:sz w:val="24"/>
                <w:szCs w:val="24"/>
              </w:rPr>
              <w:t xml:space="preserve">Оценку </w:t>
            </w:r>
            <w:r w:rsidRPr="0064380E">
              <w:rPr>
                <w:rFonts w:ascii="Times New Roman" w:eastAsia="Batang" w:hAnsi="Times New Roman" w:cs="Times New Roman"/>
                <w:b/>
                <w:bCs/>
                <w:sz w:val="24"/>
                <w:szCs w:val="24"/>
              </w:rPr>
              <w:t>«неудовлетворительно»</w:t>
            </w:r>
            <w:r w:rsidRPr="0064380E">
              <w:rPr>
                <w:rFonts w:ascii="Times New Roman" w:eastAsia="Batang" w:hAnsi="Times New Roman" w:cs="Times New Roman"/>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616" w:type="pct"/>
          </w:tcPr>
          <w:p w14:paraId="09CA80A1" w14:textId="77777777" w:rsidR="00F3251D" w:rsidRPr="0064380E" w:rsidRDefault="00F3251D" w:rsidP="00DE03A3">
            <w:pPr>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t>Оценка результатов устного и письменного опроса.</w:t>
            </w:r>
          </w:p>
          <w:p w14:paraId="38B54D5F" w14:textId="77777777" w:rsidR="00F3251D" w:rsidRPr="0064380E" w:rsidRDefault="00F3251D" w:rsidP="00DE03A3">
            <w:pPr>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t>Оценка результатов тестирования.</w:t>
            </w:r>
          </w:p>
          <w:p w14:paraId="4B456E6E" w14:textId="77777777" w:rsidR="00F3251D" w:rsidRPr="0064380E" w:rsidRDefault="00F3251D" w:rsidP="00DE03A3">
            <w:pPr>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t>Оценка результатов выполнения домашних заданий.</w:t>
            </w:r>
          </w:p>
          <w:p w14:paraId="0B2B41EB" w14:textId="41AA4595" w:rsidR="00F3251D" w:rsidRPr="0064380E" w:rsidRDefault="00F3251D" w:rsidP="00DE03A3">
            <w:pPr>
              <w:suppressAutoHyphens/>
              <w:contextualSpacing/>
              <w:jc w:val="both"/>
              <w:rPr>
                <w:rFonts w:ascii="Times New Roman" w:hAnsi="Times New Roman" w:cs="Times New Roman"/>
                <w:sz w:val="24"/>
                <w:szCs w:val="24"/>
              </w:rPr>
            </w:pPr>
            <w:r w:rsidRPr="0064380E">
              <w:rPr>
                <w:rFonts w:ascii="Times New Roman" w:eastAsia="Batang" w:hAnsi="Times New Roman" w:cs="Times New Roman"/>
                <w:sz w:val="24"/>
                <w:szCs w:val="24"/>
              </w:rPr>
              <w:t>Оценка результатов проведённого дифференцированного зачета.</w:t>
            </w:r>
          </w:p>
        </w:tc>
      </w:tr>
      <w:tr w:rsidR="00F3251D" w:rsidRPr="0064380E" w14:paraId="471C3655" w14:textId="77777777" w:rsidTr="00F9036D">
        <w:trPr>
          <w:trHeight w:val="20"/>
        </w:trPr>
        <w:tc>
          <w:tcPr>
            <w:tcW w:w="1544" w:type="pct"/>
          </w:tcPr>
          <w:p w14:paraId="48FCDBC2" w14:textId="77777777" w:rsidR="00F3251D" w:rsidRPr="0064380E" w:rsidRDefault="00F3251D"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lastRenderedPageBreak/>
              <w:t xml:space="preserve">Уметь: </w:t>
            </w:r>
          </w:p>
          <w:p w14:paraId="6EBB22AD"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C2E2B67"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p w14:paraId="3243DF44"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выявлять и эффективно искать информацию, необходимую для решения задачи и/или проблемы; </w:t>
            </w:r>
          </w:p>
          <w:p w14:paraId="70D90D2A"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p w14:paraId="51DAFFD0"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p w14:paraId="5994BCA2"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p w14:paraId="3A15662C"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выделять наиболее значимое в перечне информации, структурировать </w:t>
            </w:r>
            <w:r w:rsidRPr="0064380E">
              <w:rPr>
                <w:rFonts w:ascii="Times New Roman" w:hAnsi="Times New Roman" w:cs="Times New Roman"/>
                <w:sz w:val="24"/>
                <w:szCs w:val="24"/>
              </w:rPr>
              <w:lastRenderedPageBreak/>
              <w:t>получаемую информацию, оформлять результаты поиска;</w:t>
            </w:r>
          </w:p>
          <w:p w14:paraId="61FD7F39"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оценивать практическую значимость результатов поиска;</w:t>
            </w:r>
          </w:p>
          <w:p w14:paraId="5506945C"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p w14:paraId="7876616A"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p w14:paraId="69350D32" w14:textId="1226480B" w:rsidR="00D3402B" w:rsidRPr="0064380E" w:rsidRDefault="00D3402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организовывать работу коллектива и команды;</w:t>
            </w:r>
          </w:p>
          <w:p w14:paraId="1DB05E81" w14:textId="77777777" w:rsidR="00D3402B" w:rsidRPr="0064380E" w:rsidRDefault="00D3402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взаимодействовать с коллегами, руководством, клиентами в ходе профессиональной деятельности;</w:t>
            </w:r>
          </w:p>
          <w:p w14:paraId="7022282A" w14:textId="299A40B0"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соблюдать нормы экологической безопасности; </w:t>
            </w:r>
          </w:p>
          <w:p w14:paraId="696BD27C"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p w14:paraId="6876C95E"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p w14:paraId="301811B0" w14:textId="77777777" w:rsidR="00FB18D7" w:rsidRPr="0064380E" w:rsidRDefault="00FB18D7"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p w14:paraId="061EA042" w14:textId="266B4E0D" w:rsidR="00F3251D" w:rsidRPr="0064380E" w:rsidRDefault="00FB18D7"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эффективно действовать в чрезвычайных ситуациях</w:t>
            </w:r>
          </w:p>
        </w:tc>
        <w:tc>
          <w:tcPr>
            <w:tcW w:w="1840" w:type="pct"/>
          </w:tcPr>
          <w:p w14:paraId="69A1B809" w14:textId="77777777" w:rsidR="00F3251D" w:rsidRPr="0064380E" w:rsidRDefault="00F3251D" w:rsidP="00DE03A3">
            <w:pPr>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lastRenderedPageBreak/>
              <w:t xml:space="preserve">Оценку </w:t>
            </w:r>
            <w:r w:rsidRPr="0064380E">
              <w:rPr>
                <w:rFonts w:ascii="Times New Roman" w:eastAsia="Batang" w:hAnsi="Times New Roman" w:cs="Times New Roman"/>
                <w:b/>
                <w:sz w:val="24"/>
                <w:szCs w:val="24"/>
              </w:rPr>
              <w:t>«отлично»</w:t>
            </w:r>
            <w:r w:rsidRPr="0064380E">
              <w:rPr>
                <w:rFonts w:ascii="Times New Roman" w:eastAsia="Batang" w:hAnsi="Times New Roman" w:cs="Times New Roman"/>
                <w:sz w:val="24"/>
                <w:szCs w:val="24"/>
              </w:rPr>
              <w:t xml:space="preserve"> заслуживает студент, правильно обосновывающий принятое решение, владеющий разными навыками выполнения практических работ; умеющий проводить анализ полученных данных.</w:t>
            </w:r>
          </w:p>
          <w:p w14:paraId="7C1E18AB" w14:textId="77777777" w:rsidR="00F3251D" w:rsidRPr="0064380E" w:rsidRDefault="00F3251D" w:rsidP="00DE03A3">
            <w:pPr>
              <w:jc w:val="both"/>
              <w:rPr>
                <w:rFonts w:ascii="Times New Roman" w:eastAsia="Batang" w:hAnsi="Times New Roman" w:cs="Times New Roman"/>
                <w:sz w:val="24"/>
                <w:szCs w:val="24"/>
              </w:rPr>
            </w:pPr>
            <w:r w:rsidRPr="0064380E">
              <w:rPr>
                <w:rFonts w:ascii="Times New Roman" w:eastAsia="Batang" w:hAnsi="Times New Roman" w:cs="Times New Roman"/>
                <w:sz w:val="24"/>
                <w:szCs w:val="24"/>
              </w:rPr>
              <w:t xml:space="preserve">Оценку </w:t>
            </w:r>
            <w:r w:rsidRPr="0064380E">
              <w:rPr>
                <w:rFonts w:ascii="Times New Roman" w:eastAsia="Batang" w:hAnsi="Times New Roman" w:cs="Times New Roman"/>
                <w:b/>
                <w:sz w:val="24"/>
                <w:szCs w:val="24"/>
              </w:rPr>
              <w:t>«хорошо»</w:t>
            </w:r>
            <w:r w:rsidRPr="0064380E">
              <w:rPr>
                <w:rFonts w:ascii="Times New Roman" w:eastAsia="Batang" w:hAnsi="Times New Roman" w:cs="Times New Roman"/>
                <w:sz w:val="24"/>
                <w:szCs w:val="24"/>
              </w:rPr>
              <w:t xml:space="preserve"> заслуживает студент, который правильно применяет теоретический материал при выполнении практических работ; испытывает незначительные трудности при анализе полученных результатов.</w:t>
            </w:r>
          </w:p>
          <w:p w14:paraId="3E3FED02" w14:textId="29A54B70" w:rsidR="00F3251D" w:rsidRPr="0064380E" w:rsidRDefault="00F3251D" w:rsidP="00DE03A3">
            <w:pPr>
              <w:suppressAutoHyphens/>
              <w:contextualSpacing/>
              <w:jc w:val="both"/>
              <w:rPr>
                <w:rFonts w:ascii="Times New Roman" w:hAnsi="Times New Roman" w:cs="Times New Roman"/>
                <w:bCs/>
                <w:sz w:val="24"/>
                <w:szCs w:val="24"/>
              </w:rPr>
            </w:pPr>
            <w:r w:rsidRPr="0064380E">
              <w:rPr>
                <w:rFonts w:ascii="Times New Roman" w:eastAsia="Batang" w:hAnsi="Times New Roman" w:cs="Times New Roman"/>
                <w:sz w:val="24"/>
                <w:szCs w:val="24"/>
              </w:rPr>
              <w:t xml:space="preserve">Оценку </w:t>
            </w:r>
            <w:r w:rsidRPr="0064380E">
              <w:rPr>
                <w:rFonts w:ascii="Times New Roman" w:eastAsia="Batang" w:hAnsi="Times New Roman" w:cs="Times New Roman"/>
                <w:b/>
                <w:sz w:val="24"/>
                <w:szCs w:val="24"/>
              </w:rPr>
              <w:t>«удовлетворительно»</w:t>
            </w:r>
            <w:r w:rsidRPr="0064380E">
              <w:rPr>
                <w:rFonts w:ascii="Times New Roman" w:eastAsia="Batang" w:hAnsi="Times New Roman" w:cs="Times New Roman"/>
                <w:sz w:val="24"/>
                <w:szCs w:val="24"/>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Оценку </w:t>
            </w:r>
            <w:r w:rsidRPr="0064380E">
              <w:rPr>
                <w:rFonts w:ascii="Times New Roman" w:eastAsia="Batang" w:hAnsi="Times New Roman" w:cs="Times New Roman"/>
                <w:b/>
                <w:sz w:val="24"/>
                <w:szCs w:val="24"/>
              </w:rPr>
              <w:t>«неудовлетворительно»</w:t>
            </w:r>
            <w:r w:rsidRPr="0064380E">
              <w:rPr>
                <w:rFonts w:ascii="Times New Roman" w:eastAsia="Batang" w:hAnsi="Times New Roman" w:cs="Times New Roman"/>
                <w:sz w:val="24"/>
                <w:szCs w:val="24"/>
              </w:rPr>
              <w:t xml:space="preserve"> заслуживает студент, неуверенно, с большими затруднениями выполняющий практические работы, не умеющий сформулировать выводы по результатам выполнения практических работ.</w:t>
            </w:r>
          </w:p>
        </w:tc>
        <w:tc>
          <w:tcPr>
            <w:tcW w:w="1616" w:type="pct"/>
          </w:tcPr>
          <w:p w14:paraId="454BD025" w14:textId="77777777" w:rsidR="00F3251D" w:rsidRPr="0064380E" w:rsidRDefault="00F3251D" w:rsidP="00DE03A3">
            <w:pPr>
              <w:widowControl w:val="0"/>
              <w:overflowPunct w:val="0"/>
              <w:autoSpaceDE w:val="0"/>
              <w:autoSpaceDN w:val="0"/>
              <w:adjustRightInd w:val="0"/>
              <w:jc w:val="both"/>
              <w:rPr>
                <w:rFonts w:ascii="Times New Roman" w:eastAsia="Batang" w:hAnsi="Times New Roman" w:cs="Times New Roman"/>
                <w:bCs/>
                <w:sz w:val="24"/>
                <w:szCs w:val="24"/>
              </w:rPr>
            </w:pPr>
            <w:r w:rsidRPr="0064380E">
              <w:rPr>
                <w:rFonts w:ascii="Times New Roman" w:eastAsia="Batang" w:hAnsi="Times New Roman" w:cs="Times New Roman"/>
                <w:bCs/>
                <w:sz w:val="24"/>
                <w:szCs w:val="24"/>
              </w:rPr>
              <w:t>Оценка результатов выполнения практических работ.</w:t>
            </w:r>
          </w:p>
          <w:p w14:paraId="35743B85" w14:textId="087CE7B9" w:rsidR="00F3251D" w:rsidRPr="0064380E" w:rsidRDefault="00F3251D" w:rsidP="00DE03A3">
            <w:pPr>
              <w:suppressAutoHyphens/>
              <w:contextualSpacing/>
              <w:jc w:val="both"/>
              <w:rPr>
                <w:rFonts w:ascii="Times New Roman" w:hAnsi="Times New Roman" w:cs="Times New Roman"/>
                <w:sz w:val="24"/>
                <w:szCs w:val="24"/>
              </w:rPr>
            </w:pPr>
            <w:r w:rsidRPr="0064380E">
              <w:rPr>
                <w:rFonts w:ascii="Times New Roman" w:eastAsia="Batang" w:hAnsi="Times New Roman" w:cs="Times New Roman"/>
                <w:sz w:val="24"/>
                <w:szCs w:val="24"/>
              </w:rPr>
              <w:t>Оценка результатов проведённого дифференцированного зачета.</w:t>
            </w:r>
          </w:p>
        </w:tc>
      </w:tr>
    </w:tbl>
    <w:p w14:paraId="6D899345" w14:textId="77777777" w:rsidR="00B21477" w:rsidRPr="0064380E" w:rsidRDefault="00B21477" w:rsidP="00DE03A3">
      <w:pPr>
        <w:jc w:val="right"/>
        <w:rPr>
          <w:rFonts w:ascii="Times New Roman" w:hAnsi="Times New Roman" w:cs="Times New Roman"/>
          <w:sz w:val="24"/>
          <w:szCs w:val="24"/>
        </w:rPr>
      </w:pPr>
    </w:p>
    <w:p w14:paraId="2812D9E2" w14:textId="77777777" w:rsidR="00B21477" w:rsidRPr="0064380E" w:rsidRDefault="00B21477" w:rsidP="00DE03A3">
      <w:pPr>
        <w:jc w:val="right"/>
        <w:rPr>
          <w:rFonts w:ascii="Times New Roman" w:hAnsi="Times New Roman" w:cs="Times New Roman"/>
          <w:sz w:val="24"/>
          <w:szCs w:val="24"/>
        </w:rPr>
      </w:pPr>
    </w:p>
    <w:p w14:paraId="2F5B0D7F" w14:textId="77777777" w:rsidR="00B21477" w:rsidRPr="0064380E" w:rsidRDefault="00B21477" w:rsidP="00DE03A3">
      <w:pPr>
        <w:jc w:val="right"/>
        <w:rPr>
          <w:rFonts w:ascii="Times New Roman" w:hAnsi="Times New Roman" w:cs="Times New Roman"/>
          <w:sz w:val="24"/>
          <w:szCs w:val="24"/>
        </w:rPr>
      </w:pPr>
    </w:p>
    <w:p w14:paraId="48241E72" w14:textId="77777777" w:rsidR="00B21477" w:rsidRPr="0064380E" w:rsidRDefault="00B21477" w:rsidP="00DE03A3">
      <w:pPr>
        <w:jc w:val="right"/>
        <w:rPr>
          <w:rFonts w:ascii="Times New Roman" w:hAnsi="Times New Roman" w:cs="Times New Roman"/>
          <w:sz w:val="24"/>
          <w:szCs w:val="24"/>
        </w:rPr>
      </w:pPr>
    </w:p>
    <w:p w14:paraId="16177A1E" w14:textId="77777777" w:rsidR="00B21477" w:rsidRPr="0064380E" w:rsidRDefault="00B21477" w:rsidP="00DE03A3">
      <w:pPr>
        <w:jc w:val="right"/>
        <w:rPr>
          <w:rFonts w:ascii="Times New Roman" w:hAnsi="Times New Roman" w:cs="Times New Roman"/>
          <w:sz w:val="24"/>
          <w:szCs w:val="24"/>
        </w:rPr>
      </w:pPr>
    </w:p>
    <w:p w14:paraId="03AB587D" w14:textId="77777777" w:rsidR="00FF6FA8" w:rsidRPr="0064380E" w:rsidRDefault="00FF6FA8" w:rsidP="00DE03A3">
      <w:pPr>
        <w:jc w:val="right"/>
        <w:rPr>
          <w:rFonts w:ascii="Times New Roman" w:hAnsi="Times New Roman" w:cs="Times New Roman"/>
          <w:sz w:val="24"/>
          <w:szCs w:val="24"/>
        </w:rPr>
      </w:pPr>
    </w:p>
    <w:p w14:paraId="5F6E67A2" w14:textId="77777777" w:rsidR="00FF6FA8" w:rsidRPr="0064380E" w:rsidRDefault="00FF6FA8" w:rsidP="00DE03A3">
      <w:pPr>
        <w:jc w:val="right"/>
        <w:rPr>
          <w:rFonts w:ascii="Times New Roman" w:hAnsi="Times New Roman" w:cs="Times New Roman"/>
          <w:sz w:val="24"/>
          <w:szCs w:val="24"/>
        </w:rPr>
      </w:pPr>
    </w:p>
    <w:p w14:paraId="32275E76" w14:textId="58DBBB7A" w:rsidR="00B21477" w:rsidRPr="0064380E" w:rsidRDefault="00B21477" w:rsidP="00DE03A3">
      <w:pPr>
        <w:jc w:val="right"/>
        <w:rPr>
          <w:rFonts w:ascii="Times New Roman" w:hAnsi="Times New Roman" w:cs="Times New Roman"/>
          <w:sz w:val="24"/>
          <w:szCs w:val="24"/>
        </w:rPr>
      </w:pPr>
    </w:p>
    <w:p w14:paraId="00B41210" w14:textId="1725A204" w:rsidR="00EF07DD" w:rsidRPr="0064380E" w:rsidRDefault="00EF07DD" w:rsidP="00DE03A3">
      <w:pPr>
        <w:jc w:val="right"/>
        <w:rPr>
          <w:rFonts w:ascii="Times New Roman" w:hAnsi="Times New Roman" w:cs="Times New Roman"/>
          <w:sz w:val="24"/>
          <w:szCs w:val="24"/>
        </w:rPr>
      </w:pPr>
    </w:p>
    <w:p w14:paraId="19C541C2" w14:textId="77777777" w:rsidR="00EF07DD" w:rsidRPr="0064380E" w:rsidRDefault="00EF07DD" w:rsidP="00DE03A3">
      <w:pPr>
        <w:jc w:val="right"/>
        <w:rPr>
          <w:rFonts w:ascii="Times New Roman" w:hAnsi="Times New Roman" w:cs="Times New Roman"/>
          <w:sz w:val="24"/>
          <w:szCs w:val="24"/>
        </w:rPr>
      </w:pPr>
    </w:p>
    <w:p w14:paraId="0588245A" w14:textId="53448D85" w:rsidR="00B21477" w:rsidRPr="0064380E" w:rsidRDefault="00B21477"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lastRenderedPageBreak/>
        <w:t>Приложение 2.4</w:t>
      </w:r>
    </w:p>
    <w:p w14:paraId="52E745F8" w14:textId="77777777" w:rsidR="00B21477" w:rsidRPr="0064380E" w:rsidRDefault="00B21477"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3A2B7CCC" w14:textId="1C288C1E" w:rsidR="00B21477" w:rsidRPr="0064380E" w:rsidRDefault="00BF11A5"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315F7554" w14:textId="77777777" w:rsidR="00B21477" w:rsidRPr="0064380E" w:rsidRDefault="00B21477" w:rsidP="00DE03A3">
      <w:pPr>
        <w:jc w:val="right"/>
        <w:rPr>
          <w:rFonts w:ascii="Times New Roman" w:hAnsi="Times New Roman" w:cs="Times New Roman"/>
          <w:b/>
          <w:bCs/>
          <w:sz w:val="24"/>
          <w:szCs w:val="24"/>
        </w:rPr>
      </w:pPr>
    </w:p>
    <w:p w14:paraId="3624DB7A" w14:textId="77777777" w:rsidR="00B21477" w:rsidRPr="0064380E" w:rsidRDefault="00B21477" w:rsidP="00DE03A3">
      <w:pPr>
        <w:jc w:val="right"/>
        <w:rPr>
          <w:rFonts w:ascii="Times New Roman" w:hAnsi="Times New Roman" w:cs="Times New Roman"/>
          <w:b/>
          <w:bCs/>
          <w:sz w:val="24"/>
          <w:szCs w:val="24"/>
        </w:rPr>
      </w:pPr>
    </w:p>
    <w:p w14:paraId="3F04A77E" w14:textId="77777777" w:rsidR="00B21477" w:rsidRPr="0064380E" w:rsidRDefault="00B21477" w:rsidP="00DE03A3">
      <w:pPr>
        <w:jc w:val="right"/>
        <w:rPr>
          <w:rFonts w:ascii="Times New Roman" w:hAnsi="Times New Roman" w:cs="Times New Roman"/>
          <w:b/>
          <w:bCs/>
          <w:sz w:val="24"/>
          <w:szCs w:val="24"/>
        </w:rPr>
      </w:pPr>
    </w:p>
    <w:p w14:paraId="309A7440" w14:textId="77777777" w:rsidR="00B21477" w:rsidRPr="0064380E" w:rsidRDefault="00B21477" w:rsidP="00DE03A3">
      <w:pPr>
        <w:jc w:val="right"/>
        <w:rPr>
          <w:rFonts w:ascii="Times New Roman" w:hAnsi="Times New Roman" w:cs="Times New Roman"/>
          <w:b/>
          <w:bCs/>
          <w:sz w:val="24"/>
          <w:szCs w:val="24"/>
        </w:rPr>
      </w:pPr>
    </w:p>
    <w:p w14:paraId="306A8F2C" w14:textId="77777777" w:rsidR="00B21477" w:rsidRPr="0064380E" w:rsidRDefault="00B21477" w:rsidP="00DE03A3">
      <w:pPr>
        <w:jc w:val="right"/>
        <w:rPr>
          <w:rFonts w:ascii="Times New Roman" w:hAnsi="Times New Roman" w:cs="Times New Roman"/>
          <w:b/>
          <w:bCs/>
          <w:sz w:val="24"/>
          <w:szCs w:val="24"/>
        </w:rPr>
      </w:pPr>
    </w:p>
    <w:p w14:paraId="03034F40" w14:textId="77777777" w:rsidR="00B21477" w:rsidRPr="0064380E" w:rsidRDefault="00B21477" w:rsidP="00DE03A3">
      <w:pPr>
        <w:jc w:val="right"/>
        <w:rPr>
          <w:rFonts w:ascii="Times New Roman" w:hAnsi="Times New Roman" w:cs="Times New Roman"/>
          <w:b/>
          <w:bCs/>
          <w:sz w:val="24"/>
          <w:szCs w:val="24"/>
        </w:rPr>
      </w:pPr>
    </w:p>
    <w:p w14:paraId="3103E992" w14:textId="77777777" w:rsidR="00B21477" w:rsidRPr="0064380E" w:rsidRDefault="00B21477" w:rsidP="00DE03A3">
      <w:pPr>
        <w:jc w:val="right"/>
        <w:rPr>
          <w:rFonts w:ascii="Times New Roman" w:hAnsi="Times New Roman" w:cs="Times New Roman"/>
          <w:b/>
          <w:bCs/>
          <w:sz w:val="24"/>
          <w:szCs w:val="24"/>
        </w:rPr>
      </w:pPr>
    </w:p>
    <w:p w14:paraId="7E245D08" w14:textId="77777777" w:rsidR="00B21477" w:rsidRPr="0064380E" w:rsidRDefault="00B21477" w:rsidP="00DE03A3">
      <w:pPr>
        <w:jc w:val="right"/>
        <w:rPr>
          <w:rFonts w:ascii="Times New Roman" w:hAnsi="Times New Roman" w:cs="Times New Roman"/>
          <w:b/>
          <w:bCs/>
          <w:sz w:val="24"/>
          <w:szCs w:val="24"/>
        </w:rPr>
      </w:pPr>
    </w:p>
    <w:p w14:paraId="5411E854" w14:textId="77777777" w:rsidR="00B21477" w:rsidRPr="0064380E" w:rsidRDefault="00B21477" w:rsidP="00DE03A3">
      <w:pPr>
        <w:jc w:val="right"/>
        <w:rPr>
          <w:rFonts w:ascii="Times New Roman" w:hAnsi="Times New Roman" w:cs="Times New Roman"/>
          <w:b/>
          <w:bCs/>
          <w:sz w:val="24"/>
          <w:szCs w:val="24"/>
        </w:rPr>
      </w:pPr>
    </w:p>
    <w:p w14:paraId="4E0AB20F" w14:textId="77777777" w:rsidR="00B21477" w:rsidRPr="0064380E" w:rsidRDefault="00B21477" w:rsidP="00DE03A3">
      <w:pPr>
        <w:jc w:val="right"/>
        <w:rPr>
          <w:rFonts w:ascii="Times New Roman" w:hAnsi="Times New Roman" w:cs="Times New Roman"/>
          <w:b/>
          <w:bCs/>
          <w:sz w:val="24"/>
          <w:szCs w:val="24"/>
        </w:rPr>
      </w:pPr>
    </w:p>
    <w:p w14:paraId="39CC7898" w14:textId="77777777" w:rsidR="00672FC4" w:rsidRPr="0064380E" w:rsidRDefault="00672FC4" w:rsidP="00DE03A3">
      <w:pPr>
        <w:jc w:val="center"/>
        <w:rPr>
          <w:rFonts w:ascii="Times New Roman" w:hAnsi="Times New Roman" w:cs="Times New Roman"/>
          <w:b/>
          <w:bCs/>
          <w:sz w:val="24"/>
          <w:szCs w:val="24"/>
        </w:rPr>
      </w:pPr>
    </w:p>
    <w:p w14:paraId="1F452368" w14:textId="77777777" w:rsidR="00672FC4" w:rsidRPr="0064380E" w:rsidRDefault="00672FC4" w:rsidP="00DE03A3">
      <w:pPr>
        <w:jc w:val="center"/>
        <w:rPr>
          <w:rFonts w:ascii="Times New Roman" w:hAnsi="Times New Roman" w:cs="Times New Roman"/>
          <w:b/>
          <w:bCs/>
          <w:sz w:val="24"/>
          <w:szCs w:val="24"/>
        </w:rPr>
      </w:pPr>
    </w:p>
    <w:p w14:paraId="608B8505" w14:textId="77777777" w:rsidR="00672FC4" w:rsidRPr="0064380E" w:rsidRDefault="00672FC4" w:rsidP="00DE03A3">
      <w:pPr>
        <w:jc w:val="center"/>
        <w:rPr>
          <w:rFonts w:ascii="Times New Roman" w:hAnsi="Times New Roman" w:cs="Times New Roman"/>
          <w:b/>
          <w:bCs/>
          <w:sz w:val="24"/>
          <w:szCs w:val="24"/>
        </w:rPr>
      </w:pPr>
    </w:p>
    <w:p w14:paraId="00F89922" w14:textId="77777777" w:rsidR="00672FC4" w:rsidRPr="0064380E" w:rsidRDefault="00672FC4" w:rsidP="00DE03A3">
      <w:pPr>
        <w:jc w:val="center"/>
        <w:rPr>
          <w:rFonts w:ascii="Times New Roman" w:hAnsi="Times New Roman" w:cs="Times New Roman"/>
          <w:b/>
          <w:bCs/>
          <w:sz w:val="24"/>
          <w:szCs w:val="24"/>
        </w:rPr>
      </w:pPr>
    </w:p>
    <w:p w14:paraId="0B5DD799" w14:textId="637B0195" w:rsidR="00B21477" w:rsidRPr="0064380E" w:rsidRDefault="00B21477"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2A24BC82" w14:textId="65D325D8" w:rsidR="00B21477" w:rsidRPr="0064380E" w:rsidRDefault="00B21477" w:rsidP="00DE03A3">
      <w:pPr>
        <w:pStyle w:val="1"/>
      </w:pPr>
      <w:r w:rsidRPr="0064380E">
        <w:t>«СГ.04 ФИЗИЧЕСКАЯ КУЛЬТУРА»</w:t>
      </w:r>
    </w:p>
    <w:p w14:paraId="5E609C58" w14:textId="77777777" w:rsidR="00B21477" w:rsidRPr="0064380E" w:rsidRDefault="00B21477" w:rsidP="00DE03A3">
      <w:pPr>
        <w:jc w:val="center"/>
        <w:rPr>
          <w:rFonts w:ascii="Times New Roman" w:hAnsi="Times New Roman" w:cs="Times New Roman"/>
          <w:b/>
          <w:bCs/>
          <w:sz w:val="24"/>
          <w:szCs w:val="24"/>
        </w:rPr>
      </w:pPr>
    </w:p>
    <w:p w14:paraId="3B5AC2FF" w14:textId="77777777" w:rsidR="00B21477" w:rsidRPr="0064380E" w:rsidRDefault="00B21477" w:rsidP="00DE03A3">
      <w:pPr>
        <w:jc w:val="center"/>
        <w:rPr>
          <w:rFonts w:ascii="Times New Roman" w:hAnsi="Times New Roman" w:cs="Times New Roman"/>
          <w:b/>
          <w:bCs/>
          <w:sz w:val="24"/>
          <w:szCs w:val="24"/>
        </w:rPr>
      </w:pPr>
    </w:p>
    <w:p w14:paraId="23F7811D" w14:textId="77777777" w:rsidR="00B21477" w:rsidRPr="0064380E" w:rsidRDefault="00B21477" w:rsidP="00DE03A3">
      <w:pPr>
        <w:jc w:val="center"/>
        <w:rPr>
          <w:rFonts w:ascii="Times New Roman" w:hAnsi="Times New Roman" w:cs="Times New Roman"/>
          <w:b/>
          <w:bCs/>
          <w:sz w:val="24"/>
          <w:szCs w:val="24"/>
        </w:rPr>
      </w:pPr>
    </w:p>
    <w:p w14:paraId="6920EC28" w14:textId="77777777" w:rsidR="00B21477" w:rsidRPr="0064380E" w:rsidRDefault="00B21477" w:rsidP="00DE03A3">
      <w:pPr>
        <w:jc w:val="center"/>
        <w:rPr>
          <w:rFonts w:ascii="Times New Roman" w:hAnsi="Times New Roman" w:cs="Times New Roman"/>
          <w:b/>
          <w:bCs/>
          <w:sz w:val="24"/>
          <w:szCs w:val="24"/>
        </w:rPr>
      </w:pPr>
    </w:p>
    <w:p w14:paraId="2F10A455" w14:textId="77777777" w:rsidR="00B21477" w:rsidRPr="0064380E" w:rsidRDefault="00B21477" w:rsidP="00DE03A3">
      <w:pPr>
        <w:jc w:val="center"/>
        <w:rPr>
          <w:rFonts w:ascii="Times New Roman" w:hAnsi="Times New Roman" w:cs="Times New Roman"/>
          <w:b/>
          <w:bCs/>
          <w:sz w:val="24"/>
          <w:szCs w:val="24"/>
        </w:rPr>
      </w:pPr>
    </w:p>
    <w:p w14:paraId="2C7D16A3" w14:textId="77777777" w:rsidR="00B21477" w:rsidRPr="0064380E" w:rsidRDefault="00B21477" w:rsidP="00DE03A3">
      <w:pPr>
        <w:jc w:val="center"/>
        <w:rPr>
          <w:rFonts w:ascii="Times New Roman" w:hAnsi="Times New Roman" w:cs="Times New Roman"/>
          <w:b/>
          <w:bCs/>
          <w:sz w:val="24"/>
          <w:szCs w:val="24"/>
        </w:rPr>
      </w:pPr>
    </w:p>
    <w:p w14:paraId="55DA492D" w14:textId="77777777" w:rsidR="00B21477" w:rsidRPr="0064380E" w:rsidRDefault="00B21477" w:rsidP="00DE03A3">
      <w:pPr>
        <w:jc w:val="center"/>
        <w:rPr>
          <w:rFonts w:ascii="Times New Roman" w:hAnsi="Times New Roman" w:cs="Times New Roman"/>
          <w:b/>
          <w:bCs/>
          <w:sz w:val="24"/>
          <w:szCs w:val="24"/>
        </w:rPr>
      </w:pPr>
    </w:p>
    <w:p w14:paraId="323614A5" w14:textId="77777777" w:rsidR="00B21477" w:rsidRPr="0064380E" w:rsidRDefault="00B21477" w:rsidP="00DE03A3">
      <w:pPr>
        <w:jc w:val="center"/>
        <w:rPr>
          <w:rFonts w:ascii="Times New Roman" w:hAnsi="Times New Roman" w:cs="Times New Roman"/>
          <w:b/>
          <w:bCs/>
          <w:sz w:val="24"/>
          <w:szCs w:val="24"/>
        </w:rPr>
      </w:pPr>
    </w:p>
    <w:p w14:paraId="5FC2DADA" w14:textId="77777777" w:rsidR="00B21477" w:rsidRPr="0064380E" w:rsidRDefault="00B21477" w:rsidP="00DE03A3">
      <w:pPr>
        <w:jc w:val="center"/>
        <w:rPr>
          <w:rFonts w:ascii="Times New Roman" w:hAnsi="Times New Roman" w:cs="Times New Roman"/>
          <w:b/>
          <w:bCs/>
          <w:sz w:val="24"/>
          <w:szCs w:val="24"/>
        </w:rPr>
      </w:pPr>
    </w:p>
    <w:p w14:paraId="5152C006" w14:textId="77777777" w:rsidR="00B21477" w:rsidRPr="0064380E" w:rsidRDefault="00B21477" w:rsidP="00DE03A3">
      <w:pPr>
        <w:jc w:val="center"/>
        <w:rPr>
          <w:rFonts w:ascii="Times New Roman" w:hAnsi="Times New Roman" w:cs="Times New Roman"/>
          <w:b/>
          <w:bCs/>
          <w:sz w:val="24"/>
          <w:szCs w:val="24"/>
        </w:rPr>
      </w:pPr>
    </w:p>
    <w:p w14:paraId="6E9D966B" w14:textId="77777777" w:rsidR="00B21477" w:rsidRPr="0064380E" w:rsidRDefault="00B21477" w:rsidP="00DE03A3">
      <w:pPr>
        <w:jc w:val="center"/>
        <w:rPr>
          <w:rFonts w:ascii="Times New Roman" w:hAnsi="Times New Roman" w:cs="Times New Roman"/>
          <w:b/>
          <w:bCs/>
          <w:sz w:val="24"/>
          <w:szCs w:val="24"/>
        </w:rPr>
      </w:pPr>
    </w:p>
    <w:p w14:paraId="2EA08AD2" w14:textId="77777777" w:rsidR="00B21477" w:rsidRPr="0064380E" w:rsidRDefault="00B21477" w:rsidP="00DE03A3">
      <w:pPr>
        <w:jc w:val="center"/>
        <w:rPr>
          <w:rFonts w:ascii="Times New Roman" w:hAnsi="Times New Roman" w:cs="Times New Roman"/>
          <w:b/>
          <w:bCs/>
          <w:sz w:val="24"/>
          <w:szCs w:val="24"/>
        </w:rPr>
      </w:pPr>
    </w:p>
    <w:p w14:paraId="5FFA6F2E" w14:textId="77777777" w:rsidR="00B21477" w:rsidRPr="0064380E" w:rsidRDefault="00B21477" w:rsidP="00DE03A3">
      <w:pPr>
        <w:jc w:val="center"/>
        <w:rPr>
          <w:rFonts w:ascii="Times New Roman" w:hAnsi="Times New Roman" w:cs="Times New Roman"/>
          <w:b/>
          <w:bCs/>
          <w:sz w:val="24"/>
          <w:szCs w:val="24"/>
        </w:rPr>
      </w:pPr>
    </w:p>
    <w:p w14:paraId="25883033" w14:textId="77777777" w:rsidR="00B21477" w:rsidRPr="0064380E" w:rsidRDefault="00B21477" w:rsidP="00DE03A3">
      <w:pPr>
        <w:jc w:val="center"/>
        <w:rPr>
          <w:rFonts w:ascii="Times New Roman" w:hAnsi="Times New Roman" w:cs="Times New Roman"/>
          <w:b/>
          <w:bCs/>
          <w:sz w:val="24"/>
          <w:szCs w:val="24"/>
        </w:rPr>
      </w:pPr>
    </w:p>
    <w:p w14:paraId="74ADCAFF" w14:textId="77777777" w:rsidR="00B21477" w:rsidRPr="0064380E" w:rsidRDefault="00B21477" w:rsidP="00DE03A3">
      <w:pPr>
        <w:jc w:val="center"/>
        <w:rPr>
          <w:rFonts w:ascii="Times New Roman" w:hAnsi="Times New Roman" w:cs="Times New Roman"/>
          <w:b/>
          <w:bCs/>
          <w:sz w:val="24"/>
          <w:szCs w:val="24"/>
        </w:rPr>
      </w:pPr>
    </w:p>
    <w:p w14:paraId="4A519ADD" w14:textId="77777777" w:rsidR="00B21477" w:rsidRPr="0064380E" w:rsidRDefault="00B21477" w:rsidP="00DE03A3">
      <w:pPr>
        <w:jc w:val="center"/>
        <w:rPr>
          <w:rFonts w:ascii="Times New Roman" w:hAnsi="Times New Roman" w:cs="Times New Roman"/>
          <w:b/>
          <w:bCs/>
          <w:sz w:val="24"/>
          <w:szCs w:val="24"/>
        </w:rPr>
      </w:pPr>
    </w:p>
    <w:p w14:paraId="37AEDE70" w14:textId="5C176552" w:rsidR="00B21477" w:rsidRPr="0064380E" w:rsidRDefault="00B21477" w:rsidP="00DE03A3">
      <w:pPr>
        <w:jc w:val="center"/>
        <w:rPr>
          <w:rFonts w:ascii="Times New Roman" w:hAnsi="Times New Roman" w:cs="Times New Roman"/>
          <w:b/>
          <w:bCs/>
          <w:sz w:val="24"/>
          <w:szCs w:val="24"/>
        </w:rPr>
      </w:pPr>
    </w:p>
    <w:p w14:paraId="0896EEEF" w14:textId="2158F43C" w:rsidR="00672FC4" w:rsidRPr="0064380E" w:rsidRDefault="00672FC4" w:rsidP="00DE03A3">
      <w:pPr>
        <w:jc w:val="center"/>
        <w:rPr>
          <w:rFonts w:ascii="Times New Roman" w:hAnsi="Times New Roman" w:cs="Times New Roman"/>
          <w:b/>
          <w:bCs/>
          <w:sz w:val="24"/>
          <w:szCs w:val="24"/>
        </w:rPr>
      </w:pPr>
    </w:p>
    <w:p w14:paraId="6C9E581E" w14:textId="11A76B31" w:rsidR="00672FC4" w:rsidRPr="0064380E" w:rsidRDefault="00672FC4" w:rsidP="00DE03A3">
      <w:pPr>
        <w:jc w:val="center"/>
        <w:rPr>
          <w:rFonts w:ascii="Times New Roman" w:hAnsi="Times New Roman" w:cs="Times New Roman"/>
          <w:b/>
          <w:bCs/>
          <w:sz w:val="24"/>
          <w:szCs w:val="24"/>
        </w:rPr>
      </w:pPr>
    </w:p>
    <w:p w14:paraId="5EC7E6AE" w14:textId="35E97DAC" w:rsidR="00672FC4" w:rsidRPr="0064380E" w:rsidRDefault="00672FC4" w:rsidP="00DE03A3">
      <w:pPr>
        <w:jc w:val="center"/>
        <w:rPr>
          <w:rFonts w:ascii="Times New Roman" w:hAnsi="Times New Roman" w:cs="Times New Roman"/>
          <w:b/>
          <w:bCs/>
          <w:sz w:val="24"/>
          <w:szCs w:val="24"/>
        </w:rPr>
      </w:pPr>
    </w:p>
    <w:p w14:paraId="59870EDE" w14:textId="2D523D41" w:rsidR="00672FC4" w:rsidRPr="0064380E" w:rsidRDefault="00672FC4" w:rsidP="00DE03A3">
      <w:pPr>
        <w:jc w:val="center"/>
        <w:rPr>
          <w:rFonts w:ascii="Times New Roman" w:hAnsi="Times New Roman" w:cs="Times New Roman"/>
          <w:b/>
          <w:bCs/>
          <w:sz w:val="24"/>
          <w:szCs w:val="24"/>
        </w:rPr>
      </w:pPr>
    </w:p>
    <w:p w14:paraId="4704C1F3" w14:textId="1C91713A" w:rsidR="00672FC4" w:rsidRPr="0064380E" w:rsidRDefault="00672FC4" w:rsidP="00DE03A3">
      <w:pPr>
        <w:jc w:val="center"/>
        <w:rPr>
          <w:rFonts w:ascii="Times New Roman" w:hAnsi="Times New Roman" w:cs="Times New Roman"/>
          <w:b/>
          <w:bCs/>
          <w:sz w:val="24"/>
          <w:szCs w:val="24"/>
        </w:rPr>
      </w:pPr>
    </w:p>
    <w:p w14:paraId="12B191C5" w14:textId="4131E1EC" w:rsidR="00672FC4" w:rsidRPr="0064380E" w:rsidRDefault="00672FC4" w:rsidP="00DE03A3">
      <w:pPr>
        <w:jc w:val="center"/>
        <w:rPr>
          <w:rFonts w:ascii="Times New Roman" w:hAnsi="Times New Roman" w:cs="Times New Roman"/>
          <w:b/>
          <w:bCs/>
          <w:sz w:val="24"/>
          <w:szCs w:val="24"/>
        </w:rPr>
      </w:pPr>
    </w:p>
    <w:p w14:paraId="018B16AB" w14:textId="77777777" w:rsidR="00672FC4" w:rsidRPr="0064380E" w:rsidRDefault="00672FC4" w:rsidP="00DE03A3">
      <w:pPr>
        <w:jc w:val="center"/>
        <w:rPr>
          <w:rFonts w:ascii="Times New Roman" w:hAnsi="Times New Roman" w:cs="Times New Roman"/>
          <w:b/>
          <w:bCs/>
          <w:sz w:val="24"/>
          <w:szCs w:val="24"/>
        </w:rPr>
      </w:pPr>
    </w:p>
    <w:p w14:paraId="4A983379" w14:textId="77777777" w:rsidR="00B21477" w:rsidRPr="0064380E" w:rsidRDefault="00B21477" w:rsidP="00DE03A3">
      <w:pPr>
        <w:jc w:val="center"/>
        <w:rPr>
          <w:rFonts w:ascii="Times New Roman" w:hAnsi="Times New Roman" w:cs="Times New Roman"/>
          <w:b/>
          <w:bCs/>
          <w:sz w:val="24"/>
          <w:szCs w:val="24"/>
        </w:rPr>
      </w:pPr>
    </w:p>
    <w:p w14:paraId="4BFB790E" w14:textId="77777777" w:rsidR="00B21477" w:rsidRPr="0064380E" w:rsidRDefault="00B21477" w:rsidP="00DE03A3">
      <w:pPr>
        <w:jc w:val="center"/>
        <w:rPr>
          <w:rFonts w:ascii="Times New Roman" w:hAnsi="Times New Roman" w:cs="Times New Roman"/>
          <w:b/>
          <w:bCs/>
          <w:sz w:val="24"/>
          <w:szCs w:val="24"/>
        </w:rPr>
      </w:pPr>
    </w:p>
    <w:p w14:paraId="095FEE99" w14:textId="77777777" w:rsidR="00B21477" w:rsidRPr="0064380E" w:rsidRDefault="00B21477" w:rsidP="00DE03A3">
      <w:pPr>
        <w:jc w:val="center"/>
        <w:rPr>
          <w:rFonts w:ascii="Times New Roman" w:hAnsi="Times New Roman" w:cs="Times New Roman"/>
          <w:b/>
          <w:bCs/>
          <w:sz w:val="24"/>
          <w:szCs w:val="24"/>
        </w:rPr>
      </w:pPr>
    </w:p>
    <w:p w14:paraId="40511543" w14:textId="77777777" w:rsidR="00B21477" w:rsidRPr="0064380E" w:rsidRDefault="00B21477" w:rsidP="00DE03A3">
      <w:pPr>
        <w:jc w:val="center"/>
        <w:rPr>
          <w:rFonts w:ascii="Times New Roman" w:hAnsi="Times New Roman" w:cs="Times New Roman"/>
          <w:b/>
          <w:bCs/>
          <w:sz w:val="24"/>
          <w:szCs w:val="24"/>
        </w:rPr>
      </w:pPr>
    </w:p>
    <w:p w14:paraId="01A96F3B" w14:textId="77777777" w:rsidR="00B21477" w:rsidRPr="0064380E" w:rsidRDefault="00B21477" w:rsidP="00DE03A3">
      <w:pPr>
        <w:jc w:val="center"/>
        <w:rPr>
          <w:rFonts w:ascii="Times New Roman" w:hAnsi="Times New Roman" w:cs="Times New Roman"/>
          <w:b/>
          <w:bCs/>
          <w:sz w:val="24"/>
          <w:szCs w:val="24"/>
        </w:rPr>
      </w:pPr>
    </w:p>
    <w:p w14:paraId="5C1CCD46" w14:textId="77777777" w:rsidR="00B21477" w:rsidRPr="0064380E" w:rsidRDefault="00B21477"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57FBE207" w14:textId="77777777" w:rsidR="00B21477" w:rsidRPr="0064380E" w:rsidRDefault="00B21477"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751B058D" w14:textId="77777777" w:rsidR="00B21477" w:rsidRPr="0064380E" w:rsidRDefault="00B21477" w:rsidP="00DE03A3">
      <w:pPr>
        <w:jc w:val="center"/>
        <w:rPr>
          <w:rFonts w:ascii="Times New Roman" w:hAnsi="Times New Roman" w:cs="Times New Roman"/>
          <w:b/>
          <w:sz w:val="24"/>
          <w:szCs w:val="24"/>
        </w:rPr>
      </w:pPr>
    </w:p>
    <w:p w14:paraId="28B0D85A" w14:textId="1DD08932" w:rsidR="00B21477" w:rsidRPr="0064380E" w:rsidRDefault="00B21477"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F3374D" w:rsidRPr="0064380E">
          <w:rPr>
            <w:webHidden/>
            <w:sz w:val="24"/>
            <w:szCs w:val="24"/>
          </w:rPr>
          <w:t>4</w:t>
        </w:r>
        <w:r w:rsidR="00F9036D" w:rsidRPr="0064380E">
          <w:rPr>
            <w:webHidden/>
            <w:sz w:val="24"/>
            <w:szCs w:val="24"/>
          </w:rPr>
          <w:t>1</w:t>
        </w:r>
      </w:hyperlink>
    </w:p>
    <w:p w14:paraId="2368BE5A" w14:textId="05E10069" w:rsidR="00B21477" w:rsidRPr="0064380E" w:rsidRDefault="003B6F25" w:rsidP="00DE03A3">
      <w:pPr>
        <w:pStyle w:val="14"/>
        <w:spacing w:line="240" w:lineRule="auto"/>
        <w:rPr>
          <w:rFonts w:eastAsiaTheme="minorEastAsia"/>
          <w:b w:val="0"/>
          <w:bCs w:val="0"/>
          <w:sz w:val="24"/>
          <w:szCs w:val="24"/>
          <w:lang w:eastAsia="ru-RU"/>
        </w:rPr>
      </w:pPr>
      <w:hyperlink w:anchor="_Toc156825288" w:history="1">
        <w:r w:rsidR="00B21477" w:rsidRPr="0064380E">
          <w:rPr>
            <w:rStyle w:val="af0"/>
            <w:color w:val="auto"/>
            <w:sz w:val="24"/>
            <w:szCs w:val="24"/>
          </w:rPr>
          <w:t>1. Общая характеристика</w:t>
        </w:r>
        <w:r w:rsidR="00B21477" w:rsidRPr="0064380E">
          <w:rPr>
            <w:webHidden/>
            <w:sz w:val="24"/>
            <w:szCs w:val="24"/>
          </w:rPr>
          <w:tab/>
        </w:r>
        <w:r w:rsidR="00F3374D" w:rsidRPr="0064380E">
          <w:rPr>
            <w:webHidden/>
            <w:sz w:val="24"/>
            <w:szCs w:val="24"/>
          </w:rPr>
          <w:t>4</w:t>
        </w:r>
        <w:r w:rsidR="00F9036D" w:rsidRPr="0064380E">
          <w:rPr>
            <w:webHidden/>
            <w:sz w:val="24"/>
            <w:szCs w:val="24"/>
          </w:rPr>
          <w:t>2</w:t>
        </w:r>
      </w:hyperlink>
    </w:p>
    <w:p w14:paraId="045B4B61" w14:textId="65741143" w:rsidR="00B21477" w:rsidRPr="0064380E" w:rsidRDefault="003B6F25" w:rsidP="00DE03A3">
      <w:pPr>
        <w:pStyle w:val="21"/>
        <w:rPr>
          <w:rFonts w:eastAsiaTheme="minorEastAsia"/>
          <w:i w:val="0"/>
          <w:iCs w:val="0"/>
        </w:rPr>
      </w:pPr>
      <w:hyperlink w:anchor="_Toc156825289" w:history="1">
        <w:r w:rsidR="00B21477" w:rsidRPr="0064380E">
          <w:rPr>
            <w:rStyle w:val="af0"/>
            <w:i w:val="0"/>
            <w:iCs w:val="0"/>
            <w:color w:val="auto"/>
          </w:rPr>
          <w:t>1.1. Цель и место дисциплины в структуре образовательной программы</w:t>
        </w:r>
        <w:r w:rsidR="00B21477" w:rsidRPr="0064380E">
          <w:rPr>
            <w:i w:val="0"/>
            <w:iCs w:val="0"/>
            <w:webHidden/>
          </w:rPr>
          <w:tab/>
        </w:r>
        <w:r w:rsidR="00F3374D" w:rsidRPr="0064380E">
          <w:rPr>
            <w:i w:val="0"/>
            <w:iCs w:val="0"/>
            <w:webHidden/>
          </w:rPr>
          <w:t>4</w:t>
        </w:r>
        <w:r w:rsidR="00F9036D" w:rsidRPr="0064380E">
          <w:rPr>
            <w:i w:val="0"/>
            <w:iCs w:val="0"/>
            <w:webHidden/>
          </w:rPr>
          <w:t>2</w:t>
        </w:r>
      </w:hyperlink>
    </w:p>
    <w:p w14:paraId="3D67830F" w14:textId="63717AC6" w:rsidR="00B21477" w:rsidRPr="0064380E" w:rsidRDefault="003B6F25" w:rsidP="00DE03A3">
      <w:pPr>
        <w:pStyle w:val="21"/>
        <w:rPr>
          <w:rFonts w:eastAsiaTheme="minorEastAsia"/>
          <w:i w:val="0"/>
          <w:iCs w:val="0"/>
        </w:rPr>
      </w:pPr>
      <w:hyperlink w:anchor="_Toc156825290" w:history="1">
        <w:r w:rsidR="00B21477" w:rsidRPr="0064380E">
          <w:rPr>
            <w:rStyle w:val="af0"/>
            <w:i w:val="0"/>
            <w:iCs w:val="0"/>
            <w:color w:val="auto"/>
          </w:rPr>
          <w:t>1.2. Планируемые результаты освоения дисциплины</w:t>
        </w:r>
        <w:r w:rsidR="00B21477" w:rsidRPr="0064380E">
          <w:rPr>
            <w:i w:val="0"/>
            <w:iCs w:val="0"/>
            <w:webHidden/>
          </w:rPr>
          <w:tab/>
        </w:r>
        <w:r w:rsidR="00F3374D" w:rsidRPr="0064380E">
          <w:rPr>
            <w:i w:val="0"/>
            <w:iCs w:val="0"/>
            <w:webHidden/>
          </w:rPr>
          <w:t>4</w:t>
        </w:r>
        <w:r w:rsidR="00F9036D" w:rsidRPr="0064380E">
          <w:rPr>
            <w:i w:val="0"/>
            <w:iCs w:val="0"/>
            <w:webHidden/>
          </w:rPr>
          <w:t>2</w:t>
        </w:r>
      </w:hyperlink>
    </w:p>
    <w:p w14:paraId="471BA07A" w14:textId="2C00E12B" w:rsidR="00B21477" w:rsidRPr="0064380E" w:rsidRDefault="003B6F25" w:rsidP="00DE03A3">
      <w:pPr>
        <w:pStyle w:val="14"/>
        <w:spacing w:line="240" w:lineRule="auto"/>
        <w:rPr>
          <w:rFonts w:eastAsiaTheme="minorEastAsia"/>
          <w:b w:val="0"/>
          <w:bCs w:val="0"/>
          <w:sz w:val="24"/>
          <w:szCs w:val="24"/>
          <w:lang w:eastAsia="ru-RU"/>
        </w:rPr>
      </w:pPr>
      <w:hyperlink w:anchor="_Toc156825291" w:history="1">
        <w:r w:rsidR="00B21477" w:rsidRPr="0064380E">
          <w:rPr>
            <w:rStyle w:val="af0"/>
            <w:color w:val="auto"/>
            <w:sz w:val="24"/>
            <w:szCs w:val="24"/>
          </w:rPr>
          <w:t>2. Структура и содержание ДИСЦИПЛИНЫ</w:t>
        </w:r>
        <w:r w:rsidR="00B21477" w:rsidRPr="0064380E">
          <w:rPr>
            <w:webHidden/>
            <w:sz w:val="24"/>
            <w:szCs w:val="24"/>
          </w:rPr>
          <w:tab/>
        </w:r>
        <w:r w:rsidR="00F3374D" w:rsidRPr="0064380E">
          <w:rPr>
            <w:webHidden/>
            <w:sz w:val="24"/>
            <w:szCs w:val="24"/>
          </w:rPr>
          <w:t>4</w:t>
        </w:r>
        <w:r w:rsidR="00F9036D" w:rsidRPr="0064380E">
          <w:rPr>
            <w:webHidden/>
            <w:sz w:val="24"/>
            <w:szCs w:val="24"/>
          </w:rPr>
          <w:t>3</w:t>
        </w:r>
      </w:hyperlink>
    </w:p>
    <w:p w14:paraId="09E853D9" w14:textId="5EF6B536" w:rsidR="00B21477" w:rsidRPr="0064380E" w:rsidRDefault="003B6F25" w:rsidP="00DE03A3">
      <w:pPr>
        <w:pStyle w:val="21"/>
        <w:rPr>
          <w:rFonts w:eastAsiaTheme="minorEastAsia"/>
          <w:i w:val="0"/>
          <w:iCs w:val="0"/>
        </w:rPr>
      </w:pPr>
      <w:hyperlink w:anchor="_Toc156825292" w:history="1">
        <w:r w:rsidR="00B21477" w:rsidRPr="0064380E">
          <w:rPr>
            <w:rStyle w:val="af0"/>
            <w:i w:val="0"/>
            <w:iCs w:val="0"/>
            <w:color w:val="auto"/>
          </w:rPr>
          <w:t>2.1. Трудоемкость освоения дисциплины</w:t>
        </w:r>
        <w:r w:rsidR="00B21477" w:rsidRPr="0064380E">
          <w:rPr>
            <w:i w:val="0"/>
            <w:iCs w:val="0"/>
            <w:webHidden/>
          </w:rPr>
          <w:tab/>
        </w:r>
        <w:r w:rsidR="00F3374D" w:rsidRPr="0064380E">
          <w:rPr>
            <w:i w:val="0"/>
            <w:iCs w:val="0"/>
            <w:webHidden/>
          </w:rPr>
          <w:t>4</w:t>
        </w:r>
        <w:r w:rsidR="00F9036D" w:rsidRPr="0064380E">
          <w:rPr>
            <w:i w:val="0"/>
            <w:iCs w:val="0"/>
            <w:webHidden/>
          </w:rPr>
          <w:t>3</w:t>
        </w:r>
      </w:hyperlink>
    </w:p>
    <w:p w14:paraId="30E5520C" w14:textId="4ECBE208" w:rsidR="00B21477" w:rsidRPr="0064380E" w:rsidRDefault="003B6F25" w:rsidP="00DE03A3">
      <w:pPr>
        <w:pStyle w:val="21"/>
        <w:rPr>
          <w:rFonts w:eastAsiaTheme="minorEastAsia"/>
          <w:i w:val="0"/>
          <w:iCs w:val="0"/>
        </w:rPr>
      </w:pPr>
      <w:hyperlink w:anchor="_Toc156825293" w:history="1">
        <w:r w:rsidR="00B21477" w:rsidRPr="0064380E">
          <w:rPr>
            <w:rStyle w:val="af0"/>
            <w:i w:val="0"/>
            <w:iCs w:val="0"/>
            <w:color w:val="auto"/>
          </w:rPr>
          <w:t>2.2. Содержание дисциплины</w:t>
        </w:r>
        <w:r w:rsidR="00B21477" w:rsidRPr="0064380E">
          <w:rPr>
            <w:i w:val="0"/>
            <w:iCs w:val="0"/>
            <w:webHidden/>
          </w:rPr>
          <w:tab/>
        </w:r>
        <w:r w:rsidR="00F3374D" w:rsidRPr="0064380E">
          <w:rPr>
            <w:i w:val="0"/>
            <w:iCs w:val="0"/>
            <w:webHidden/>
          </w:rPr>
          <w:t>4</w:t>
        </w:r>
        <w:r w:rsidR="00F9036D" w:rsidRPr="0064380E">
          <w:rPr>
            <w:i w:val="0"/>
            <w:iCs w:val="0"/>
            <w:webHidden/>
          </w:rPr>
          <w:t>4</w:t>
        </w:r>
      </w:hyperlink>
    </w:p>
    <w:p w14:paraId="798B7E40" w14:textId="0A97D56B" w:rsidR="00B21477" w:rsidRPr="0064380E" w:rsidRDefault="003B6F25" w:rsidP="00DE03A3">
      <w:pPr>
        <w:pStyle w:val="14"/>
        <w:spacing w:line="240" w:lineRule="auto"/>
        <w:rPr>
          <w:rFonts w:eastAsiaTheme="minorEastAsia"/>
          <w:b w:val="0"/>
          <w:bCs w:val="0"/>
          <w:sz w:val="24"/>
          <w:szCs w:val="24"/>
          <w:lang w:eastAsia="ru-RU"/>
        </w:rPr>
      </w:pPr>
      <w:hyperlink w:anchor="_Toc156825296" w:history="1">
        <w:r w:rsidR="00B21477" w:rsidRPr="0064380E">
          <w:rPr>
            <w:rStyle w:val="af0"/>
            <w:color w:val="auto"/>
            <w:sz w:val="24"/>
            <w:szCs w:val="24"/>
          </w:rPr>
          <w:t>3. Условия реализации ДИСЦИПЛИНЫ</w:t>
        </w:r>
        <w:r w:rsidR="00B21477" w:rsidRPr="0064380E">
          <w:rPr>
            <w:webHidden/>
            <w:sz w:val="24"/>
            <w:szCs w:val="24"/>
          </w:rPr>
          <w:tab/>
        </w:r>
        <w:r w:rsidR="00F3374D" w:rsidRPr="0064380E">
          <w:rPr>
            <w:webHidden/>
            <w:sz w:val="24"/>
            <w:szCs w:val="24"/>
          </w:rPr>
          <w:t>5</w:t>
        </w:r>
        <w:r w:rsidR="00F9036D" w:rsidRPr="0064380E">
          <w:rPr>
            <w:webHidden/>
            <w:sz w:val="24"/>
            <w:szCs w:val="24"/>
          </w:rPr>
          <w:t>0</w:t>
        </w:r>
      </w:hyperlink>
    </w:p>
    <w:p w14:paraId="77775C40" w14:textId="0F3416A0" w:rsidR="00B21477" w:rsidRPr="0064380E" w:rsidRDefault="003B6F25" w:rsidP="00DE03A3">
      <w:pPr>
        <w:pStyle w:val="21"/>
        <w:rPr>
          <w:rFonts w:eastAsiaTheme="minorEastAsia"/>
          <w:i w:val="0"/>
          <w:iCs w:val="0"/>
        </w:rPr>
      </w:pPr>
      <w:hyperlink w:anchor="_Toc156825297" w:history="1">
        <w:r w:rsidR="00B21477" w:rsidRPr="0064380E">
          <w:rPr>
            <w:rStyle w:val="af0"/>
            <w:i w:val="0"/>
            <w:iCs w:val="0"/>
            <w:color w:val="auto"/>
          </w:rPr>
          <w:t>3.1. Материально-техническое обеспечение</w:t>
        </w:r>
        <w:r w:rsidR="00B21477" w:rsidRPr="0064380E">
          <w:rPr>
            <w:i w:val="0"/>
            <w:iCs w:val="0"/>
            <w:webHidden/>
          </w:rPr>
          <w:tab/>
        </w:r>
        <w:r w:rsidR="00F3374D" w:rsidRPr="0064380E">
          <w:rPr>
            <w:i w:val="0"/>
            <w:iCs w:val="0"/>
            <w:webHidden/>
          </w:rPr>
          <w:t>5</w:t>
        </w:r>
        <w:r w:rsidR="00F9036D" w:rsidRPr="0064380E">
          <w:rPr>
            <w:i w:val="0"/>
            <w:iCs w:val="0"/>
            <w:webHidden/>
          </w:rPr>
          <w:t>0</w:t>
        </w:r>
      </w:hyperlink>
    </w:p>
    <w:p w14:paraId="391AFEF5" w14:textId="37BAFF72" w:rsidR="00B21477" w:rsidRPr="0064380E" w:rsidRDefault="003B6F25" w:rsidP="00DE03A3">
      <w:pPr>
        <w:pStyle w:val="21"/>
        <w:rPr>
          <w:rFonts w:eastAsiaTheme="minorEastAsia"/>
          <w:i w:val="0"/>
          <w:iCs w:val="0"/>
        </w:rPr>
      </w:pPr>
      <w:hyperlink w:anchor="_Toc156825298" w:history="1">
        <w:r w:rsidR="00B21477" w:rsidRPr="0064380E">
          <w:rPr>
            <w:rStyle w:val="af0"/>
            <w:i w:val="0"/>
            <w:iCs w:val="0"/>
            <w:color w:val="auto"/>
          </w:rPr>
          <w:t>3.2. Учебно-методическое обеспечение</w:t>
        </w:r>
        <w:r w:rsidR="00B21477" w:rsidRPr="0064380E">
          <w:rPr>
            <w:i w:val="0"/>
            <w:iCs w:val="0"/>
            <w:webHidden/>
          </w:rPr>
          <w:tab/>
        </w:r>
        <w:r w:rsidR="00F3374D" w:rsidRPr="0064380E">
          <w:rPr>
            <w:i w:val="0"/>
            <w:iCs w:val="0"/>
            <w:webHidden/>
          </w:rPr>
          <w:t>5</w:t>
        </w:r>
        <w:r w:rsidR="00F9036D" w:rsidRPr="0064380E">
          <w:rPr>
            <w:i w:val="0"/>
            <w:iCs w:val="0"/>
            <w:webHidden/>
          </w:rPr>
          <w:t>0</w:t>
        </w:r>
      </w:hyperlink>
    </w:p>
    <w:p w14:paraId="5BB3D2A5" w14:textId="75BF6DB7" w:rsidR="00B21477" w:rsidRPr="0064380E" w:rsidRDefault="003B6F25" w:rsidP="00DE03A3">
      <w:pPr>
        <w:pStyle w:val="14"/>
        <w:spacing w:line="240" w:lineRule="auto"/>
        <w:rPr>
          <w:rFonts w:eastAsiaTheme="minorEastAsia"/>
          <w:b w:val="0"/>
          <w:bCs w:val="0"/>
          <w:sz w:val="24"/>
          <w:szCs w:val="24"/>
          <w:lang w:eastAsia="ru-RU"/>
        </w:rPr>
      </w:pPr>
      <w:hyperlink w:anchor="_Toc156825299" w:history="1">
        <w:r w:rsidR="00B21477" w:rsidRPr="0064380E">
          <w:rPr>
            <w:rStyle w:val="af0"/>
            <w:color w:val="auto"/>
            <w:sz w:val="24"/>
            <w:szCs w:val="24"/>
          </w:rPr>
          <w:t>4. Контроль и оценка результатов  освоения ДИСЦИПЛИНЫ</w:t>
        </w:r>
        <w:r w:rsidR="00B21477" w:rsidRPr="0064380E">
          <w:rPr>
            <w:webHidden/>
            <w:sz w:val="24"/>
            <w:szCs w:val="24"/>
          </w:rPr>
          <w:tab/>
        </w:r>
        <w:r w:rsidR="00F3374D" w:rsidRPr="0064380E">
          <w:rPr>
            <w:webHidden/>
            <w:sz w:val="24"/>
            <w:szCs w:val="24"/>
          </w:rPr>
          <w:t>5</w:t>
        </w:r>
        <w:r w:rsidR="00F9036D" w:rsidRPr="0064380E">
          <w:rPr>
            <w:webHidden/>
            <w:sz w:val="24"/>
            <w:szCs w:val="24"/>
          </w:rPr>
          <w:t>1</w:t>
        </w:r>
      </w:hyperlink>
    </w:p>
    <w:p w14:paraId="1CA4F563" w14:textId="77777777" w:rsidR="00B21477" w:rsidRPr="0064380E" w:rsidRDefault="00B21477"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7F668A96" w14:textId="77777777" w:rsidR="00B21477" w:rsidRPr="0064380E" w:rsidRDefault="00B21477" w:rsidP="00DE03A3">
      <w:pPr>
        <w:pStyle w:val="1f"/>
        <w:jc w:val="left"/>
        <w:rPr>
          <w:rFonts w:ascii="Times New Roman" w:hAnsi="Times New Roman"/>
          <w:lang w:val="ru-RU"/>
        </w:rPr>
        <w:sectPr w:rsidR="00B21477" w:rsidRPr="0064380E" w:rsidSect="00502F97">
          <w:headerReference w:type="even" r:id="rId21"/>
          <w:headerReference w:type="default" r:id="rId22"/>
          <w:pgSz w:w="11906" w:h="16838"/>
          <w:pgMar w:top="1134" w:right="567" w:bottom="1134" w:left="1701" w:header="709" w:footer="709" w:gutter="0"/>
          <w:cols w:space="708"/>
          <w:docGrid w:linePitch="360"/>
        </w:sectPr>
      </w:pPr>
    </w:p>
    <w:p w14:paraId="1BDFA277" w14:textId="40F92524" w:rsidR="00B21477" w:rsidRPr="0064380E" w:rsidRDefault="00B21477" w:rsidP="00672FC4">
      <w:pPr>
        <w:pStyle w:val="1f"/>
        <w:numPr>
          <w:ilvl w:val="0"/>
          <w:numId w:val="7"/>
        </w:numPr>
        <w:tabs>
          <w:tab w:val="left" w:pos="993"/>
        </w:tabs>
        <w:spacing w:after="0"/>
        <w:ind w:hanging="11"/>
        <w:rPr>
          <w:rStyle w:val="afb"/>
          <w:i w:val="0"/>
          <w:iCs/>
        </w:rPr>
      </w:pPr>
      <w:r w:rsidRPr="0064380E">
        <w:rPr>
          <w:rStyle w:val="afb"/>
          <w:i w:val="0"/>
          <w:iCs/>
        </w:rPr>
        <w:lastRenderedPageBreak/>
        <w:t>Общая характеристика РАБОЧЕЙ ПРОГРАММЫ УЧЕБНОЙ ДИСЦИПЛИНЫ</w:t>
      </w:r>
    </w:p>
    <w:p w14:paraId="6D688060" w14:textId="01E8C097" w:rsidR="00B21477" w:rsidRPr="0064380E" w:rsidRDefault="00B21477" w:rsidP="00672FC4">
      <w:pPr>
        <w:pStyle w:val="1d"/>
        <w:tabs>
          <w:tab w:val="left" w:pos="993"/>
        </w:tabs>
        <w:ind w:left="720" w:hanging="11"/>
        <w:jc w:val="center"/>
        <w:rPr>
          <w:rFonts w:eastAsia="Segoe UI"/>
          <w:b/>
          <w:lang w:val="ru-RU"/>
        </w:rPr>
      </w:pPr>
      <w:r w:rsidRPr="0064380E">
        <w:rPr>
          <w:rFonts w:eastAsia="Segoe UI"/>
          <w:b/>
          <w:lang w:val="ru-RU"/>
        </w:rPr>
        <w:t>«СГ.04 Физическая культура»</w:t>
      </w:r>
    </w:p>
    <w:p w14:paraId="10A07AD8" w14:textId="77777777" w:rsidR="00B21477" w:rsidRPr="0064380E" w:rsidRDefault="00B21477" w:rsidP="00F9036D">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47367C6E" w14:textId="306150E0" w:rsidR="00B21477" w:rsidRPr="0064380E" w:rsidRDefault="00B21477"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«СГ.04</w:t>
      </w:r>
      <w:r w:rsidRPr="0064380E">
        <w:rPr>
          <w:rFonts w:ascii="Times New Roman" w:hAnsi="Times New Roman" w:cs="Times New Roman"/>
          <w:sz w:val="24"/>
          <w:szCs w:val="24"/>
        </w:rPr>
        <w:tab/>
        <w:t>Физическая культура»</w:t>
      </w:r>
      <w:r w:rsidRPr="0064380E">
        <w:rPr>
          <w:rFonts w:ascii="Times New Roman" w:eastAsia="Times New Roman" w:hAnsi="Times New Roman" w:cs="Times New Roman"/>
          <w:sz w:val="24"/>
          <w:szCs w:val="24"/>
          <w:lang w:eastAsia="ru-RU"/>
        </w:rPr>
        <w:t xml:space="preserve">: </w:t>
      </w:r>
      <w:r w:rsidR="00FF6FA8" w:rsidRPr="0064380E">
        <w:rPr>
          <w:rFonts w:ascii="Times New Roman" w:eastAsia="Times New Roman" w:hAnsi="Times New Roman" w:cs="Times New Roman"/>
          <w:bCs/>
          <w:iCs/>
          <w:sz w:val="24"/>
          <w:szCs w:val="24"/>
          <w:lang w:eastAsia="ru-RU"/>
        </w:rPr>
        <w:t>формирование физической культуры будущего специалиста, способного использовать средства физической культуры и спорта для сохранения и укрепления здоровья, реализовывать сформированный потенциал психофизической подготовки в профессиональной деятельности, предупреждении профессиональных заболеваний.</w:t>
      </w:r>
    </w:p>
    <w:p w14:paraId="38BDB15F" w14:textId="07CFD57E" w:rsidR="00B21477" w:rsidRPr="0064380E" w:rsidRDefault="00B21477"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«СГ.04</w:t>
      </w:r>
      <w:r w:rsidRPr="0064380E">
        <w:rPr>
          <w:rFonts w:ascii="Times New Roman" w:hAnsi="Times New Roman" w:cs="Times New Roman"/>
          <w:sz w:val="24"/>
          <w:szCs w:val="24"/>
        </w:rPr>
        <w:tab/>
        <w:t>Физическая культура» включена в обязательную часть социально-гуманитарного цикла образовательной программы.</w:t>
      </w:r>
    </w:p>
    <w:p w14:paraId="604A6200" w14:textId="77777777" w:rsidR="00B21477" w:rsidRPr="0064380E" w:rsidRDefault="00B21477" w:rsidP="00D116B7">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209E87B2" w14:textId="5AFC1CCC" w:rsidR="00B21477" w:rsidRPr="0064380E" w:rsidRDefault="00B21477"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7CC88E81" w14:textId="77777777" w:rsidR="00B21477" w:rsidRPr="0064380E" w:rsidRDefault="00B21477"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394"/>
      </w:tblGrid>
      <w:tr w:rsidR="0064380E" w:rsidRPr="0064380E" w14:paraId="0EA92D0A" w14:textId="77777777" w:rsidTr="00672FC4">
        <w:trPr>
          <w:trHeight w:val="20"/>
        </w:trPr>
        <w:tc>
          <w:tcPr>
            <w:tcW w:w="1246" w:type="dxa"/>
            <w:tcBorders>
              <w:top w:val="single" w:sz="4" w:space="0" w:color="auto"/>
              <w:left w:val="single" w:sz="4" w:space="0" w:color="auto"/>
              <w:right w:val="single" w:sz="4" w:space="0" w:color="auto"/>
            </w:tcBorders>
          </w:tcPr>
          <w:p w14:paraId="350FD8B6" w14:textId="77777777" w:rsidR="00B21477" w:rsidRPr="0064380E" w:rsidRDefault="00B21477" w:rsidP="00DE03A3">
            <w:pPr>
              <w:rPr>
                <w:rStyle w:val="afb"/>
                <w:b/>
                <w:i w:val="0"/>
                <w:sz w:val="24"/>
                <w:szCs w:val="24"/>
              </w:rPr>
            </w:pPr>
            <w:r w:rsidRPr="0064380E">
              <w:rPr>
                <w:rStyle w:val="afb"/>
                <w:b/>
                <w:i w:val="0"/>
                <w:sz w:val="24"/>
                <w:szCs w:val="24"/>
              </w:rPr>
              <w:t>Код ОК</w:t>
            </w:r>
          </w:p>
        </w:tc>
        <w:tc>
          <w:tcPr>
            <w:tcW w:w="3994" w:type="dxa"/>
            <w:tcBorders>
              <w:top w:val="single" w:sz="4" w:space="0" w:color="auto"/>
              <w:left w:val="single" w:sz="4" w:space="0" w:color="auto"/>
              <w:right w:val="single" w:sz="4" w:space="0" w:color="auto"/>
            </w:tcBorders>
          </w:tcPr>
          <w:p w14:paraId="3BF97CAF" w14:textId="77777777" w:rsidR="00B21477" w:rsidRPr="0064380E" w:rsidRDefault="00B2147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3112BF" w14:textId="77777777" w:rsidR="00B21477" w:rsidRPr="0064380E" w:rsidRDefault="00B21477" w:rsidP="00DE03A3">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r>
      <w:tr w:rsidR="0064380E" w:rsidRPr="0064380E" w14:paraId="4CEA1387" w14:textId="77777777" w:rsidTr="00672FC4">
        <w:trPr>
          <w:trHeight w:val="20"/>
        </w:trPr>
        <w:tc>
          <w:tcPr>
            <w:tcW w:w="1246" w:type="dxa"/>
            <w:vMerge w:val="restart"/>
            <w:tcBorders>
              <w:left w:val="single" w:sz="4" w:space="0" w:color="auto"/>
              <w:right w:val="single" w:sz="4" w:space="0" w:color="auto"/>
            </w:tcBorders>
          </w:tcPr>
          <w:p w14:paraId="450D628F" w14:textId="77777777" w:rsidR="00B13C76" w:rsidRPr="0064380E" w:rsidRDefault="00B13C76" w:rsidP="00DE03A3">
            <w:pPr>
              <w:rPr>
                <w:rFonts w:ascii="Times New Roman" w:hAnsi="Times New Roman" w:cs="Times New Roman"/>
                <w:bCs/>
                <w:sz w:val="24"/>
                <w:szCs w:val="24"/>
              </w:rPr>
            </w:pPr>
            <w:r w:rsidRPr="0064380E">
              <w:rPr>
                <w:rFonts w:ascii="Times New Roman" w:hAnsi="Times New Roman" w:cs="Times New Roman"/>
                <w:bCs/>
                <w:sz w:val="24"/>
                <w:szCs w:val="24"/>
              </w:rPr>
              <w:t>ОК 04</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D8AED67" w14:textId="04F86791" w:rsidR="00B13C76" w:rsidRPr="0064380E" w:rsidRDefault="00B13C76" w:rsidP="00DE03A3">
            <w:pPr>
              <w:jc w:val="both"/>
              <w:rPr>
                <w:rFonts w:ascii="Times New Roman" w:hAnsi="Times New Roman" w:cs="Times New Roman"/>
                <w:bCs/>
                <w:sz w:val="24"/>
                <w:szCs w:val="24"/>
              </w:rPr>
            </w:pPr>
            <w:r w:rsidRPr="0064380E">
              <w:rPr>
                <w:rFonts w:ascii="Times New Roman" w:hAnsi="Times New Roman" w:cs="Times New Roman"/>
                <w:spacing w:val="-4"/>
                <w:sz w:val="24"/>
                <w:szCs w:val="24"/>
              </w:rPr>
              <w:t>организовывать работу коллектива и команды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C26002" w14:textId="77777777"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основы деятельности коллектива</w:t>
            </w:r>
          </w:p>
        </w:tc>
      </w:tr>
      <w:tr w:rsidR="0064380E" w:rsidRPr="0064380E" w14:paraId="41598CEA" w14:textId="77777777" w:rsidTr="00672FC4">
        <w:trPr>
          <w:trHeight w:val="20"/>
        </w:trPr>
        <w:tc>
          <w:tcPr>
            <w:tcW w:w="1246" w:type="dxa"/>
            <w:vMerge/>
            <w:tcBorders>
              <w:left w:val="single" w:sz="4" w:space="0" w:color="auto"/>
              <w:bottom w:val="single" w:sz="4" w:space="0" w:color="auto"/>
              <w:right w:val="single" w:sz="4" w:space="0" w:color="auto"/>
            </w:tcBorders>
          </w:tcPr>
          <w:p w14:paraId="4AFC03F9" w14:textId="77777777" w:rsidR="00B13C76" w:rsidRPr="0064380E" w:rsidRDefault="00B13C76"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13150CE" w14:textId="37FF3334"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BF5D783" w14:textId="77777777"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психологические особенности личности</w:t>
            </w:r>
          </w:p>
        </w:tc>
      </w:tr>
      <w:tr w:rsidR="0064380E" w:rsidRPr="0064380E" w14:paraId="10F388B8" w14:textId="77777777" w:rsidTr="00672FC4">
        <w:trPr>
          <w:trHeight w:val="20"/>
        </w:trPr>
        <w:tc>
          <w:tcPr>
            <w:tcW w:w="1246" w:type="dxa"/>
            <w:vMerge w:val="restart"/>
            <w:tcBorders>
              <w:top w:val="single" w:sz="4" w:space="0" w:color="auto"/>
              <w:left w:val="single" w:sz="4" w:space="0" w:color="auto"/>
              <w:right w:val="single" w:sz="4" w:space="0" w:color="auto"/>
            </w:tcBorders>
          </w:tcPr>
          <w:p w14:paraId="237FBC0F" w14:textId="2A98401C" w:rsidR="00B13C76" w:rsidRPr="0064380E" w:rsidRDefault="00B13C76" w:rsidP="00DE03A3">
            <w:pPr>
              <w:rPr>
                <w:rFonts w:ascii="Times New Roman" w:hAnsi="Times New Roman" w:cs="Times New Roman"/>
                <w:bCs/>
                <w:sz w:val="24"/>
                <w:szCs w:val="24"/>
              </w:rPr>
            </w:pPr>
            <w:r w:rsidRPr="0064380E">
              <w:rPr>
                <w:rFonts w:ascii="Times New Roman" w:hAnsi="Times New Roman" w:cs="Times New Roman"/>
                <w:bCs/>
                <w:sz w:val="24"/>
                <w:szCs w:val="24"/>
              </w:rPr>
              <w:t>ОК 08</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65E5720" w14:textId="5FB7ADF0" w:rsidR="00B13C76" w:rsidRPr="0064380E" w:rsidRDefault="00B13C76" w:rsidP="00DE03A3">
            <w:pPr>
              <w:jc w:val="both"/>
              <w:rPr>
                <w:rFonts w:ascii="Times New Roman" w:hAnsi="Times New Roman" w:cs="Times New Roman"/>
                <w:bCs/>
                <w:sz w:val="24"/>
                <w:szCs w:val="24"/>
              </w:rPr>
            </w:pPr>
            <w:r w:rsidRPr="0064380E">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C415200" w14:textId="6E2712E2"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роль физической культуры в общекультурном, профессиональном и социальном развитии человека</w:t>
            </w:r>
          </w:p>
        </w:tc>
      </w:tr>
      <w:tr w:rsidR="0064380E" w:rsidRPr="0064380E" w14:paraId="2D1806A6" w14:textId="77777777" w:rsidTr="00672FC4">
        <w:trPr>
          <w:trHeight w:val="20"/>
        </w:trPr>
        <w:tc>
          <w:tcPr>
            <w:tcW w:w="1246" w:type="dxa"/>
            <w:vMerge/>
            <w:tcBorders>
              <w:left w:val="single" w:sz="4" w:space="0" w:color="auto"/>
              <w:right w:val="single" w:sz="4" w:space="0" w:color="auto"/>
            </w:tcBorders>
          </w:tcPr>
          <w:p w14:paraId="69D0AF97" w14:textId="77777777" w:rsidR="00B13C76" w:rsidRPr="0064380E" w:rsidRDefault="00B13C76"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5ED2F44" w14:textId="2498A9CE" w:rsidR="00B13C76" w:rsidRPr="0064380E" w:rsidRDefault="00B13C76" w:rsidP="00DE03A3">
            <w:pPr>
              <w:jc w:val="both"/>
              <w:rPr>
                <w:rFonts w:ascii="Times New Roman" w:hAnsi="Times New Roman" w:cs="Times New Roman"/>
                <w:bCs/>
                <w:sz w:val="24"/>
                <w:szCs w:val="24"/>
              </w:rPr>
            </w:pPr>
            <w:r w:rsidRPr="0064380E">
              <w:rPr>
                <w:rFonts w:ascii="Times New Roman" w:hAnsi="Times New Roman" w:cs="Times New Roman"/>
                <w:sz w:val="24"/>
                <w:szCs w:val="24"/>
              </w:rPr>
              <w:t>применять рациональные приемы двигательных функций в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73AFD65" w14:textId="6C0C4D67"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основы здорового образа жизни</w:t>
            </w:r>
          </w:p>
        </w:tc>
      </w:tr>
      <w:tr w:rsidR="0064380E" w:rsidRPr="0064380E" w14:paraId="38309407" w14:textId="77777777" w:rsidTr="00672FC4">
        <w:trPr>
          <w:trHeight w:val="20"/>
        </w:trPr>
        <w:tc>
          <w:tcPr>
            <w:tcW w:w="1246" w:type="dxa"/>
            <w:vMerge/>
            <w:tcBorders>
              <w:left w:val="single" w:sz="4" w:space="0" w:color="auto"/>
              <w:right w:val="single" w:sz="4" w:space="0" w:color="auto"/>
            </w:tcBorders>
          </w:tcPr>
          <w:p w14:paraId="0DC3EAFF" w14:textId="77777777" w:rsidR="00B13C76" w:rsidRPr="0064380E" w:rsidRDefault="00B13C76"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01AE033" w14:textId="0FB7009B" w:rsidR="00B13C76" w:rsidRPr="0064380E" w:rsidRDefault="00B13C76" w:rsidP="00DE03A3">
            <w:pPr>
              <w:jc w:val="both"/>
              <w:rPr>
                <w:rFonts w:ascii="Times New Roman" w:hAnsi="Times New Roman" w:cs="Times New Roman"/>
                <w:bCs/>
                <w:sz w:val="24"/>
                <w:szCs w:val="24"/>
              </w:rPr>
            </w:pPr>
            <w:r w:rsidRPr="0064380E">
              <w:rPr>
                <w:rFonts w:ascii="Times New Roman" w:hAnsi="Times New Roman" w:cs="Times New Roman"/>
                <w:sz w:val="24"/>
                <w:szCs w:val="24"/>
              </w:rPr>
              <w:t>пользоваться средствами профилактики перенапряжения, характерными для данной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217DAC6" w14:textId="2F025870"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условия профессиональной деятельности и зоны риска физического здоровья для специальности</w:t>
            </w:r>
          </w:p>
        </w:tc>
      </w:tr>
      <w:tr w:rsidR="00B13C76" w:rsidRPr="0064380E" w14:paraId="13794E86" w14:textId="77777777" w:rsidTr="00672FC4">
        <w:trPr>
          <w:trHeight w:val="20"/>
        </w:trPr>
        <w:tc>
          <w:tcPr>
            <w:tcW w:w="1246" w:type="dxa"/>
            <w:vMerge/>
            <w:tcBorders>
              <w:left w:val="single" w:sz="4" w:space="0" w:color="auto"/>
              <w:right w:val="single" w:sz="4" w:space="0" w:color="auto"/>
            </w:tcBorders>
          </w:tcPr>
          <w:p w14:paraId="3AABAFED" w14:textId="77777777" w:rsidR="00B13C76" w:rsidRPr="0064380E" w:rsidRDefault="00B13C76" w:rsidP="00DE03A3">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788F9B4" w14:textId="42F721DD" w:rsidR="00B13C76" w:rsidRPr="0064380E" w:rsidRDefault="00D570AC" w:rsidP="00D570AC">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CE049BB" w14:textId="08078972" w:rsidR="00B13C76" w:rsidRPr="0064380E" w:rsidRDefault="00B13C76"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средства профилактики перенапряжения</w:t>
            </w:r>
          </w:p>
        </w:tc>
      </w:tr>
    </w:tbl>
    <w:p w14:paraId="293BE04F" w14:textId="77777777" w:rsidR="00B21477" w:rsidRPr="0064380E" w:rsidRDefault="00B21477" w:rsidP="00DE03A3">
      <w:pPr>
        <w:spacing w:after="120"/>
        <w:ind w:firstLine="709"/>
        <w:rPr>
          <w:rFonts w:ascii="Times New Roman" w:hAnsi="Times New Roman" w:cs="Times New Roman"/>
          <w:bCs/>
          <w:sz w:val="24"/>
          <w:szCs w:val="24"/>
        </w:rPr>
      </w:pPr>
    </w:p>
    <w:p w14:paraId="79190EF6"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515FF285"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68E7BB98"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1D14A9E9"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3CC71481"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3C6A6FEE"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5A54D9D9"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04363240"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2E32819D"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62A33EFF"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2BB4AA1C"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4CEEB61C" w14:textId="77777777" w:rsidR="00B21477" w:rsidRPr="0064380E" w:rsidRDefault="00B21477" w:rsidP="00DE03A3">
      <w:pPr>
        <w:ind w:firstLine="709"/>
        <w:rPr>
          <w:rFonts w:ascii="Times New Roman" w:eastAsia="Times New Roman" w:hAnsi="Times New Roman" w:cs="Times New Roman"/>
          <w:sz w:val="24"/>
          <w:szCs w:val="24"/>
          <w:lang w:eastAsia="ru-RU"/>
        </w:rPr>
      </w:pPr>
    </w:p>
    <w:p w14:paraId="0508CB06" w14:textId="77777777" w:rsidR="00B21477" w:rsidRPr="0064380E" w:rsidRDefault="00B21477" w:rsidP="00DE03A3">
      <w:pPr>
        <w:pStyle w:val="1f"/>
        <w:rPr>
          <w:rFonts w:ascii="Times New Roman" w:hAnsi="Times New Roman"/>
          <w:lang w:val="ru-RU"/>
        </w:rPr>
      </w:pPr>
      <w:r w:rsidRPr="0064380E">
        <w:rPr>
          <w:rFonts w:ascii="Times New Roman" w:hAnsi="Times New Roman"/>
        </w:rPr>
        <w:lastRenderedPageBreak/>
        <w:t xml:space="preserve">2. Структура и содержание </w:t>
      </w:r>
      <w:r w:rsidRPr="0064380E">
        <w:rPr>
          <w:rFonts w:ascii="Times New Roman" w:hAnsi="Times New Roman"/>
          <w:lang w:val="ru-RU"/>
        </w:rPr>
        <w:t>ДИСЦИПЛИНЫ</w:t>
      </w:r>
    </w:p>
    <w:p w14:paraId="3D6159C8" w14:textId="77777777" w:rsidR="00B21477" w:rsidRPr="0064380E" w:rsidRDefault="00B21477"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73E5E663" w14:textId="77777777" w:rsidTr="00FB3DF5">
        <w:trPr>
          <w:trHeight w:val="23"/>
        </w:trPr>
        <w:tc>
          <w:tcPr>
            <w:tcW w:w="3259" w:type="pct"/>
            <w:vAlign w:val="center"/>
          </w:tcPr>
          <w:p w14:paraId="5ABE14C3" w14:textId="77777777" w:rsidR="00B21477" w:rsidRPr="0064380E" w:rsidRDefault="00B2147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492F6524" w14:textId="77777777" w:rsidR="00B21477" w:rsidRPr="0064380E" w:rsidRDefault="00B21477"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3A47E9EC" w14:textId="77777777" w:rsidR="00B21477" w:rsidRPr="0064380E" w:rsidRDefault="00B21477"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313126F1" w14:textId="77777777" w:rsidTr="00FB3DF5">
        <w:trPr>
          <w:trHeight w:val="23"/>
        </w:trPr>
        <w:tc>
          <w:tcPr>
            <w:tcW w:w="3259" w:type="pct"/>
            <w:vAlign w:val="center"/>
          </w:tcPr>
          <w:p w14:paraId="55C45422" w14:textId="77777777" w:rsidR="00B21477" w:rsidRPr="0064380E" w:rsidRDefault="00B21477"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67DC730B" w14:textId="57CE6C17" w:rsidR="00B21477" w:rsidRPr="0064380E" w:rsidRDefault="000625DA"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146</w:t>
            </w:r>
          </w:p>
        </w:tc>
        <w:tc>
          <w:tcPr>
            <w:tcW w:w="1162" w:type="pct"/>
            <w:vAlign w:val="center"/>
          </w:tcPr>
          <w:p w14:paraId="0F364CE8" w14:textId="1D71866C" w:rsidR="00B21477" w:rsidRPr="0064380E" w:rsidRDefault="000625DA"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138</w:t>
            </w:r>
          </w:p>
        </w:tc>
      </w:tr>
      <w:tr w:rsidR="0064380E" w:rsidRPr="0064380E" w14:paraId="6D37884C" w14:textId="77777777" w:rsidTr="00FB3DF5">
        <w:trPr>
          <w:trHeight w:val="23"/>
        </w:trPr>
        <w:tc>
          <w:tcPr>
            <w:tcW w:w="3259" w:type="pct"/>
            <w:vAlign w:val="center"/>
          </w:tcPr>
          <w:p w14:paraId="06ABA4CA" w14:textId="1C31C73D" w:rsidR="000625DA" w:rsidRPr="0064380E" w:rsidRDefault="000625DA"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Консультации </w:t>
            </w:r>
          </w:p>
        </w:tc>
        <w:tc>
          <w:tcPr>
            <w:tcW w:w="579" w:type="pct"/>
            <w:vAlign w:val="center"/>
          </w:tcPr>
          <w:p w14:paraId="01DD8DC3" w14:textId="3CB51D77" w:rsidR="000625DA" w:rsidRPr="0064380E" w:rsidRDefault="000625DA"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2B94240B" w14:textId="0B3841D0" w:rsidR="000625DA" w:rsidRPr="0064380E" w:rsidRDefault="000625DA"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2D5F29C9" w14:textId="77777777" w:rsidTr="00FB3DF5">
        <w:trPr>
          <w:trHeight w:val="23"/>
        </w:trPr>
        <w:tc>
          <w:tcPr>
            <w:tcW w:w="3259" w:type="pct"/>
            <w:vAlign w:val="center"/>
          </w:tcPr>
          <w:p w14:paraId="0F72A41C" w14:textId="2EEB56D3" w:rsidR="00B21477" w:rsidRPr="0064380E" w:rsidRDefault="00B21477"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 xml:space="preserve">форме дифференцированного зачета </w:t>
            </w:r>
            <w:r w:rsidR="000625DA" w:rsidRPr="0064380E">
              <w:rPr>
                <w:rFonts w:ascii="Times New Roman" w:hAnsi="Times New Roman" w:cs="Times New Roman"/>
                <w:bCs/>
                <w:iCs/>
                <w:sz w:val="24"/>
                <w:szCs w:val="24"/>
              </w:rPr>
              <w:t>(4, 6 семестр)</w:t>
            </w:r>
            <w:r w:rsidRPr="0064380E">
              <w:rPr>
                <w:rFonts w:ascii="Times New Roman" w:hAnsi="Times New Roman" w:cs="Times New Roman"/>
                <w:bCs/>
                <w:i/>
                <w:iCs/>
                <w:sz w:val="24"/>
                <w:szCs w:val="24"/>
              </w:rPr>
              <w:t xml:space="preserve">                                </w:t>
            </w:r>
          </w:p>
        </w:tc>
        <w:tc>
          <w:tcPr>
            <w:tcW w:w="579" w:type="pct"/>
            <w:vAlign w:val="center"/>
          </w:tcPr>
          <w:p w14:paraId="3C0E8D21" w14:textId="501A36F3" w:rsidR="00B21477" w:rsidRPr="0064380E" w:rsidRDefault="000625DA"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4</w:t>
            </w:r>
          </w:p>
        </w:tc>
        <w:tc>
          <w:tcPr>
            <w:tcW w:w="1162" w:type="pct"/>
            <w:vAlign w:val="center"/>
          </w:tcPr>
          <w:p w14:paraId="1549055B" w14:textId="77777777" w:rsidR="00B21477" w:rsidRPr="0064380E" w:rsidRDefault="00B21477"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4864F19D" w14:textId="77777777" w:rsidTr="00FB3DF5">
        <w:trPr>
          <w:trHeight w:val="23"/>
        </w:trPr>
        <w:tc>
          <w:tcPr>
            <w:tcW w:w="3259" w:type="pct"/>
            <w:vAlign w:val="center"/>
          </w:tcPr>
          <w:p w14:paraId="36D2C090" w14:textId="77777777" w:rsidR="00B21477" w:rsidRPr="0064380E" w:rsidRDefault="00B21477"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4E322529" w14:textId="4A1E95AC" w:rsidR="00B21477" w:rsidRPr="0064380E" w:rsidRDefault="000625DA" w:rsidP="00DE03A3">
            <w:pPr>
              <w:jc w:val="center"/>
              <w:rPr>
                <w:rFonts w:ascii="Times New Roman" w:hAnsi="Times New Roman" w:cs="Times New Roman"/>
                <w:b/>
                <w:sz w:val="24"/>
                <w:szCs w:val="24"/>
              </w:rPr>
            </w:pPr>
            <w:r w:rsidRPr="0064380E">
              <w:rPr>
                <w:rFonts w:ascii="Times New Roman" w:hAnsi="Times New Roman" w:cs="Times New Roman"/>
                <w:b/>
                <w:sz w:val="24"/>
                <w:szCs w:val="24"/>
              </w:rPr>
              <w:t>152</w:t>
            </w:r>
          </w:p>
        </w:tc>
        <w:tc>
          <w:tcPr>
            <w:tcW w:w="1162" w:type="pct"/>
            <w:vAlign w:val="center"/>
          </w:tcPr>
          <w:p w14:paraId="74C86F5B" w14:textId="721F38BD" w:rsidR="00B21477" w:rsidRPr="0064380E" w:rsidRDefault="000625DA" w:rsidP="00DE03A3">
            <w:pPr>
              <w:jc w:val="center"/>
              <w:rPr>
                <w:rFonts w:ascii="Times New Roman" w:hAnsi="Times New Roman" w:cs="Times New Roman"/>
                <w:b/>
                <w:sz w:val="24"/>
                <w:szCs w:val="24"/>
              </w:rPr>
            </w:pPr>
            <w:r w:rsidRPr="0064380E">
              <w:rPr>
                <w:rFonts w:ascii="Times New Roman" w:hAnsi="Times New Roman" w:cs="Times New Roman"/>
                <w:b/>
                <w:sz w:val="24"/>
                <w:szCs w:val="24"/>
              </w:rPr>
              <w:t>138</w:t>
            </w:r>
          </w:p>
        </w:tc>
      </w:tr>
    </w:tbl>
    <w:p w14:paraId="6396021A" w14:textId="77777777" w:rsidR="00B21477" w:rsidRPr="0064380E" w:rsidRDefault="00B21477"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0CDB9922" w14:textId="77777777" w:rsidR="00B21477" w:rsidRPr="0064380E" w:rsidRDefault="00B21477" w:rsidP="00DE03A3">
      <w:pPr>
        <w:pStyle w:val="114"/>
        <w:spacing w:line="240" w:lineRule="auto"/>
        <w:rPr>
          <w:rFonts w:ascii="Times New Roman" w:hAnsi="Times New Roman"/>
        </w:rPr>
        <w:sectPr w:rsidR="00B21477" w:rsidRPr="0064380E" w:rsidSect="001604E7">
          <w:headerReference w:type="even" r:id="rId23"/>
          <w:pgSz w:w="11906" w:h="16838"/>
          <w:pgMar w:top="1134" w:right="567" w:bottom="1134" w:left="1701" w:header="709" w:footer="709" w:gutter="0"/>
          <w:cols w:space="708"/>
          <w:docGrid w:linePitch="360"/>
        </w:sectPr>
      </w:pPr>
    </w:p>
    <w:p w14:paraId="5F8E603A" w14:textId="70DC9CDA" w:rsidR="00B21477" w:rsidRPr="0064380E" w:rsidRDefault="00EE49F5" w:rsidP="00DE03A3">
      <w:pPr>
        <w:pStyle w:val="114"/>
        <w:numPr>
          <w:ilvl w:val="1"/>
          <w:numId w:val="8"/>
        </w:numPr>
        <w:spacing w:line="240" w:lineRule="auto"/>
        <w:rPr>
          <w:rFonts w:ascii="Times New Roman" w:hAnsi="Times New Roman"/>
        </w:rPr>
      </w:pPr>
      <w:r w:rsidRPr="0064380E">
        <w:rPr>
          <w:rFonts w:ascii="Times New Roman" w:hAnsi="Times New Roman"/>
        </w:rPr>
        <w:lastRenderedPageBreak/>
        <w:t xml:space="preserve"> </w:t>
      </w:r>
      <w:r w:rsidR="00B21477" w:rsidRPr="0064380E">
        <w:rPr>
          <w:rFonts w:ascii="Times New Roman" w:hAnsi="Times New Roman"/>
        </w:rPr>
        <w:t>Содержание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47"/>
        <w:gridCol w:w="7148"/>
        <w:gridCol w:w="2304"/>
        <w:gridCol w:w="2555"/>
      </w:tblGrid>
      <w:tr w:rsidR="0064380E" w:rsidRPr="0064380E" w14:paraId="11EE985D" w14:textId="77777777" w:rsidTr="00797040">
        <w:trPr>
          <w:trHeight w:val="20"/>
        </w:trPr>
        <w:tc>
          <w:tcPr>
            <w:tcW w:w="940" w:type="pct"/>
            <w:gridSpan w:val="2"/>
            <w:vAlign w:val="center"/>
            <w:hideMark/>
          </w:tcPr>
          <w:p w14:paraId="7446CBE5" w14:textId="2D3C66D7" w:rsidR="00FA1ADA" w:rsidRPr="0064380E" w:rsidRDefault="00FA1ADA" w:rsidP="00DE03A3">
            <w:pPr>
              <w:tabs>
                <w:tab w:val="left" w:pos="0"/>
              </w:tabs>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Наименование разделов и тем</w:t>
            </w:r>
          </w:p>
        </w:tc>
        <w:tc>
          <w:tcPr>
            <w:tcW w:w="2417" w:type="pct"/>
            <w:vAlign w:val="center"/>
            <w:hideMark/>
          </w:tcPr>
          <w:p w14:paraId="5B08FFAF" w14:textId="60465ECB" w:rsidR="00FA1ADA" w:rsidRPr="0064380E" w:rsidRDefault="00FA1ADA"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779" w:type="pct"/>
            <w:vAlign w:val="center"/>
            <w:hideMark/>
          </w:tcPr>
          <w:p w14:paraId="0345C135" w14:textId="1393ED10" w:rsidR="00FA1ADA" w:rsidRPr="0064380E" w:rsidRDefault="00FA1ADA" w:rsidP="00DE03A3">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864" w:type="pct"/>
            <w:vAlign w:val="center"/>
          </w:tcPr>
          <w:p w14:paraId="2611BF8F" w14:textId="146DFDCF" w:rsidR="00FA1ADA" w:rsidRPr="0064380E" w:rsidRDefault="00FA1ADA" w:rsidP="00DE03A3">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7CA6654E" w14:textId="77777777" w:rsidTr="00797040">
        <w:trPr>
          <w:trHeight w:val="20"/>
        </w:trPr>
        <w:tc>
          <w:tcPr>
            <w:tcW w:w="940" w:type="pct"/>
            <w:gridSpan w:val="2"/>
            <w:hideMark/>
          </w:tcPr>
          <w:p w14:paraId="0957CFE0" w14:textId="77777777" w:rsidR="00FA1ADA" w:rsidRPr="0064380E" w:rsidRDefault="00FA1AD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w:t>
            </w:r>
          </w:p>
        </w:tc>
        <w:tc>
          <w:tcPr>
            <w:tcW w:w="2417" w:type="pct"/>
            <w:hideMark/>
          </w:tcPr>
          <w:p w14:paraId="08CE7EAC" w14:textId="77777777" w:rsidR="00FA1ADA" w:rsidRPr="0064380E" w:rsidRDefault="00FA1AD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779" w:type="pct"/>
            <w:hideMark/>
          </w:tcPr>
          <w:p w14:paraId="74DE4C18" w14:textId="77777777" w:rsidR="00FA1ADA" w:rsidRPr="0064380E" w:rsidRDefault="00FA1AD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3</w:t>
            </w:r>
          </w:p>
        </w:tc>
        <w:tc>
          <w:tcPr>
            <w:tcW w:w="864" w:type="pct"/>
          </w:tcPr>
          <w:p w14:paraId="0F1A3D17" w14:textId="77777777" w:rsidR="00FA1ADA" w:rsidRPr="0064380E" w:rsidRDefault="00FA1AD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r>
      <w:tr w:rsidR="0064380E" w:rsidRPr="0064380E" w14:paraId="310ACA76" w14:textId="77777777" w:rsidTr="00401AF3">
        <w:trPr>
          <w:trHeight w:val="20"/>
        </w:trPr>
        <w:tc>
          <w:tcPr>
            <w:tcW w:w="5000" w:type="pct"/>
            <w:gridSpan w:val="5"/>
          </w:tcPr>
          <w:p w14:paraId="16896C41" w14:textId="77777777" w:rsidR="00FA1ADA" w:rsidRPr="0064380E" w:rsidRDefault="00FA1ADA"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3 семестр</w:t>
            </w:r>
          </w:p>
        </w:tc>
      </w:tr>
      <w:tr w:rsidR="0064380E" w:rsidRPr="0064380E" w14:paraId="7259A81E" w14:textId="77777777" w:rsidTr="00D570AC">
        <w:trPr>
          <w:trHeight w:val="20"/>
        </w:trPr>
        <w:tc>
          <w:tcPr>
            <w:tcW w:w="3357" w:type="pct"/>
            <w:gridSpan w:val="3"/>
            <w:hideMark/>
          </w:tcPr>
          <w:p w14:paraId="0605EA56" w14:textId="77777777" w:rsidR="00FA1ADA" w:rsidRPr="0064380E" w:rsidRDefault="00FA1ADA"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Раздел 1. Физическая культура и формирование ЗОЖ </w:t>
            </w:r>
          </w:p>
        </w:tc>
        <w:tc>
          <w:tcPr>
            <w:tcW w:w="779" w:type="pct"/>
            <w:hideMark/>
          </w:tcPr>
          <w:p w14:paraId="2BFB9413" w14:textId="77777777" w:rsidR="00FA1ADA" w:rsidRPr="0064380E" w:rsidRDefault="00FA1ADA"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2/-</w:t>
            </w:r>
          </w:p>
        </w:tc>
        <w:tc>
          <w:tcPr>
            <w:tcW w:w="864" w:type="pct"/>
            <w:shd w:val="clear" w:color="auto" w:fill="auto"/>
          </w:tcPr>
          <w:p w14:paraId="6D6C6488"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37705B58" w14:textId="77777777" w:rsidTr="00797040">
        <w:trPr>
          <w:trHeight w:val="20"/>
        </w:trPr>
        <w:tc>
          <w:tcPr>
            <w:tcW w:w="940" w:type="pct"/>
            <w:gridSpan w:val="2"/>
            <w:vMerge w:val="restart"/>
            <w:hideMark/>
          </w:tcPr>
          <w:p w14:paraId="4FFFB030" w14:textId="77777777" w:rsidR="00401AF3" w:rsidRPr="0064380E" w:rsidRDefault="00FA1ADA"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1.1. </w:t>
            </w:r>
          </w:p>
          <w:p w14:paraId="74938AB2" w14:textId="1DDA0507" w:rsidR="00FA1ADA" w:rsidRPr="0064380E" w:rsidRDefault="00FA1ADA"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Здоровый образ жизни</w:t>
            </w:r>
          </w:p>
        </w:tc>
        <w:tc>
          <w:tcPr>
            <w:tcW w:w="2417" w:type="pct"/>
            <w:hideMark/>
          </w:tcPr>
          <w:p w14:paraId="5B3CBBFC" w14:textId="77777777" w:rsidR="00FA1ADA" w:rsidRPr="0064380E" w:rsidRDefault="00FA1ADA"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Содержание учебного материала</w:t>
            </w:r>
          </w:p>
        </w:tc>
        <w:tc>
          <w:tcPr>
            <w:tcW w:w="779" w:type="pct"/>
          </w:tcPr>
          <w:p w14:paraId="44048CFC" w14:textId="77777777" w:rsidR="00FA1ADA" w:rsidRPr="0064380E" w:rsidRDefault="00FA1ADA"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4" w:type="pct"/>
            <w:vMerge w:val="restart"/>
          </w:tcPr>
          <w:p w14:paraId="448CF1DC" w14:textId="1DDAE3E5" w:rsidR="007B6C1A" w:rsidRPr="0064380E" w:rsidRDefault="00FA1AD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7DA18299" w14:textId="71657C0A" w:rsidR="00FA1ADA" w:rsidRPr="0064380E" w:rsidRDefault="00FA1AD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2BECD33B" w14:textId="28C9C0BC" w:rsidR="00FA1ADA" w:rsidRPr="0064380E" w:rsidRDefault="00FA1ADA" w:rsidP="00DE03A3">
            <w:pPr>
              <w:jc w:val="center"/>
              <w:rPr>
                <w:rFonts w:ascii="Times New Roman" w:eastAsia="Times New Roman" w:hAnsi="Times New Roman" w:cs="Times New Roman"/>
                <w:lang w:eastAsia="ru-RU"/>
              </w:rPr>
            </w:pPr>
          </w:p>
        </w:tc>
      </w:tr>
      <w:tr w:rsidR="0064380E" w:rsidRPr="0064380E" w14:paraId="3ECDEDD2" w14:textId="77777777" w:rsidTr="00797040">
        <w:trPr>
          <w:trHeight w:val="20"/>
        </w:trPr>
        <w:tc>
          <w:tcPr>
            <w:tcW w:w="940" w:type="pct"/>
            <w:gridSpan w:val="2"/>
            <w:vMerge/>
            <w:hideMark/>
          </w:tcPr>
          <w:p w14:paraId="6C6D21CC" w14:textId="77777777" w:rsidR="00FA1ADA" w:rsidRPr="0064380E" w:rsidRDefault="00FA1ADA" w:rsidP="00C045BF">
            <w:pPr>
              <w:numPr>
                <w:ilvl w:val="1"/>
                <w:numId w:val="5"/>
              </w:numPr>
              <w:jc w:val="both"/>
              <w:rPr>
                <w:rFonts w:ascii="Times New Roman" w:eastAsia="Times New Roman" w:hAnsi="Times New Roman" w:cs="Times New Roman"/>
                <w:b/>
                <w:bCs/>
                <w:lang w:val="x-none" w:eastAsia="x-none"/>
              </w:rPr>
            </w:pPr>
          </w:p>
        </w:tc>
        <w:tc>
          <w:tcPr>
            <w:tcW w:w="2417" w:type="pct"/>
            <w:hideMark/>
          </w:tcPr>
          <w:p w14:paraId="31B67F5A" w14:textId="240792BB" w:rsidR="00FA1ADA" w:rsidRPr="0064380E" w:rsidRDefault="00FA1AD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p>
        </w:tc>
        <w:tc>
          <w:tcPr>
            <w:tcW w:w="779" w:type="pct"/>
          </w:tcPr>
          <w:p w14:paraId="41407D6E" w14:textId="77777777" w:rsidR="00FA1ADA" w:rsidRPr="0064380E" w:rsidRDefault="00FA1AD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p w14:paraId="6218C7B7" w14:textId="77777777" w:rsidR="00FA1ADA" w:rsidRPr="0064380E" w:rsidRDefault="00FA1ADA" w:rsidP="00DE03A3">
            <w:pPr>
              <w:jc w:val="center"/>
              <w:rPr>
                <w:rFonts w:ascii="Times New Roman" w:eastAsia="Times New Roman" w:hAnsi="Times New Roman" w:cs="Times New Roman"/>
                <w:lang w:eastAsia="ru-RU"/>
              </w:rPr>
            </w:pPr>
          </w:p>
        </w:tc>
        <w:tc>
          <w:tcPr>
            <w:tcW w:w="864" w:type="pct"/>
            <w:vMerge/>
          </w:tcPr>
          <w:p w14:paraId="6BB2A0C1"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052F4CDB" w14:textId="77777777" w:rsidTr="00797040">
        <w:trPr>
          <w:trHeight w:val="20"/>
        </w:trPr>
        <w:tc>
          <w:tcPr>
            <w:tcW w:w="940" w:type="pct"/>
            <w:gridSpan w:val="2"/>
            <w:vMerge/>
          </w:tcPr>
          <w:p w14:paraId="7D2965BB" w14:textId="77777777" w:rsidR="00FA1ADA" w:rsidRPr="0064380E" w:rsidRDefault="00FA1ADA" w:rsidP="00C045BF">
            <w:pPr>
              <w:numPr>
                <w:ilvl w:val="1"/>
                <w:numId w:val="5"/>
              </w:numPr>
              <w:jc w:val="both"/>
              <w:rPr>
                <w:rFonts w:ascii="Times New Roman" w:eastAsia="Times New Roman" w:hAnsi="Times New Roman" w:cs="Times New Roman"/>
                <w:b/>
                <w:bCs/>
                <w:lang w:val="x-none" w:eastAsia="x-none"/>
              </w:rPr>
            </w:pPr>
          </w:p>
        </w:tc>
        <w:tc>
          <w:tcPr>
            <w:tcW w:w="2417" w:type="pct"/>
          </w:tcPr>
          <w:p w14:paraId="3830ABF9" w14:textId="27A4B3D2" w:rsidR="00FA1ADA"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E423ECE" w14:textId="77777777" w:rsidR="00FA1ADA" w:rsidRPr="0064380E" w:rsidRDefault="00FA1AD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w:t>
            </w:r>
          </w:p>
        </w:tc>
        <w:tc>
          <w:tcPr>
            <w:tcW w:w="864" w:type="pct"/>
            <w:vMerge/>
          </w:tcPr>
          <w:p w14:paraId="0E704C64"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70FCF21E" w14:textId="77777777" w:rsidTr="00D570AC">
        <w:trPr>
          <w:trHeight w:val="20"/>
        </w:trPr>
        <w:tc>
          <w:tcPr>
            <w:tcW w:w="3357" w:type="pct"/>
            <w:gridSpan w:val="3"/>
            <w:hideMark/>
          </w:tcPr>
          <w:p w14:paraId="02A42DB4" w14:textId="77777777" w:rsidR="00FA1ADA" w:rsidRPr="0064380E" w:rsidRDefault="00FA1ADA"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Раздел 2. </w:t>
            </w:r>
            <w:r w:rsidRPr="0064380E">
              <w:rPr>
                <w:rFonts w:ascii="Times New Roman" w:eastAsia="Times New Roman" w:hAnsi="Times New Roman" w:cs="Times New Roman"/>
                <w:b/>
                <w:bCs/>
                <w:lang w:eastAsia="ru-RU"/>
              </w:rPr>
              <w:t>Легкая атлетика</w:t>
            </w:r>
          </w:p>
        </w:tc>
        <w:tc>
          <w:tcPr>
            <w:tcW w:w="779" w:type="pct"/>
            <w:hideMark/>
          </w:tcPr>
          <w:p w14:paraId="6F79F215" w14:textId="0ABE3016" w:rsidR="00FA1ADA" w:rsidRPr="0064380E" w:rsidRDefault="007B6C1A"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34/34</w:t>
            </w:r>
          </w:p>
        </w:tc>
        <w:tc>
          <w:tcPr>
            <w:tcW w:w="864" w:type="pct"/>
            <w:shd w:val="clear" w:color="auto" w:fill="auto"/>
          </w:tcPr>
          <w:p w14:paraId="34490977" w14:textId="77777777" w:rsidR="00FA1ADA" w:rsidRPr="0064380E" w:rsidRDefault="00FA1ADA" w:rsidP="00DE03A3">
            <w:pPr>
              <w:jc w:val="center"/>
              <w:rPr>
                <w:rFonts w:ascii="Times New Roman" w:eastAsia="Times New Roman" w:hAnsi="Times New Roman" w:cs="Times New Roman"/>
                <w:lang w:eastAsia="ru-RU"/>
              </w:rPr>
            </w:pPr>
          </w:p>
        </w:tc>
      </w:tr>
      <w:tr w:rsidR="0064380E" w:rsidRPr="0064380E" w14:paraId="796A30E1" w14:textId="77777777" w:rsidTr="00797040">
        <w:trPr>
          <w:trHeight w:val="20"/>
        </w:trPr>
        <w:tc>
          <w:tcPr>
            <w:tcW w:w="940" w:type="pct"/>
            <w:gridSpan w:val="2"/>
            <w:vMerge w:val="restart"/>
            <w:hideMark/>
          </w:tcPr>
          <w:p w14:paraId="51B52D51" w14:textId="77777777" w:rsidR="00401AF3" w:rsidRPr="0064380E" w:rsidRDefault="00FA1ADA"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Тема 2.1. </w:t>
            </w:r>
          </w:p>
          <w:p w14:paraId="32E16B93" w14:textId="1F1708B1" w:rsidR="00FA1ADA" w:rsidRPr="0064380E" w:rsidRDefault="00FA1ADA"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Совершенствование техники бега на короткие дистанции, технике спортивной ходьбы</w:t>
            </w:r>
          </w:p>
        </w:tc>
        <w:tc>
          <w:tcPr>
            <w:tcW w:w="2417" w:type="pct"/>
          </w:tcPr>
          <w:p w14:paraId="0CE8B7DA" w14:textId="77777777" w:rsidR="00FA1ADA" w:rsidRPr="0064380E" w:rsidRDefault="00FA1ADA"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Содержание учебного материала</w:t>
            </w:r>
          </w:p>
        </w:tc>
        <w:tc>
          <w:tcPr>
            <w:tcW w:w="779" w:type="pct"/>
          </w:tcPr>
          <w:p w14:paraId="56E1EAAE" w14:textId="77777777" w:rsidR="00FA1ADA" w:rsidRPr="0064380E" w:rsidRDefault="00FA1ADA"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6/6</w:t>
            </w:r>
          </w:p>
        </w:tc>
        <w:tc>
          <w:tcPr>
            <w:tcW w:w="864" w:type="pct"/>
            <w:vMerge w:val="restart"/>
          </w:tcPr>
          <w:p w14:paraId="23D3A3D8" w14:textId="5D548025"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094153BD" w14:textId="0DC4F6AB"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6013F9FC" w14:textId="4D146E2D" w:rsidR="00FA1ADA" w:rsidRPr="0064380E" w:rsidRDefault="00FA1ADA" w:rsidP="00DE03A3">
            <w:pPr>
              <w:jc w:val="center"/>
              <w:rPr>
                <w:rFonts w:ascii="Times New Roman" w:eastAsia="Times New Roman" w:hAnsi="Times New Roman" w:cs="Times New Roman"/>
                <w:lang w:eastAsia="ru-RU"/>
              </w:rPr>
            </w:pPr>
          </w:p>
        </w:tc>
      </w:tr>
      <w:tr w:rsidR="0064380E" w:rsidRPr="0064380E" w14:paraId="5883A78B" w14:textId="77777777" w:rsidTr="00797040">
        <w:trPr>
          <w:trHeight w:val="20"/>
        </w:trPr>
        <w:tc>
          <w:tcPr>
            <w:tcW w:w="940" w:type="pct"/>
            <w:gridSpan w:val="2"/>
            <w:vMerge/>
            <w:hideMark/>
          </w:tcPr>
          <w:p w14:paraId="79E21CFF" w14:textId="77777777" w:rsidR="00FA1ADA" w:rsidRPr="0064380E" w:rsidRDefault="00FA1ADA" w:rsidP="00C045BF">
            <w:pPr>
              <w:jc w:val="both"/>
              <w:rPr>
                <w:rFonts w:ascii="Times New Roman" w:eastAsia="Times New Roman" w:hAnsi="Times New Roman" w:cs="Times New Roman"/>
                <w:b/>
                <w:lang w:eastAsia="ru-RU"/>
              </w:rPr>
            </w:pPr>
          </w:p>
        </w:tc>
        <w:tc>
          <w:tcPr>
            <w:tcW w:w="2417" w:type="pct"/>
          </w:tcPr>
          <w:p w14:paraId="727F6D2D" w14:textId="5250C9DC" w:rsidR="00FA1ADA"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1D8C5202" w14:textId="77777777" w:rsidR="00FA1ADA" w:rsidRPr="0064380E" w:rsidRDefault="00FA1ADA" w:rsidP="00DE03A3">
            <w:pPr>
              <w:contextualSpacing/>
              <w:jc w:val="center"/>
              <w:rPr>
                <w:rFonts w:ascii="Times New Roman" w:eastAsia="Times New Roman" w:hAnsi="Times New Roman" w:cs="Times New Roman"/>
                <w:b/>
                <w:bCs/>
                <w:lang w:eastAsia="ru-RU"/>
              </w:rPr>
            </w:pPr>
          </w:p>
        </w:tc>
        <w:tc>
          <w:tcPr>
            <w:tcW w:w="864" w:type="pct"/>
            <w:vMerge/>
          </w:tcPr>
          <w:p w14:paraId="2B32D78B"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3984A2D1" w14:textId="77777777" w:rsidTr="00797040">
        <w:trPr>
          <w:trHeight w:val="20"/>
        </w:trPr>
        <w:tc>
          <w:tcPr>
            <w:tcW w:w="940" w:type="pct"/>
            <w:gridSpan w:val="2"/>
            <w:vMerge/>
            <w:hideMark/>
          </w:tcPr>
          <w:p w14:paraId="4DBF543D" w14:textId="77777777" w:rsidR="00FA1ADA" w:rsidRPr="0064380E" w:rsidRDefault="00FA1ADA" w:rsidP="00C045BF">
            <w:pPr>
              <w:jc w:val="both"/>
              <w:rPr>
                <w:rFonts w:ascii="Times New Roman" w:eastAsia="Times New Roman" w:hAnsi="Times New Roman" w:cs="Times New Roman"/>
                <w:b/>
                <w:lang w:eastAsia="ru-RU"/>
              </w:rPr>
            </w:pPr>
          </w:p>
        </w:tc>
        <w:tc>
          <w:tcPr>
            <w:tcW w:w="2417" w:type="pct"/>
          </w:tcPr>
          <w:p w14:paraId="400F92B5" w14:textId="77777777" w:rsidR="00FA1ADA" w:rsidRPr="0064380E" w:rsidRDefault="00FA1ADA"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 «Биомеханические основы техники бега»</w:t>
            </w:r>
          </w:p>
        </w:tc>
        <w:tc>
          <w:tcPr>
            <w:tcW w:w="779" w:type="pct"/>
          </w:tcPr>
          <w:p w14:paraId="307C0ED5"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251DC7E"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3867B357" w14:textId="77777777" w:rsidTr="00797040">
        <w:trPr>
          <w:trHeight w:val="20"/>
        </w:trPr>
        <w:tc>
          <w:tcPr>
            <w:tcW w:w="940" w:type="pct"/>
            <w:gridSpan w:val="2"/>
            <w:vMerge/>
          </w:tcPr>
          <w:p w14:paraId="30670BFC" w14:textId="77777777" w:rsidR="00FA1ADA" w:rsidRPr="0064380E" w:rsidRDefault="00FA1ADA" w:rsidP="00C045BF">
            <w:pPr>
              <w:jc w:val="both"/>
              <w:rPr>
                <w:rFonts w:ascii="Times New Roman" w:eastAsia="Times New Roman" w:hAnsi="Times New Roman" w:cs="Times New Roman"/>
                <w:b/>
                <w:lang w:eastAsia="ru-RU"/>
              </w:rPr>
            </w:pPr>
          </w:p>
        </w:tc>
        <w:tc>
          <w:tcPr>
            <w:tcW w:w="2417" w:type="pct"/>
          </w:tcPr>
          <w:p w14:paraId="7C439723" w14:textId="77777777" w:rsidR="00FA1ADA" w:rsidRPr="0064380E" w:rsidRDefault="00FA1AD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 «Биомеханические основы техники низкого старта и стартового ускорения»</w:t>
            </w:r>
          </w:p>
        </w:tc>
        <w:tc>
          <w:tcPr>
            <w:tcW w:w="779" w:type="pct"/>
          </w:tcPr>
          <w:p w14:paraId="480A1CB0"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6FB7942"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5287D0D6" w14:textId="77777777" w:rsidTr="00797040">
        <w:trPr>
          <w:trHeight w:val="20"/>
        </w:trPr>
        <w:tc>
          <w:tcPr>
            <w:tcW w:w="940" w:type="pct"/>
            <w:gridSpan w:val="2"/>
            <w:vMerge/>
          </w:tcPr>
          <w:p w14:paraId="7D57ECB0" w14:textId="77777777" w:rsidR="00FA1ADA" w:rsidRPr="0064380E" w:rsidRDefault="00FA1ADA" w:rsidP="00C045BF">
            <w:pPr>
              <w:jc w:val="both"/>
              <w:rPr>
                <w:rFonts w:ascii="Times New Roman" w:eastAsia="Times New Roman" w:hAnsi="Times New Roman" w:cs="Times New Roman"/>
                <w:b/>
                <w:lang w:eastAsia="ru-RU"/>
              </w:rPr>
            </w:pPr>
          </w:p>
        </w:tc>
        <w:tc>
          <w:tcPr>
            <w:tcW w:w="2417" w:type="pct"/>
          </w:tcPr>
          <w:p w14:paraId="31202535" w14:textId="77777777" w:rsidR="00FA1ADA" w:rsidRPr="0064380E" w:rsidRDefault="00FA1AD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 «Бег по дистанции; финиширование, специальные упражнения»</w:t>
            </w:r>
          </w:p>
        </w:tc>
        <w:tc>
          <w:tcPr>
            <w:tcW w:w="779" w:type="pct"/>
          </w:tcPr>
          <w:p w14:paraId="3940331A"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EF545E8"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4DCBA748" w14:textId="77777777" w:rsidTr="00797040">
        <w:trPr>
          <w:trHeight w:val="20"/>
        </w:trPr>
        <w:tc>
          <w:tcPr>
            <w:tcW w:w="940" w:type="pct"/>
            <w:gridSpan w:val="2"/>
            <w:vMerge w:val="restart"/>
            <w:hideMark/>
          </w:tcPr>
          <w:p w14:paraId="23D0B049" w14:textId="77777777" w:rsidR="00401AF3" w:rsidRPr="0064380E" w:rsidRDefault="00FA1ADA"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2.2. </w:t>
            </w:r>
          </w:p>
          <w:p w14:paraId="3F638FD0" w14:textId="2E984D0D" w:rsidR="00FA1ADA" w:rsidRPr="0064380E" w:rsidRDefault="00FA1ADA"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spacing w:val="7"/>
                <w:lang w:eastAsia="ru-RU"/>
              </w:rPr>
              <w:t>Совершенствование техники длительного бега</w:t>
            </w:r>
          </w:p>
        </w:tc>
        <w:tc>
          <w:tcPr>
            <w:tcW w:w="2417" w:type="pct"/>
            <w:hideMark/>
          </w:tcPr>
          <w:p w14:paraId="6990F1E1" w14:textId="77777777" w:rsidR="00FA1ADA" w:rsidRPr="0064380E" w:rsidRDefault="00FA1ADA" w:rsidP="00C045BF">
            <w:pPr>
              <w:numPr>
                <w:ilvl w:val="12"/>
                <w:numId w:val="0"/>
              </w:numPr>
              <w:shd w:val="clear" w:color="auto" w:fill="FFFFFF"/>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789C4457" w14:textId="77777777" w:rsidR="00FA1ADA" w:rsidRPr="0064380E" w:rsidRDefault="00FA1ADA"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6/6</w:t>
            </w:r>
          </w:p>
        </w:tc>
        <w:tc>
          <w:tcPr>
            <w:tcW w:w="864" w:type="pct"/>
            <w:vMerge w:val="restart"/>
          </w:tcPr>
          <w:p w14:paraId="7B1B0D22" w14:textId="5837AED3"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57D3D586" w14:textId="6B3AB109"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4B5D1A6D" w14:textId="2A362AF7" w:rsidR="00FA1ADA" w:rsidRPr="0064380E" w:rsidRDefault="00FA1ADA" w:rsidP="00DE03A3">
            <w:pPr>
              <w:jc w:val="center"/>
              <w:rPr>
                <w:rFonts w:ascii="Times New Roman" w:eastAsia="Times New Roman" w:hAnsi="Times New Roman" w:cs="Times New Roman"/>
                <w:lang w:eastAsia="ru-RU"/>
              </w:rPr>
            </w:pPr>
          </w:p>
        </w:tc>
      </w:tr>
      <w:tr w:rsidR="0064380E" w:rsidRPr="0064380E" w14:paraId="26BCCC23" w14:textId="77777777" w:rsidTr="00797040">
        <w:trPr>
          <w:trHeight w:val="20"/>
        </w:trPr>
        <w:tc>
          <w:tcPr>
            <w:tcW w:w="940" w:type="pct"/>
            <w:gridSpan w:val="2"/>
            <w:vMerge/>
            <w:hideMark/>
          </w:tcPr>
          <w:p w14:paraId="18DD4D46" w14:textId="77777777" w:rsidR="00FA1ADA" w:rsidRPr="0064380E" w:rsidRDefault="00FA1ADA" w:rsidP="00C045BF">
            <w:pPr>
              <w:jc w:val="both"/>
              <w:rPr>
                <w:rFonts w:ascii="Times New Roman" w:eastAsia="Times New Roman" w:hAnsi="Times New Roman" w:cs="Times New Roman"/>
                <w:b/>
                <w:bCs/>
                <w:lang w:eastAsia="ru-RU"/>
              </w:rPr>
            </w:pPr>
          </w:p>
        </w:tc>
        <w:tc>
          <w:tcPr>
            <w:tcW w:w="2417" w:type="pct"/>
            <w:hideMark/>
          </w:tcPr>
          <w:p w14:paraId="7CEA4148" w14:textId="063FF627" w:rsidR="00FA1ADA" w:rsidRPr="0064380E" w:rsidRDefault="00BE3125" w:rsidP="00C045BF">
            <w:pPr>
              <w:contextualSpacing/>
              <w:jc w:val="both"/>
              <w:rPr>
                <w:rFonts w:ascii="Times New Roman" w:eastAsia="Times New Roman" w:hAnsi="Times New Roman" w:cs="Times New Roman"/>
                <w:spacing w:val="-1"/>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41D7529B" w14:textId="77777777" w:rsidR="00FA1ADA" w:rsidRPr="0064380E" w:rsidRDefault="00FA1ADA" w:rsidP="00DE03A3">
            <w:pPr>
              <w:contextualSpacing/>
              <w:jc w:val="center"/>
              <w:rPr>
                <w:rFonts w:ascii="Times New Roman" w:eastAsia="Times New Roman" w:hAnsi="Times New Roman" w:cs="Times New Roman"/>
                <w:b/>
                <w:bCs/>
                <w:lang w:eastAsia="ru-RU"/>
              </w:rPr>
            </w:pPr>
          </w:p>
        </w:tc>
        <w:tc>
          <w:tcPr>
            <w:tcW w:w="864" w:type="pct"/>
            <w:vMerge/>
          </w:tcPr>
          <w:p w14:paraId="7C88CA10"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6EF61F4C" w14:textId="77777777" w:rsidTr="00797040">
        <w:trPr>
          <w:trHeight w:val="20"/>
        </w:trPr>
        <w:tc>
          <w:tcPr>
            <w:tcW w:w="940" w:type="pct"/>
            <w:gridSpan w:val="2"/>
            <w:vMerge/>
            <w:hideMark/>
          </w:tcPr>
          <w:p w14:paraId="33F02C2A" w14:textId="77777777" w:rsidR="00FA1ADA" w:rsidRPr="0064380E" w:rsidRDefault="00FA1ADA" w:rsidP="00C045BF">
            <w:pPr>
              <w:jc w:val="both"/>
              <w:rPr>
                <w:rFonts w:ascii="Times New Roman" w:eastAsia="Times New Roman" w:hAnsi="Times New Roman" w:cs="Times New Roman"/>
                <w:b/>
                <w:bCs/>
                <w:lang w:eastAsia="ru-RU"/>
              </w:rPr>
            </w:pPr>
          </w:p>
        </w:tc>
        <w:tc>
          <w:tcPr>
            <w:tcW w:w="2417" w:type="pct"/>
            <w:hideMark/>
          </w:tcPr>
          <w:p w14:paraId="1FDB0BBF" w14:textId="77777777" w:rsidR="00FA1ADA" w:rsidRPr="0064380E" w:rsidRDefault="00FA1ADA"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4. «</w:t>
            </w:r>
            <w:r w:rsidRPr="0064380E">
              <w:rPr>
                <w:rFonts w:ascii="Times New Roman" w:eastAsia="Times New Roman" w:hAnsi="Times New Roman" w:cs="Times New Roman"/>
                <w:spacing w:val="7"/>
                <w:lang w:eastAsia="ru-RU"/>
              </w:rPr>
              <w:t>Совершенствование техники длительного бега</w:t>
            </w:r>
            <w:r w:rsidRPr="0064380E">
              <w:rPr>
                <w:rFonts w:ascii="Times New Roman" w:eastAsia="Times New Roman" w:hAnsi="Times New Roman" w:cs="Times New Roman"/>
                <w:lang w:eastAsia="ru-RU"/>
              </w:rPr>
              <w:t xml:space="preserve"> во время кросса до 15-20 минут»</w:t>
            </w:r>
          </w:p>
        </w:tc>
        <w:tc>
          <w:tcPr>
            <w:tcW w:w="779" w:type="pct"/>
          </w:tcPr>
          <w:p w14:paraId="315E529D"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A941BAB"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38EBE336" w14:textId="77777777" w:rsidTr="00797040">
        <w:trPr>
          <w:trHeight w:val="20"/>
        </w:trPr>
        <w:tc>
          <w:tcPr>
            <w:tcW w:w="940" w:type="pct"/>
            <w:gridSpan w:val="2"/>
            <w:vMerge/>
            <w:hideMark/>
          </w:tcPr>
          <w:p w14:paraId="731B9EF1" w14:textId="77777777" w:rsidR="00FA1ADA" w:rsidRPr="0064380E" w:rsidRDefault="00FA1ADA" w:rsidP="00C045BF">
            <w:pPr>
              <w:jc w:val="both"/>
              <w:rPr>
                <w:rFonts w:ascii="Times New Roman" w:eastAsia="Times New Roman" w:hAnsi="Times New Roman" w:cs="Times New Roman"/>
                <w:b/>
                <w:bCs/>
                <w:lang w:eastAsia="ru-RU"/>
              </w:rPr>
            </w:pPr>
          </w:p>
        </w:tc>
        <w:tc>
          <w:tcPr>
            <w:tcW w:w="2417" w:type="pct"/>
            <w:hideMark/>
          </w:tcPr>
          <w:p w14:paraId="05AD78F8" w14:textId="77777777" w:rsidR="00FA1ADA" w:rsidRPr="0064380E" w:rsidRDefault="00FA1ADA"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 «</w:t>
            </w:r>
            <w:r w:rsidRPr="0064380E">
              <w:rPr>
                <w:rFonts w:ascii="Times New Roman" w:eastAsia="Times New Roman" w:hAnsi="Times New Roman" w:cs="Times New Roman"/>
                <w:spacing w:val="7"/>
                <w:lang w:eastAsia="ru-RU"/>
              </w:rPr>
              <w:t xml:space="preserve">Совершенствование </w:t>
            </w:r>
            <w:r w:rsidRPr="0064380E">
              <w:rPr>
                <w:rFonts w:ascii="Times New Roman" w:eastAsia="Times New Roman" w:hAnsi="Times New Roman" w:cs="Times New Roman"/>
                <w:lang w:eastAsia="ru-RU"/>
              </w:rPr>
              <w:t>техники бега на средние дистанции»</w:t>
            </w:r>
          </w:p>
        </w:tc>
        <w:tc>
          <w:tcPr>
            <w:tcW w:w="779" w:type="pct"/>
          </w:tcPr>
          <w:p w14:paraId="6B06677B"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FBCCC06"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42AA4005" w14:textId="77777777" w:rsidTr="00797040">
        <w:trPr>
          <w:trHeight w:val="20"/>
        </w:trPr>
        <w:tc>
          <w:tcPr>
            <w:tcW w:w="940" w:type="pct"/>
            <w:gridSpan w:val="2"/>
            <w:vMerge/>
            <w:hideMark/>
          </w:tcPr>
          <w:p w14:paraId="4C787126" w14:textId="77777777" w:rsidR="00FA1ADA" w:rsidRPr="0064380E" w:rsidRDefault="00FA1ADA" w:rsidP="00C045BF">
            <w:pPr>
              <w:jc w:val="both"/>
              <w:rPr>
                <w:rFonts w:ascii="Times New Roman" w:eastAsia="Times New Roman" w:hAnsi="Times New Roman" w:cs="Times New Roman"/>
                <w:b/>
                <w:bCs/>
                <w:lang w:eastAsia="ru-RU"/>
              </w:rPr>
            </w:pPr>
          </w:p>
        </w:tc>
        <w:tc>
          <w:tcPr>
            <w:tcW w:w="2417" w:type="pct"/>
            <w:hideMark/>
          </w:tcPr>
          <w:p w14:paraId="4399932D" w14:textId="77777777" w:rsidR="00FA1ADA" w:rsidRPr="0064380E" w:rsidRDefault="00FA1ADA" w:rsidP="00C045BF">
            <w:pPr>
              <w:contextualSpacing/>
              <w:jc w:val="both"/>
              <w:rPr>
                <w:rFonts w:ascii="Times New Roman" w:eastAsia="Times New Roman" w:hAnsi="Times New Roman" w:cs="Times New Roman"/>
                <w:spacing w:val="-1"/>
                <w:lang w:eastAsia="ru-RU"/>
              </w:rPr>
            </w:pPr>
            <w:r w:rsidRPr="0064380E">
              <w:rPr>
                <w:rFonts w:ascii="Times New Roman" w:eastAsia="Times New Roman" w:hAnsi="Times New Roman" w:cs="Times New Roman"/>
                <w:lang w:eastAsia="ru-RU"/>
              </w:rPr>
              <w:t>Практическое занятие 6. «</w:t>
            </w:r>
            <w:r w:rsidRPr="0064380E">
              <w:rPr>
                <w:rFonts w:ascii="Times New Roman" w:eastAsia="Times New Roman" w:hAnsi="Times New Roman" w:cs="Times New Roman"/>
                <w:spacing w:val="7"/>
                <w:lang w:eastAsia="ru-RU"/>
              </w:rPr>
              <w:t xml:space="preserve">Совершенствование </w:t>
            </w:r>
            <w:r w:rsidRPr="0064380E">
              <w:rPr>
                <w:rFonts w:ascii="Times New Roman" w:eastAsia="Times New Roman" w:hAnsi="Times New Roman" w:cs="Times New Roman"/>
                <w:lang w:eastAsia="ru-RU"/>
              </w:rPr>
              <w:t>техники бега на длинные дистанции»</w:t>
            </w:r>
          </w:p>
        </w:tc>
        <w:tc>
          <w:tcPr>
            <w:tcW w:w="779" w:type="pct"/>
          </w:tcPr>
          <w:p w14:paraId="75AFED0D"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9260567"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44EFE438" w14:textId="77777777" w:rsidTr="00797040">
        <w:trPr>
          <w:trHeight w:val="20"/>
        </w:trPr>
        <w:tc>
          <w:tcPr>
            <w:tcW w:w="940" w:type="pct"/>
            <w:gridSpan w:val="2"/>
            <w:vMerge w:val="restart"/>
          </w:tcPr>
          <w:p w14:paraId="76ED81FC" w14:textId="77777777" w:rsidR="00401AF3" w:rsidRPr="0064380E" w:rsidRDefault="00FA1ADA"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2.3. </w:t>
            </w:r>
          </w:p>
          <w:p w14:paraId="1866E68C" w14:textId="18079BB7" w:rsidR="00FA1ADA" w:rsidRPr="0064380E" w:rsidRDefault="00FA1ADA"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spacing w:val="-1"/>
                <w:lang w:eastAsia="ru-RU"/>
              </w:rPr>
              <w:t xml:space="preserve">Совершенствование </w:t>
            </w:r>
            <w:r w:rsidRPr="0064380E">
              <w:rPr>
                <w:rFonts w:ascii="Times New Roman" w:eastAsia="Times New Roman" w:hAnsi="Times New Roman" w:cs="Times New Roman"/>
                <w:b/>
                <w:bCs/>
                <w:spacing w:val="-1"/>
                <w:lang w:eastAsia="ru-RU"/>
              </w:rPr>
              <w:lastRenderedPageBreak/>
              <w:t>техники прыжка в длину с места, с разбега</w:t>
            </w:r>
          </w:p>
        </w:tc>
        <w:tc>
          <w:tcPr>
            <w:tcW w:w="2417" w:type="pct"/>
          </w:tcPr>
          <w:p w14:paraId="3EA73D76" w14:textId="77777777" w:rsidR="00FA1ADA" w:rsidRPr="0064380E" w:rsidRDefault="00FA1ADA" w:rsidP="00C045BF">
            <w:pPr>
              <w:numPr>
                <w:ilvl w:val="12"/>
                <w:numId w:val="0"/>
              </w:numPr>
              <w:shd w:val="clear" w:color="auto" w:fill="FFFFFF"/>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spacing w:val="-3"/>
                <w:lang w:eastAsia="ru-RU"/>
              </w:rPr>
              <w:lastRenderedPageBreak/>
              <w:t>Содержание учебного материала</w:t>
            </w:r>
          </w:p>
        </w:tc>
        <w:tc>
          <w:tcPr>
            <w:tcW w:w="779" w:type="pct"/>
          </w:tcPr>
          <w:p w14:paraId="30ED9EFA" w14:textId="77777777" w:rsidR="00FA1ADA" w:rsidRPr="0064380E" w:rsidRDefault="00FA1ADA"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4/4</w:t>
            </w:r>
          </w:p>
        </w:tc>
        <w:tc>
          <w:tcPr>
            <w:tcW w:w="864" w:type="pct"/>
            <w:vMerge w:val="restart"/>
          </w:tcPr>
          <w:p w14:paraId="205FD793" w14:textId="45A6A50C"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17DDDE46" w14:textId="2516A417"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394FC972" w14:textId="74B35F67" w:rsidR="00FA1ADA" w:rsidRPr="0064380E" w:rsidRDefault="00FA1ADA" w:rsidP="00DE03A3">
            <w:pPr>
              <w:jc w:val="center"/>
              <w:rPr>
                <w:rFonts w:ascii="Times New Roman" w:eastAsia="Times New Roman" w:hAnsi="Times New Roman" w:cs="Times New Roman"/>
                <w:lang w:eastAsia="ru-RU"/>
              </w:rPr>
            </w:pPr>
          </w:p>
        </w:tc>
      </w:tr>
      <w:tr w:rsidR="0064380E" w:rsidRPr="0064380E" w14:paraId="6698A2F1" w14:textId="77777777" w:rsidTr="00797040">
        <w:trPr>
          <w:trHeight w:val="20"/>
        </w:trPr>
        <w:tc>
          <w:tcPr>
            <w:tcW w:w="940" w:type="pct"/>
            <w:gridSpan w:val="2"/>
            <w:vMerge/>
          </w:tcPr>
          <w:p w14:paraId="42130EF6"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tcPr>
          <w:p w14:paraId="7031CC4E" w14:textId="5AD35093" w:rsidR="00FA1ADA" w:rsidRPr="0064380E" w:rsidRDefault="00BE3125" w:rsidP="00C045BF">
            <w:pPr>
              <w:numPr>
                <w:ilvl w:val="12"/>
                <w:numId w:val="0"/>
              </w:numPr>
              <w:shd w:val="clear" w:color="auto" w:fill="FFFFFF"/>
              <w:contextualSpacing/>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4177BD7A" w14:textId="77777777" w:rsidR="00FA1ADA" w:rsidRPr="0064380E" w:rsidRDefault="00FA1ADA" w:rsidP="00DE03A3">
            <w:pPr>
              <w:contextualSpacing/>
              <w:jc w:val="center"/>
              <w:rPr>
                <w:rFonts w:ascii="Times New Roman" w:eastAsia="Times New Roman" w:hAnsi="Times New Roman" w:cs="Times New Roman"/>
                <w:b/>
                <w:bCs/>
                <w:lang w:eastAsia="ru-RU"/>
              </w:rPr>
            </w:pPr>
          </w:p>
        </w:tc>
        <w:tc>
          <w:tcPr>
            <w:tcW w:w="864" w:type="pct"/>
            <w:vMerge/>
          </w:tcPr>
          <w:p w14:paraId="29ACD5F3"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16BD457E" w14:textId="77777777" w:rsidTr="00797040">
        <w:trPr>
          <w:trHeight w:val="20"/>
        </w:trPr>
        <w:tc>
          <w:tcPr>
            <w:tcW w:w="940" w:type="pct"/>
            <w:gridSpan w:val="2"/>
            <w:vMerge/>
          </w:tcPr>
          <w:p w14:paraId="08AFE553"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tcPr>
          <w:p w14:paraId="5EFD5899" w14:textId="77777777" w:rsidR="00FA1ADA" w:rsidRPr="0064380E" w:rsidRDefault="00FA1ADA" w:rsidP="00C045BF">
            <w:pPr>
              <w:numPr>
                <w:ilvl w:val="12"/>
                <w:numId w:val="0"/>
              </w:numPr>
              <w:shd w:val="clear" w:color="auto" w:fill="FFFFFF"/>
              <w:contextualSpacing/>
              <w:jc w:val="both"/>
              <w:rPr>
                <w:rFonts w:ascii="Times New Roman" w:eastAsia="Times New Roman" w:hAnsi="Times New Roman" w:cs="Times New Roman"/>
                <w:spacing w:val="1"/>
                <w:lang w:eastAsia="ru-RU"/>
              </w:rPr>
            </w:pPr>
            <w:r w:rsidRPr="0064380E">
              <w:rPr>
                <w:rFonts w:ascii="Times New Roman" w:eastAsia="Times New Roman" w:hAnsi="Times New Roman" w:cs="Times New Roman"/>
                <w:lang w:eastAsia="ru-RU"/>
              </w:rPr>
              <w:t>Практическое занятие 7. «</w:t>
            </w:r>
            <w:r w:rsidRPr="0064380E">
              <w:rPr>
                <w:rFonts w:ascii="Times New Roman" w:eastAsia="Times New Roman" w:hAnsi="Times New Roman" w:cs="Times New Roman"/>
                <w:spacing w:val="1"/>
                <w:lang w:eastAsia="ru-RU"/>
              </w:rPr>
              <w:t>Специальные упражнения прыгуна, ОФП»</w:t>
            </w:r>
          </w:p>
        </w:tc>
        <w:tc>
          <w:tcPr>
            <w:tcW w:w="779" w:type="pct"/>
          </w:tcPr>
          <w:p w14:paraId="383CCF4F"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FE9C87E"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4F3FD2DA" w14:textId="77777777" w:rsidTr="00797040">
        <w:trPr>
          <w:trHeight w:val="20"/>
        </w:trPr>
        <w:tc>
          <w:tcPr>
            <w:tcW w:w="940" w:type="pct"/>
            <w:gridSpan w:val="2"/>
            <w:vMerge/>
          </w:tcPr>
          <w:p w14:paraId="761FC3B1"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tcPr>
          <w:p w14:paraId="3BA36419" w14:textId="77777777" w:rsidR="00FA1ADA" w:rsidRPr="0064380E" w:rsidRDefault="00FA1ADA" w:rsidP="00C045BF">
            <w:pPr>
              <w:numPr>
                <w:ilvl w:val="12"/>
                <w:numId w:val="0"/>
              </w:numPr>
              <w:shd w:val="clear" w:color="auto" w:fill="FFFFFF"/>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8. «</w:t>
            </w:r>
            <w:r w:rsidRPr="0064380E">
              <w:rPr>
                <w:rFonts w:ascii="Times New Roman" w:eastAsia="Times New Roman" w:hAnsi="Times New Roman" w:cs="Times New Roman"/>
                <w:spacing w:val="1"/>
                <w:lang w:eastAsia="ru-RU"/>
              </w:rPr>
              <w:t>Общая физическая подготовка»</w:t>
            </w:r>
          </w:p>
        </w:tc>
        <w:tc>
          <w:tcPr>
            <w:tcW w:w="779" w:type="pct"/>
          </w:tcPr>
          <w:p w14:paraId="0643E43C"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5977A68" w14:textId="77777777" w:rsidR="00FA1ADA" w:rsidRPr="0064380E" w:rsidRDefault="00FA1ADA" w:rsidP="00DE03A3">
            <w:pPr>
              <w:rPr>
                <w:rFonts w:ascii="Times New Roman" w:eastAsia="Times New Roman" w:hAnsi="Times New Roman" w:cs="Times New Roman"/>
                <w:lang w:eastAsia="ru-RU"/>
              </w:rPr>
            </w:pPr>
          </w:p>
        </w:tc>
      </w:tr>
      <w:tr w:rsidR="0064380E" w:rsidRPr="0064380E" w14:paraId="38953CEB" w14:textId="77777777" w:rsidTr="00797040">
        <w:trPr>
          <w:trHeight w:val="20"/>
        </w:trPr>
        <w:tc>
          <w:tcPr>
            <w:tcW w:w="940" w:type="pct"/>
            <w:gridSpan w:val="2"/>
            <w:vMerge w:val="restart"/>
            <w:hideMark/>
          </w:tcPr>
          <w:p w14:paraId="7CD39C76" w14:textId="77777777" w:rsidR="00401AF3" w:rsidRPr="0064380E" w:rsidRDefault="007B6C1A"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2.4. </w:t>
            </w:r>
          </w:p>
          <w:p w14:paraId="5E88E4C3" w14:textId="10A09DD5" w:rsidR="007B6C1A" w:rsidRPr="0064380E" w:rsidRDefault="007B6C1A"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spacing w:val="-1"/>
                <w:lang w:eastAsia="ru-RU"/>
              </w:rPr>
              <w:t>Эстафетный бег 4х100.Челночный бег</w:t>
            </w:r>
          </w:p>
        </w:tc>
        <w:tc>
          <w:tcPr>
            <w:tcW w:w="2417" w:type="pct"/>
            <w:hideMark/>
          </w:tcPr>
          <w:p w14:paraId="44BCF870" w14:textId="3508AC60" w:rsidR="007B6C1A" w:rsidRPr="0064380E" w:rsidRDefault="007B6C1A" w:rsidP="00C045BF">
            <w:pPr>
              <w:numPr>
                <w:ilvl w:val="12"/>
                <w:numId w:val="0"/>
              </w:numPr>
              <w:shd w:val="clear" w:color="auto" w:fill="FFFFFF"/>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hideMark/>
          </w:tcPr>
          <w:p w14:paraId="2093B43C" w14:textId="638D0BC0" w:rsidR="007B6C1A" w:rsidRPr="0064380E" w:rsidRDefault="007B6C1A"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8/8</w:t>
            </w:r>
          </w:p>
        </w:tc>
        <w:tc>
          <w:tcPr>
            <w:tcW w:w="864" w:type="pct"/>
            <w:vMerge w:val="restart"/>
          </w:tcPr>
          <w:p w14:paraId="1095EB4B" w14:textId="70A1BAF4"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627047B4" w14:textId="078E101D"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5F040734" w14:textId="35A4DBED" w:rsidR="007B6C1A" w:rsidRPr="0064380E" w:rsidRDefault="007B6C1A" w:rsidP="00DE03A3">
            <w:pPr>
              <w:jc w:val="center"/>
              <w:rPr>
                <w:rFonts w:ascii="Times New Roman" w:eastAsia="Times New Roman" w:hAnsi="Times New Roman" w:cs="Times New Roman"/>
                <w:b/>
                <w:lang w:eastAsia="ru-RU"/>
              </w:rPr>
            </w:pPr>
          </w:p>
        </w:tc>
      </w:tr>
      <w:tr w:rsidR="0064380E" w:rsidRPr="0064380E" w14:paraId="00EE78AA" w14:textId="77777777" w:rsidTr="00797040">
        <w:trPr>
          <w:trHeight w:val="20"/>
        </w:trPr>
        <w:tc>
          <w:tcPr>
            <w:tcW w:w="940" w:type="pct"/>
            <w:gridSpan w:val="2"/>
            <w:vMerge/>
            <w:hideMark/>
          </w:tcPr>
          <w:p w14:paraId="504ED3D8" w14:textId="77777777" w:rsidR="007B6C1A" w:rsidRPr="0064380E" w:rsidRDefault="007B6C1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7B21E274" w14:textId="256C9158" w:rsidR="007B6C1A" w:rsidRPr="0064380E" w:rsidRDefault="00BE3125" w:rsidP="00C045BF">
            <w:pPr>
              <w:numPr>
                <w:ilvl w:val="12"/>
                <w:numId w:val="0"/>
              </w:numPr>
              <w:shd w:val="clear" w:color="auto" w:fill="FFFFFF"/>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hideMark/>
          </w:tcPr>
          <w:p w14:paraId="5DF965F0" w14:textId="77777777" w:rsidR="007B6C1A" w:rsidRPr="0064380E" w:rsidRDefault="007B6C1A" w:rsidP="00DE03A3">
            <w:pPr>
              <w:contextualSpacing/>
              <w:jc w:val="center"/>
              <w:rPr>
                <w:rFonts w:ascii="Times New Roman" w:eastAsia="Times New Roman" w:hAnsi="Times New Roman" w:cs="Times New Roman"/>
                <w:b/>
                <w:bCs/>
                <w:lang w:eastAsia="ru-RU"/>
              </w:rPr>
            </w:pPr>
          </w:p>
        </w:tc>
        <w:tc>
          <w:tcPr>
            <w:tcW w:w="864" w:type="pct"/>
            <w:vMerge/>
          </w:tcPr>
          <w:p w14:paraId="43C8944F" w14:textId="77777777" w:rsidR="007B6C1A" w:rsidRPr="0064380E" w:rsidRDefault="007B6C1A" w:rsidP="00DE03A3">
            <w:pPr>
              <w:rPr>
                <w:rFonts w:ascii="Times New Roman" w:eastAsia="Times New Roman" w:hAnsi="Times New Roman" w:cs="Times New Roman"/>
                <w:b/>
                <w:lang w:eastAsia="ru-RU"/>
              </w:rPr>
            </w:pPr>
          </w:p>
        </w:tc>
      </w:tr>
      <w:tr w:rsidR="0064380E" w:rsidRPr="0064380E" w14:paraId="0D8CD9E4" w14:textId="77777777" w:rsidTr="00797040">
        <w:trPr>
          <w:trHeight w:val="20"/>
        </w:trPr>
        <w:tc>
          <w:tcPr>
            <w:tcW w:w="940" w:type="pct"/>
            <w:gridSpan w:val="2"/>
            <w:vMerge/>
            <w:hideMark/>
          </w:tcPr>
          <w:p w14:paraId="5797BCB1" w14:textId="77777777" w:rsidR="007B6C1A" w:rsidRPr="0064380E" w:rsidRDefault="007B6C1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732EAF36" w14:textId="77777777" w:rsidR="007B6C1A" w:rsidRPr="0064380E" w:rsidRDefault="007B6C1A" w:rsidP="00C045BF">
            <w:pPr>
              <w:numPr>
                <w:ilvl w:val="12"/>
                <w:numId w:val="0"/>
              </w:numPr>
              <w:shd w:val="clear" w:color="auto" w:fill="FFFFFF"/>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Практическое занятие 9. «Выполнение эстафетного бега 4х100»</w:t>
            </w:r>
          </w:p>
        </w:tc>
        <w:tc>
          <w:tcPr>
            <w:tcW w:w="779" w:type="pct"/>
            <w:hideMark/>
          </w:tcPr>
          <w:p w14:paraId="610498E9" w14:textId="77777777" w:rsidR="007B6C1A" w:rsidRPr="0064380E" w:rsidRDefault="007B6C1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86B0AE0" w14:textId="77777777" w:rsidR="007B6C1A" w:rsidRPr="0064380E" w:rsidRDefault="007B6C1A" w:rsidP="00DE03A3">
            <w:pPr>
              <w:rPr>
                <w:rFonts w:ascii="Times New Roman" w:eastAsia="Times New Roman" w:hAnsi="Times New Roman" w:cs="Times New Roman"/>
                <w:b/>
                <w:lang w:eastAsia="ru-RU"/>
              </w:rPr>
            </w:pPr>
          </w:p>
        </w:tc>
      </w:tr>
      <w:tr w:rsidR="0064380E" w:rsidRPr="0064380E" w14:paraId="37696DF5" w14:textId="77777777" w:rsidTr="00797040">
        <w:trPr>
          <w:trHeight w:val="20"/>
        </w:trPr>
        <w:tc>
          <w:tcPr>
            <w:tcW w:w="940" w:type="pct"/>
            <w:gridSpan w:val="2"/>
            <w:vMerge/>
            <w:hideMark/>
          </w:tcPr>
          <w:p w14:paraId="6F8FC13D" w14:textId="77777777" w:rsidR="007B6C1A" w:rsidRPr="0064380E" w:rsidRDefault="007B6C1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78F530F3" w14:textId="77777777" w:rsidR="007B6C1A" w:rsidRPr="0064380E" w:rsidRDefault="007B6C1A" w:rsidP="00C045BF">
            <w:pPr>
              <w:numPr>
                <w:ilvl w:val="12"/>
                <w:numId w:val="0"/>
              </w:numPr>
              <w:shd w:val="clear" w:color="auto" w:fill="FFFFFF"/>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10. «Выполнение челночного бега»</w:t>
            </w:r>
          </w:p>
        </w:tc>
        <w:tc>
          <w:tcPr>
            <w:tcW w:w="779" w:type="pct"/>
            <w:hideMark/>
          </w:tcPr>
          <w:p w14:paraId="7163DAC7" w14:textId="77777777" w:rsidR="007B6C1A" w:rsidRPr="0064380E" w:rsidRDefault="007B6C1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1ECCF1EA" w14:textId="77777777" w:rsidR="007B6C1A" w:rsidRPr="0064380E" w:rsidRDefault="007B6C1A" w:rsidP="00DE03A3">
            <w:pPr>
              <w:rPr>
                <w:rFonts w:ascii="Times New Roman" w:eastAsia="Times New Roman" w:hAnsi="Times New Roman" w:cs="Times New Roman"/>
                <w:b/>
                <w:lang w:eastAsia="ru-RU"/>
              </w:rPr>
            </w:pPr>
          </w:p>
        </w:tc>
      </w:tr>
      <w:tr w:rsidR="0064380E" w:rsidRPr="0064380E" w14:paraId="35912B43" w14:textId="77777777" w:rsidTr="00797040">
        <w:trPr>
          <w:trHeight w:val="20"/>
        </w:trPr>
        <w:tc>
          <w:tcPr>
            <w:tcW w:w="940" w:type="pct"/>
            <w:gridSpan w:val="2"/>
            <w:vMerge/>
          </w:tcPr>
          <w:p w14:paraId="15B99C27" w14:textId="77777777" w:rsidR="007B6C1A" w:rsidRPr="0064380E" w:rsidRDefault="007B6C1A" w:rsidP="00C045BF">
            <w:pPr>
              <w:numPr>
                <w:ilvl w:val="12"/>
                <w:numId w:val="0"/>
              </w:numPr>
              <w:jc w:val="both"/>
              <w:rPr>
                <w:rFonts w:ascii="Times New Roman" w:eastAsia="Times New Roman" w:hAnsi="Times New Roman" w:cs="Times New Roman"/>
                <w:b/>
                <w:bCs/>
                <w:lang w:eastAsia="ru-RU"/>
              </w:rPr>
            </w:pPr>
          </w:p>
        </w:tc>
        <w:tc>
          <w:tcPr>
            <w:tcW w:w="2417" w:type="pct"/>
          </w:tcPr>
          <w:p w14:paraId="0CA83E17" w14:textId="25F92921" w:rsidR="007B6C1A" w:rsidRPr="0064380E" w:rsidRDefault="007B6C1A" w:rsidP="00C045BF">
            <w:pPr>
              <w:numPr>
                <w:ilvl w:val="12"/>
                <w:numId w:val="0"/>
              </w:numPr>
              <w:shd w:val="clear" w:color="auto" w:fill="FFFFFF"/>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10. «Выполнение челночного бега»</w:t>
            </w:r>
          </w:p>
        </w:tc>
        <w:tc>
          <w:tcPr>
            <w:tcW w:w="779" w:type="pct"/>
          </w:tcPr>
          <w:p w14:paraId="2D62BB7E" w14:textId="62ABA30A" w:rsidR="007B6C1A" w:rsidRPr="0064380E" w:rsidRDefault="007B6C1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tcPr>
          <w:p w14:paraId="3FBFA106" w14:textId="77777777" w:rsidR="007B6C1A" w:rsidRPr="0064380E" w:rsidRDefault="007B6C1A" w:rsidP="00DE03A3">
            <w:pPr>
              <w:rPr>
                <w:rFonts w:ascii="Times New Roman" w:eastAsia="Times New Roman" w:hAnsi="Times New Roman" w:cs="Times New Roman"/>
                <w:b/>
                <w:lang w:eastAsia="ru-RU"/>
              </w:rPr>
            </w:pPr>
          </w:p>
        </w:tc>
      </w:tr>
      <w:tr w:rsidR="0064380E" w:rsidRPr="0064380E" w14:paraId="0A364D9D" w14:textId="77777777" w:rsidTr="00797040">
        <w:trPr>
          <w:trHeight w:val="20"/>
        </w:trPr>
        <w:tc>
          <w:tcPr>
            <w:tcW w:w="940" w:type="pct"/>
            <w:gridSpan w:val="2"/>
            <w:vMerge w:val="restart"/>
            <w:hideMark/>
          </w:tcPr>
          <w:p w14:paraId="24862798" w14:textId="77777777" w:rsidR="00401AF3" w:rsidRPr="0064380E" w:rsidRDefault="00FA1ADA"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2.5. </w:t>
            </w:r>
          </w:p>
          <w:p w14:paraId="62AC2293" w14:textId="5D2661E3" w:rsidR="00FA1ADA" w:rsidRPr="0064380E" w:rsidRDefault="00FA1ADA"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Выполнение контрольных нормативов в беге и прыжках</w:t>
            </w:r>
          </w:p>
        </w:tc>
        <w:tc>
          <w:tcPr>
            <w:tcW w:w="2417" w:type="pct"/>
            <w:hideMark/>
          </w:tcPr>
          <w:p w14:paraId="00B741B0" w14:textId="77777777" w:rsidR="00FA1ADA" w:rsidRPr="0064380E" w:rsidRDefault="00FA1ADA"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115FC014" w14:textId="77777777" w:rsidR="00FA1ADA" w:rsidRPr="0064380E" w:rsidRDefault="00FA1ADA"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12/12</w:t>
            </w:r>
          </w:p>
        </w:tc>
        <w:tc>
          <w:tcPr>
            <w:tcW w:w="864" w:type="pct"/>
            <w:vMerge w:val="restart"/>
          </w:tcPr>
          <w:p w14:paraId="0B7777D5" w14:textId="700CEA8B"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013CCC86" w14:textId="3A8ED7AC"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01433434" w14:textId="087BABB8"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284E8B33" w14:textId="77777777" w:rsidTr="00797040">
        <w:trPr>
          <w:trHeight w:val="20"/>
        </w:trPr>
        <w:tc>
          <w:tcPr>
            <w:tcW w:w="940" w:type="pct"/>
            <w:gridSpan w:val="2"/>
            <w:vMerge/>
            <w:hideMark/>
          </w:tcPr>
          <w:p w14:paraId="604C45A5"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6918A677" w14:textId="07DD84E9" w:rsidR="00FA1ADA" w:rsidRPr="0064380E" w:rsidRDefault="00BE3125"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71B70B61" w14:textId="77777777" w:rsidR="00FA1ADA" w:rsidRPr="0064380E" w:rsidRDefault="00FA1ADA" w:rsidP="00DE03A3">
            <w:pPr>
              <w:contextualSpacing/>
              <w:jc w:val="center"/>
              <w:rPr>
                <w:rFonts w:ascii="Times New Roman" w:eastAsia="Times New Roman" w:hAnsi="Times New Roman" w:cs="Times New Roman"/>
                <w:b/>
                <w:bCs/>
                <w:lang w:eastAsia="ru-RU"/>
              </w:rPr>
            </w:pPr>
          </w:p>
        </w:tc>
        <w:tc>
          <w:tcPr>
            <w:tcW w:w="864" w:type="pct"/>
            <w:vMerge/>
          </w:tcPr>
          <w:p w14:paraId="163C7483"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5A23C51A" w14:textId="77777777" w:rsidTr="00797040">
        <w:trPr>
          <w:trHeight w:val="20"/>
        </w:trPr>
        <w:tc>
          <w:tcPr>
            <w:tcW w:w="940" w:type="pct"/>
            <w:gridSpan w:val="2"/>
            <w:vMerge/>
            <w:hideMark/>
          </w:tcPr>
          <w:p w14:paraId="683EF38C"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521241C3" w14:textId="77777777" w:rsidR="00FA1ADA" w:rsidRPr="0064380E" w:rsidRDefault="00FA1ADA" w:rsidP="00C045BF">
            <w:pPr>
              <w:contextualSpacing/>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lang w:eastAsia="ru-RU"/>
              </w:rPr>
              <w:t>Практическое занятие 11. «</w:t>
            </w:r>
            <w:r w:rsidRPr="0064380E">
              <w:rPr>
                <w:rFonts w:ascii="Times New Roman" w:eastAsia="Times New Roman" w:hAnsi="Times New Roman" w:cs="Times New Roman"/>
                <w:spacing w:val="-3"/>
                <w:lang w:eastAsia="ru-RU"/>
              </w:rPr>
              <w:t>Выполнение контрольных нормативов в беге 30 м, 60 м»</w:t>
            </w:r>
          </w:p>
        </w:tc>
        <w:tc>
          <w:tcPr>
            <w:tcW w:w="779" w:type="pct"/>
          </w:tcPr>
          <w:p w14:paraId="2171B201"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1C693E0"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7960394B" w14:textId="77777777" w:rsidTr="00797040">
        <w:trPr>
          <w:trHeight w:val="20"/>
        </w:trPr>
        <w:tc>
          <w:tcPr>
            <w:tcW w:w="940" w:type="pct"/>
            <w:gridSpan w:val="2"/>
            <w:vMerge/>
            <w:hideMark/>
          </w:tcPr>
          <w:p w14:paraId="294D5049"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160DD232" w14:textId="77777777" w:rsidR="00FA1ADA" w:rsidRPr="0064380E" w:rsidRDefault="00FA1ADA"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12. «</w:t>
            </w:r>
            <w:r w:rsidRPr="0064380E">
              <w:rPr>
                <w:rFonts w:ascii="Times New Roman" w:eastAsia="Times New Roman" w:hAnsi="Times New Roman" w:cs="Times New Roman"/>
                <w:spacing w:val="-3"/>
                <w:lang w:eastAsia="ru-RU"/>
              </w:rPr>
              <w:t>Выполнение контрольных нормативов в беге 100 м, 400 м»</w:t>
            </w:r>
          </w:p>
        </w:tc>
        <w:tc>
          <w:tcPr>
            <w:tcW w:w="779" w:type="pct"/>
          </w:tcPr>
          <w:p w14:paraId="2B457B31"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393D507"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204BEAC5" w14:textId="77777777" w:rsidTr="00797040">
        <w:trPr>
          <w:trHeight w:val="20"/>
        </w:trPr>
        <w:tc>
          <w:tcPr>
            <w:tcW w:w="940" w:type="pct"/>
            <w:gridSpan w:val="2"/>
            <w:vMerge/>
            <w:hideMark/>
          </w:tcPr>
          <w:p w14:paraId="7B82E495"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67882F86" w14:textId="77777777" w:rsidR="00FA1ADA" w:rsidRPr="0064380E" w:rsidRDefault="00FA1ADA"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13. «</w:t>
            </w:r>
            <w:r w:rsidRPr="0064380E">
              <w:rPr>
                <w:rFonts w:ascii="Times New Roman" w:eastAsia="Times New Roman" w:hAnsi="Times New Roman" w:cs="Times New Roman"/>
                <w:spacing w:val="-3"/>
                <w:lang w:eastAsia="ru-RU"/>
              </w:rPr>
              <w:t>Выполнение контрольных нормативов в беге 500 м (д), 1000 м (ю)»</w:t>
            </w:r>
          </w:p>
        </w:tc>
        <w:tc>
          <w:tcPr>
            <w:tcW w:w="779" w:type="pct"/>
          </w:tcPr>
          <w:p w14:paraId="6E940A35"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0588DFD"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3BF33936" w14:textId="77777777" w:rsidTr="00797040">
        <w:trPr>
          <w:trHeight w:val="20"/>
        </w:trPr>
        <w:tc>
          <w:tcPr>
            <w:tcW w:w="940" w:type="pct"/>
            <w:gridSpan w:val="2"/>
            <w:vMerge/>
            <w:hideMark/>
          </w:tcPr>
          <w:p w14:paraId="1B7A4276"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3C5479DD" w14:textId="77777777" w:rsidR="00FA1ADA" w:rsidRPr="0064380E" w:rsidRDefault="00FA1ADA" w:rsidP="00C045BF">
            <w:pPr>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Практическое занятие 14. «</w:t>
            </w:r>
            <w:r w:rsidRPr="0064380E">
              <w:rPr>
                <w:rFonts w:ascii="Times New Roman" w:eastAsia="Times New Roman" w:hAnsi="Times New Roman" w:cs="Times New Roman"/>
                <w:spacing w:val="-3"/>
                <w:lang w:eastAsia="ru-RU"/>
              </w:rPr>
              <w:t>Выполнение контрольных нормативов в беге 2000 м (д), 3000 м (ю)»</w:t>
            </w:r>
          </w:p>
        </w:tc>
        <w:tc>
          <w:tcPr>
            <w:tcW w:w="779" w:type="pct"/>
          </w:tcPr>
          <w:p w14:paraId="0FD3FAB1"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244FEE3"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4E94C41D" w14:textId="77777777" w:rsidTr="00797040">
        <w:trPr>
          <w:trHeight w:val="20"/>
        </w:trPr>
        <w:tc>
          <w:tcPr>
            <w:tcW w:w="940" w:type="pct"/>
            <w:gridSpan w:val="2"/>
            <w:vMerge/>
            <w:hideMark/>
          </w:tcPr>
          <w:p w14:paraId="7CE691EC"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34790B9D" w14:textId="77777777" w:rsidR="00FA1ADA" w:rsidRPr="0064380E" w:rsidRDefault="00FA1ADA" w:rsidP="00C045BF">
            <w:pPr>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Практическое занятие 15. «</w:t>
            </w:r>
            <w:r w:rsidRPr="0064380E">
              <w:rPr>
                <w:rFonts w:ascii="Times New Roman" w:eastAsia="Times New Roman" w:hAnsi="Times New Roman" w:cs="Times New Roman"/>
                <w:spacing w:val="-3"/>
                <w:lang w:eastAsia="ru-RU"/>
              </w:rPr>
              <w:t xml:space="preserve">Выполнение контрольных нормативов прыжок в длину с места, с разбега </w:t>
            </w:r>
            <w:r w:rsidRPr="0064380E">
              <w:rPr>
                <w:rFonts w:ascii="Times New Roman" w:eastAsia="Times New Roman" w:hAnsi="Times New Roman" w:cs="Times New Roman"/>
                <w:lang w:eastAsia="ru-RU"/>
              </w:rPr>
              <w:t>способом «согнув ноги»</w:t>
            </w:r>
          </w:p>
        </w:tc>
        <w:tc>
          <w:tcPr>
            <w:tcW w:w="779" w:type="pct"/>
          </w:tcPr>
          <w:p w14:paraId="22BF49B3"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1F7B0C54"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4819398B" w14:textId="77777777" w:rsidTr="00797040">
        <w:trPr>
          <w:trHeight w:val="20"/>
        </w:trPr>
        <w:tc>
          <w:tcPr>
            <w:tcW w:w="940" w:type="pct"/>
            <w:gridSpan w:val="2"/>
            <w:vMerge/>
            <w:hideMark/>
          </w:tcPr>
          <w:p w14:paraId="3C345EF5" w14:textId="77777777" w:rsidR="00FA1ADA" w:rsidRPr="0064380E" w:rsidRDefault="00FA1ADA" w:rsidP="00C045BF">
            <w:pPr>
              <w:numPr>
                <w:ilvl w:val="12"/>
                <w:numId w:val="0"/>
              </w:numPr>
              <w:jc w:val="both"/>
              <w:rPr>
                <w:rFonts w:ascii="Times New Roman" w:eastAsia="Times New Roman" w:hAnsi="Times New Roman" w:cs="Times New Roman"/>
                <w:b/>
                <w:bCs/>
                <w:lang w:eastAsia="ru-RU"/>
              </w:rPr>
            </w:pPr>
          </w:p>
        </w:tc>
        <w:tc>
          <w:tcPr>
            <w:tcW w:w="2417" w:type="pct"/>
            <w:hideMark/>
          </w:tcPr>
          <w:p w14:paraId="402BAF5A" w14:textId="77777777" w:rsidR="00FA1ADA" w:rsidRPr="0064380E" w:rsidRDefault="00FA1ADA" w:rsidP="00C045BF">
            <w:pPr>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Практическое занятие 16. «</w:t>
            </w:r>
            <w:r w:rsidRPr="0064380E">
              <w:rPr>
                <w:rFonts w:ascii="Times New Roman" w:eastAsia="Times New Roman" w:hAnsi="Times New Roman" w:cs="Times New Roman"/>
                <w:spacing w:val="-3"/>
                <w:lang w:eastAsia="ru-RU"/>
              </w:rPr>
              <w:t xml:space="preserve">Выполнение контрольных нормативов </w:t>
            </w:r>
            <w:r w:rsidRPr="0064380E">
              <w:rPr>
                <w:rFonts w:ascii="Times New Roman" w:eastAsia="Times New Roman" w:hAnsi="Times New Roman" w:cs="Times New Roman"/>
                <w:lang w:eastAsia="ru-RU"/>
              </w:rPr>
              <w:t>бег на выносливость»</w:t>
            </w:r>
          </w:p>
        </w:tc>
        <w:tc>
          <w:tcPr>
            <w:tcW w:w="779" w:type="pct"/>
          </w:tcPr>
          <w:p w14:paraId="66F2DB12" w14:textId="77777777" w:rsidR="00FA1ADA" w:rsidRPr="0064380E" w:rsidRDefault="00FA1ADA"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DCB3768" w14:textId="77777777" w:rsidR="00FA1ADA" w:rsidRPr="0064380E" w:rsidRDefault="00FA1ADA" w:rsidP="00DE03A3">
            <w:pPr>
              <w:jc w:val="center"/>
              <w:rPr>
                <w:rFonts w:ascii="Times New Roman" w:eastAsia="Times New Roman" w:hAnsi="Times New Roman" w:cs="Times New Roman"/>
                <w:b/>
                <w:lang w:eastAsia="ru-RU"/>
              </w:rPr>
            </w:pPr>
          </w:p>
        </w:tc>
      </w:tr>
      <w:tr w:rsidR="0064380E" w:rsidRPr="0064380E" w14:paraId="43D5E66D" w14:textId="77777777" w:rsidTr="00401AF3">
        <w:trPr>
          <w:trHeight w:val="20"/>
        </w:trPr>
        <w:tc>
          <w:tcPr>
            <w:tcW w:w="5000" w:type="pct"/>
            <w:gridSpan w:val="5"/>
          </w:tcPr>
          <w:p w14:paraId="4D013EE0" w14:textId="77777777" w:rsidR="00FA1ADA" w:rsidRPr="0064380E" w:rsidRDefault="00FA1ADA"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 семестр</w:t>
            </w:r>
          </w:p>
        </w:tc>
      </w:tr>
      <w:tr w:rsidR="0064380E" w:rsidRPr="0064380E" w14:paraId="45F51856" w14:textId="77777777" w:rsidTr="00D570AC">
        <w:trPr>
          <w:trHeight w:val="20"/>
        </w:trPr>
        <w:tc>
          <w:tcPr>
            <w:tcW w:w="3357" w:type="pct"/>
            <w:gridSpan w:val="3"/>
          </w:tcPr>
          <w:p w14:paraId="7FF5AF46" w14:textId="299C15CD" w:rsidR="004650A7" w:rsidRPr="0064380E" w:rsidRDefault="004650A7"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lang w:eastAsia="ru-RU"/>
              </w:rPr>
              <w:t xml:space="preserve">Раздел </w:t>
            </w:r>
            <w:r w:rsidR="009E35B6" w:rsidRPr="0064380E">
              <w:rPr>
                <w:rFonts w:ascii="Times New Roman" w:eastAsia="Times New Roman" w:hAnsi="Times New Roman" w:cs="Times New Roman"/>
                <w:b/>
                <w:lang w:eastAsia="ru-RU"/>
              </w:rPr>
              <w:t>3</w:t>
            </w:r>
            <w:r w:rsidRPr="0064380E">
              <w:rPr>
                <w:rFonts w:ascii="Times New Roman" w:eastAsia="Times New Roman" w:hAnsi="Times New Roman" w:cs="Times New Roman"/>
                <w:b/>
                <w:lang w:eastAsia="ru-RU"/>
              </w:rPr>
              <w:t xml:space="preserve">. </w:t>
            </w:r>
            <w:r w:rsidRPr="0064380E">
              <w:rPr>
                <w:rFonts w:ascii="Times New Roman" w:eastAsia="Times New Roman" w:hAnsi="Times New Roman" w:cs="Times New Roman"/>
                <w:b/>
                <w:bCs/>
                <w:lang w:eastAsia="ru-RU"/>
              </w:rPr>
              <w:t>Лыжная подготовка</w:t>
            </w:r>
          </w:p>
        </w:tc>
        <w:tc>
          <w:tcPr>
            <w:tcW w:w="779" w:type="pct"/>
          </w:tcPr>
          <w:p w14:paraId="0F51FBCE" w14:textId="7299F927" w:rsidR="004650A7" w:rsidRPr="0064380E" w:rsidRDefault="004650A7"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16/16</w:t>
            </w:r>
          </w:p>
        </w:tc>
        <w:tc>
          <w:tcPr>
            <w:tcW w:w="864" w:type="pct"/>
            <w:shd w:val="clear" w:color="auto" w:fill="auto"/>
          </w:tcPr>
          <w:p w14:paraId="5735CC8D" w14:textId="77777777" w:rsidR="004650A7" w:rsidRPr="0064380E" w:rsidRDefault="004650A7" w:rsidP="00DE03A3">
            <w:pPr>
              <w:jc w:val="both"/>
              <w:rPr>
                <w:rFonts w:ascii="Times New Roman" w:eastAsia="Times New Roman" w:hAnsi="Times New Roman" w:cs="Times New Roman"/>
                <w:b/>
                <w:highlight w:val="yellow"/>
                <w:lang w:eastAsia="ru-RU"/>
              </w:rPr>
            </w:pPr>
          </w:p>
        </w:tc>
      </w:tr>
      <w:tr w:rsidR="0064380E" w:rsidRPr="0064380E" w14:paraId="4D337D69" w14:textId="77777777" w:rsidTr="00797040">
        <w:trPr>
          <w:trHeight w:val="20"/>
        </w:trPr>
        <w:tc>
          <w:tcPr>
            <w:tcW w:w="924" w:type="pct"/>
            <w:vMerge w:val="restart"/>
          </w:tcPr>
          <w:p w14:paraId="010D9111" w14:textId="7F55C9B3" w:rsidR="009E35B6" w:rsidRPr="0064380E" w:rsidRDefault="009E35B6"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Тема 3.1. </w:t>
            </w:r>
          </w:p>
          <w:p w14:paraId="66B37049" w14:textId="09E71497" w:rsidR="009E35B6" w:rsidRPr="0064380E" w:rsidRDefault="009E35B6"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lang w:eastAsia="ru-RU"/>
              </w:rPr>
              <w:t>Способы передвижений на лыжах</w:t>
            </w:r>
          </w:p>
        </w:tc>
        <w:tc>
          <w:tcPr>
            <w:tcW w:w="2433" w:type="pct"/>
            <w:gridSpan w:val="2"/>
          </w:tcPr>
          <w:p w14:paraId="0CE78095" w14:textId="3B39C883" w:rsidR="009E35B6" w:rsidRPr="0064380E" w:rsidRDefault="009E35B6"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283C825D" w14:textId="32CE303E" w:rsidR="009E35B6" w:rsidRPr="0064380E" w:rsidRDefault="009E35B6"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16/16</w:t>
            </w:r>
          </w:p>
        </w:tc>
        <w:tc>
          <w:tcPr>
            <w:tcW w:w="864" w:type="pct"/>
            <w:vMerge w:val="restart"/>
          </w:tcPr>
          <w:p w14:paraId="7CEFC94A" w14:textId="14F4C105" w:rsidR="009E35B6" w:rsidRPr="0064380E" w:rsidRDefault="009E35B6"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160A1233" w14:textId="0C9DA700" w:rsidR="009E35B6" w:rsidRPr="0064380E" w:rsidRDefault="009E35B6"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0B300B70" w14:textId="7B9596AB" w:rsidR="009E35B6" w:rsidRPr="0064380E" w:rsidRDefault="009E35B6" w:rsidP="00DE03A3">
            <w:pPr>
              <w:jc w:val="center"/>
              <w:rPr>
                <w:rFonts w:ascii="Times New Roman" w:eastAsia="Calibri" w:hAnsi="Times New Roman" w:cs="Times New Roman"/>
                <w:spacing w:val="2"/>
                <w:shd w:val="clear" w:color="auto" w:fill="FFFFFF"/>
                <w:lang w:eastAsia="ru-RU"/>
              </w:rPr>
            </w:pPr>
          </w:p>
        </w:tc>
      </w:tr>
      <w:tr w:rsidR="0064380E" w:rsidRPr="0064380E" w14:paraId="00FFAA29" w14:textId="77777777" w:rsidTr="00797040">
        <w:trPr>
          <w:trHeight w:val="20"/>
        </w:trPr>
        <w:tc>
          <w:tcPr>
            <w:tcW w:w="924" w:type="pct"/>
            <w:vMerge/>
          </w:tcPr>
          <w:p w14:paraId="4B5F080D"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17C4AB93" w14:textId="41F8AC80" w:rsidR="009E35B6" w:rsidRPr="0064380E" w:rsidRDefault="00BE3125"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6EF6D980" w14:textId="61C84D39" w:rsidR="009E35B6" w:rsidRPr="0064380E" w:rsidRDefault="009E35B6" w:rsidP="00DE03A3">
            <w:pPr>
              <w:jc w:val="center"/>
              <w:rPr>
                <w:rFonts w:ascii="Times New Roman" w:eastAsia="Times New Roman" w:hAnsi="Times New Roman" w:cs="Times New Roman"/>
                <w:lang w:eastAsia="ru-RU"/>
              </w:rPr>
            </w:pPr>
          </w:p>
        </w:tc>
        <w:tc>
          <w:tcPr>
            <w:tcW w:w="864" w:type="pct"/>
            <w:vMerge/>
          </w:tcPr>
          <w:p w14:paraId="0F02FF0F"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2CFF8489" w14:textId="77777777" w:rsidTr="00797040">
        <w:trPr>
          <w:trHeight w:val="20"/>
        </w:trPr>
        <w:tc>
          <w:tcPr>
            <w:tcW w:w="924" w:type="pct"/>
            <w:vMerge/>
          </w:tcPr>
          <w:p w14:paraId="3F34F955"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6E4E111C" w14:textId="27F14F8C"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№61. «</w:t>
            </w:r>
            <w:r w:rsidRPr="0064380E">
              <w:rPr>
                <w:rFonts w:ascii="Times New Roman" w:eastAsia="Times New Roman" w:hAnsi="Times New Roman" w:cs="Times New Roman"/>
                <w:bCs/>
                <w:lang w:eastAsia="ru-RU"/>
              </w:rPr>
              <w:t>Совершенствование техники одновременно бесшажного хода»</w:t>
            </w:r>
          </w:p>
        </w:tc>
        <w:tc>
          <w:tcPr>
            <w:tcW w:w="779" w:type="pct"/>
          </w:tcPr>
          <w:p w14:paraId="43F35A34" w14:textId="6F856F6B"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9D8609E"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6B253819" w14:textId="77777777" w:rsidTr="00797040">
        <w:trPr>
          <w:trHeight w:val="20"/>
        </w:trPr>
        <w:tc>
          <w:tcPr>
            <w:tcW w:w="924" w:type="pct"/>
            <w:vMerge/>
          </w:tcPr>
          <w:p w14:paraId="086D28E3"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5EC6536C" w14:textId="6D105999"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№63. </w:t>
            </w:r>
            <w:r w:rsidRPr="0064380E">
              <w:rPr>
                <w:rFonts w:ascii="Times New Roman" w:eastAsia="Times New Roman" w:hAnsi="Times New Roman" w:cs="Times New Roman"/>
                <w:bCs/>
                <w:lang w:eastAsia="ru-RU"/>
              </w:rPr>
              <w:t>«Совершенствование техники одновременно одношажного хода»</w:t>
            </w:r>
          </w:p>
        </w:tc>
        <w:tc>
          <w:tcPr>
            <w:tcW w:w="779" w:type="pct"/>
          </w:tcPr>
          <w:p w14:paraId="797B3098" w14:textId="274A3AFE"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60439AC"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3DAFF78F" w14:textId="77777777" w:rsidTr="00797040">
        <w:trPr>
          <w:trHeight w:val="20"/>
        </w:trPr>
        <w:tc>
          <w:tcPr>
            <w:tcW w:w="924" w:type="pct"/>
            <w:vMerge/>
          </w:tcPr>
          <w:p w14:paraId="6FC94C34"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187D6C7E" w14:textId="65C5F837"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№65. </w:t>
            </w:r>
            <w:r w:rsidRPr="0064380E">
              <w:rPr>
                <w:rFonts w:ascii="Times New Roman" w:eastAsia="Times New Roman" w:hAnsi="Times New Roman" w:cs="Times New Roman"/>
                <w:bCs/>
                <w:lang w:eastAsia="ru-RU"/>
              </w:rPr>
              <w:t>«Совершенствование техники попеременно двухшажного хода»</w:t>
            </w:r>
          </w:p>
        </w:tc>
        <w:tc>
          <w:tcPr>
            <w:tcW w:w="779" w:type="pct"/>
          </w:tcPr>
          <w:p w14:paraId="1EB7CC28" w14:textId="76D03CEE"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C1FDEB8"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4BA92FF9" w14:textId="77777777" w:rsidTr="00797040">
        <w:trPr>
          <w:trHeight w:val="20"/>
        </w:trPr>
        <w:tc>
          <w:tcPr>
            <w:tcW w:w="924" w:type="pct"/>
            <w:vMerge/>
          </w:tcPr>
          <w:p w14:paraId="6154125E"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715183CD" w14:textId="2DBE6655"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№68.</w:t>
            </w:r>
            <w:r w:rsidRPr="0064380E">
              <w:rPr>
                <w:rFonts w:ascii="Times New Roman" w:eastAsia="Times New Roman" w:hAnsi="Times New Roman" w:cs="Times New Roman"/>
                <w:bCs/>
                <w:lang w:eastAsia="ru-RU"/>
              </w:rPr>
              <w:t xml:space="preserve"> «Совершенствование техники подъема в гору способом «елочка»»</w:t>
            </w:r>
          </w:p>
        </w:tc>
        <w:tc>
          <w:tcPr>
            <w:tcW w:w="779" w:type="pct"/>
          </w:tcPr>
          <w:p w14:paraId="5F3A3FA4" w14:textId="7C6885B2"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8A84D45"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1CCB68C2" w14:textId="77777777" w:rsidTr="00797040">
        <w:trPr>
          <w:trHeight w:val="20"/>
        </w:trPr>
        <w:tc>
          <w:tcPr>
            <w:tcW w:w="924" w:type="pct"/>
            <w:vMerge/>
          </w:tcPr>
          <w:p w14:paraId="23A11C8D"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76D11EF7" w14:textId="50DDEE0E"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№69.</w:t>
            </w:r>
            <w:r w:rsidRPr="0064380E">
              <w:rPr>
                <w:rFonts w:ascii="Times New Roman" w:eastAsia="Times New Roman" w:hAnsi="Times New Roman" w:cs="Times New Roman"/>
                <w:bCs/>
                <w:lang w:eastAsia="ru-RU"/>
              </w:rPr>
              <w:t xml:space="preserve"> «Совершенствование техники спуска с горы в низкой стойке»</w:t>
            </w:r>
          </w:p>
        </w:tc>
        <w:tc>
          <w:tcPr>
            <w:tcW w:w="779" w:type="pct"/>
          </w:tcPr>
          <w:p w14:paraId="4F9DF073" w14:textId="6D027A9B"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91E5C64"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1052D6E2" w14:textId="77777777" w:rsidTr="00797040">
        <w:trPr>
          <w:trHeight w:val="20"/>
        </w:trPr>
        <w:tc>
          <w:tcPr>
            <w:tcW w:w="924" w:type="pct"/>
            <w:vMerge/>
          </w:tcPr>
          <w:p w14:paraId="073A25F1"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5CCE33A4" w14:textId="13267F40"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№71.</w:t>
            </w:r>
            <w:r w:rsidRPr="0064380E">
              <w:rPr>
                <w:rFonts w:ascii="Times New Roman" w:eastAsia="Times New Roman" w:hAnsi="Times New Roman" w:cs="Times New Roman"/>
                <w:bCs/>
                <w:lang w:eastAsia="ru-RU"/>
              </w:rPr>
              <w:t xml:space="preserve"> «Совершенствование техники торможения способом «упором»»</w:t>
            </w:r>
          </w:p>
        </w:tc>
        <w:tc>
          <w:tcPr>
            <w:tcW w:w="779" w:type="pct"/>
          </w:tcPr>
          <w:p w14:paraId="6D9FF10B" w14:textId="46EC864D"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BEF245D"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01782DD2" w14:textId="77777777" w:rsidTr="00797040">
        <w:trPr>
          <w:trHeight w:val="20"/>
        </w:trPr>
        <w:tc>
          <w:tcPr>
            <w:tcW w:w="924" w:type="pct"/>
            <w:vMerge/>
          </w:tcPr>
          <w:p w14:paraId="4B1F357B"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07537EA9" w14:textId="7AE91FD2"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№73.</w:t>
            </w:r>
            <w:r w:rsidRPr="0064380E">
              <w:rPr>
                <w:rFonts w:ascii="Times New Roman" w:eastAsia="Times New Roman" w:hAnsi="Times New Roman" w:cs="Times New Roman"/>
                <w:bCs/>
                <w:lang w:eastAsia="ru-RU"/>
              </w:rPr>
              <w:t xml:space="preserve"> «Совершенствование техники торможения способом «плугом»»</w:t>
            </w:r>
          </w:p>
        </w:tc>
        <w:tc>
          <w:tcPr>
            <w:tcW w:w="779" w:type="pct"/>
          </w:tcPr>
          <w:p w14:paraId="292EDE1B" w14:textId="5C76B20D"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60B7AF1"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645CB990" w14:textId="77777777" w:rsidTr="00797040">
        <w:trPr>
          <w:trHeight w:val="20"/>
        </w:trPr>
        <w:tc>
          <w:tcPr>
            <w:tcW w:w="924" w:type="pct"/>
            <w:vMerge/>
          </w:tcPr>
          <w:p w14:paraId="080384EC"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0A0F1865" w14:textId="509972D1"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№75.</w:t>
            </w:r>
            <w:r w:rsidRPr="0064380E">
              <w:rPr>
                <w:rFonts w:ascii="Times New Roman" w:eastAsia="Times New Roman" w:hAnsi="Times New Roman" w:cs="Times New Roman"/>
                <w:bCs/>
                <w:lang w:eastAsia="ru-RU"/>
              </w:rPr>
              <w:t xml:space="preserve"> «Выполнение контрольного норматива 3000-5000м»</w:t>
            </w:r>
          </w:p>
        </w:tc>
        <w:tc>
          <w:tcPr>
            <w:tcW w:w="779" w:type="pct"/>
          </w:tcPr>
          <w:p w14:paraId="00279930" w14:textId="29D68A74"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A2C6649"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67F63017" w14:textId="77777777" w:rsidTr="00797040">
        <w:trPr>
          <w:trHeight w:val="20"/>
        </w:trPr>
        <w:tc>
          <w:tcPr>
            <w:tcW w:w="3357" w:type="pct"/>
            <w:gridSpan w:val="3"/>
          </w:tcPr>
          <w:p w14:paraId="21AC8897" w14:textId="6230776F"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Раздел 4. Физическая культура и формирование ЗОЖ</w:t>
            </w:r>
          </w:p>
        </w:tc>
        <w:tc>
          <w:tcPr>
            <w:tcW w:w="779" w:type="pct"/>
          </w:tcPr>
          <w:p w14:paraId="7300D6C7" w14:textId="3859880D"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w:t>
            </w:r>
          </w:p>
        </w:tc>
        <w:tc>
          <w:tcPr>
            <w:tcW w:w="864" w:type="pct"/>
          </w:tcPr>
          <w:p w14:paraId="023C8CE7"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44A5E64F" w14:textId="77777777" w:rsidTr="00797040">
        <w:trPr>
          <w:trHeight w:val="20"/>
        </w:trPr>
        <w:tc>
          <w:tcPr>
            <w:tcW w:w="924" w:type="pct"/>
            <w:vMerge w:val="restart"/>
          </w:tcPr>
          <w:p w14:paraId="1F6EDB85" w14:textId="4E4120FB" w:rsidR="009E35B6" w:rsidRPr="0064380E" w:rsidRDefault="009E35B6"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4.1.</w:t>
            </w:r>
          </w:p>
          <w:p w14:paraId="1588C460" w14:textId="5704C2AD" w:rsidR="009E35B6" w:rsidRPr="0064380E" w:rsidRDefault="009E35B6"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Здоровый образ жизни</w:t>
            </w:r>
          </w:p>
        </w:tc>
        <w:tc>
          <w:tcPr>
            <w:tcW w:w="2433" w:type="pct"/>
            <w:gridSpan w:val="2"/>
          </w:tcPr>
          <w:p w14:paraId="3AE25EA8" w14:textId="6E64F35A"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Содержание учебного материала</w:t>
            </w:r>
          </w:p>
        </w:tc>
        <w:tc>
          <w:tcPr>
            <w:tcW w:w="779" w:type="pct"/>
          </w:tcPr>
          <w:p w14:paraId="19562D53" w14:textId="31D8B25E"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w:t>
            </w:r>
          </w:p>
        </w:tc>
        <w:tc>
          <w:tcPr>
            <w:tcW w:w="864" w:type="pct"/>
            <w:vMerge w:val="restart"/>
          </w:tcPr>
          <w:p w14:paraId="7018C8DD" w14:textId="171C57BC" w:rsidR="009E35B6" w:rsidRPr="0064380E" w:rsidRDefault="009E35B6"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01DEAFA3" w14:textId="355E8BA2" w:rsidR="009E35B6" w:rsidRPr="0064380E" w:rsidRDefault="009E35B6"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1A1577E9"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69D2E1E4" w14:textId="77777777" w:rsidTr="00797040">
        <w:trPr>
          <w:trHeight w:val="20"/>
        </w:trPr>
        <w:tc>
          <w:tcPr>
            <w:tcW w:w="924" w:type="pct"/>
            <w:vMerge/>
          </w:tcPr>
          <w:p w14:paraId="4634899A" w14:textId="77777777" w:rsidR="009E35B6" w:rsidRPr="0064380E" w:rsidRDefault="009E35B6" w:rsidP="00C045BF">
            <w:pPr>
              <w:jc w:val="both"/>
              <w:rPr>
                <w:rFonts w:ascii="Times New Roman" w:eastAsia="Times New Roman" w:hAnsi="Times New Roman" w:cs="Times New Roman"/>
                <w:b/>
                <w:highlight w:val="yellow"/>
                <w:lang w:eastAsia="ru-RU"/>
              </w:rPr>
            </w:pPr>
          </w:p>
        </w:tc>
        <w:tc>
          <w:tcPr>
            <w:tcW w:w="2433" w:type="pct"/>
            <w:gridSpan w:val="2"/>
          </w:tcPr>
          <w:p w14:paraId="688FA718" w14:textId="5194E6C6"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Cs/>
                <w:lang w:eastAsia="ru-RU"/>
              </w:rPr>
              <w:t>Физическая культура в профессиональной деятельности специалиста</w:t>
            </w:r>
          </w:p>
        </w:tc>
        <w:tc>
          <w:tcPr>
            <w:tcW w:w="779" w:type="pct"/>
          </w:tcPr>
          <w:p w14:paraId="6A0A2EDD" w14:textId="5BE73FEA"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3B4CAC0"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1D9C6B6E" w14:textId="77777777" w:rsidTr="00797040">
        <w:trPr>
          <w:trHeight w:val="20"/>
        </w:trPr>
        <w:tc>
          <w:tcPr>
            <w:tcW w:w="3357" w:type="pct"/>
            <w:gridSpan w:val="3"/>
          </w:tcPr>
          <w:p w14:paraId="672610F6" w14:textId="1C9BD46B" w:rsidR="009E35B6" w:rsidRPr="0064380E" w:rsidRDefault="009E35B6"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Раздел 5. Волейбол</w:t>
            </w:r>
          </w:p>
        </w:tc>
        <w:tc>
          <w:tcPr>
            <w:tcW w:w="779" w:type="pct"/>
          </w:tcPr>
          <w:p w14:paraId="3A65894E" w14:textId="3A545FF1" w:rsidR="009E35B6" w:rsidRPr="0064380E" w:rsidRDefault="009E35B6"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28/28</w:t>
            </w:r>
          </w:p>
        </w:tc>
        <w:tc>
          <w:tcPr>
            <w:tcW w:w="864" w:type="pct"/>
          </w:tcPr>
          <w:p w14:paraId="64514A4D" w14:textId="77777777" w:rsidR="009E35B6" w:rsidRPr="0064380E" w:rsidRDefault="009E35B6" w:rsidP="00DE03A3">
            <w:pPr>
              <w:jc w:val="center"/>
              <w:rPr>
                <w:rFonts w:ascii="Times New Roman" w:eastAsia="Times New Roman" w:hAnsi="Times New Roman" w:cs="Times New Roman"/>
                <w:b/>
                <w:highlight w:val="yellow"/>
                <w:lang w:eastAsia="ru-RU"/>
              </w:rPr>
            </w:pPr>
          </w:p>
        </w:tc>
      </w:tr>
      <w:tr w:rsidR="0064380E" w:rsidRPr="0064380E" w14:paraId="293E6A69" w14:textId="77777777" w:rsidTr="00797040">
        <w:trPr>
          <w:trHeight w:val="20"/>
        </w:trPr>
        <w:tc>
          <w:tcPr>
            <w:tcW w:w="924" w:type="pct"/>
            <w:vMerge w:val="restart"/>
          </w:tcPr>
          <w:p w14:paraId="198874EE" w14:textId="5F12C1D7"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 5.1.</w:t>
            </w:r>
            <w:r w:rsidRPr="0064380E">
              <w:rPr>
                <w:rFonts w:ascii="Times New Roman" w:eastAsia="Times New Roman" w:hAnsi="Times New Roman" w:cs="Times New Roman"/>
                <w:b/>
                <w:lang w:eastAsia="ru-RU"/>
              </w:rPr>
              <w:t xml:space="preserve"> </w:t>
            </w:r>
          </w:p>
          <w:p w14:paraId="79923530" w14:textId="12531CE7"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Стойки игрока и перемещения. Общая физическая подготовка (ОФП)</w:t>
            </w:r>
          </w:p>
        </w:tc>
        <w:tc>
          <w:tcPr>
            <w:tcW w:w="2433" w:type="pct"/>
            <w:gridSpan w:val="2"/>
          </w:tcPr>
          <w:p w14:paraId="790F6BF8" w14:textId="5ECC0F42"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 xml:space="preserve">Содержание учебного материала </w:t>
            </w:r>
          </w:p>
        </w:tc>
        <w:tc>
          <w:tcPr>
            <w:tcW w:w="779" w:type="pct"/>
          </w:tcPr>
          <w:p w14:paraId="5FADFAE9" w14:textId="557230AA"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4/4</w:t>
            </w:r>
          </w:p>
        </w:tc>
        <w:tc>
          <w:tcPr>
            <w:tcW w:w="864" w:type="pct"/>
            <w:vMerge w:val="restart"/>
          </w:tcPr>
          <w:p w14:paraId="3A3E294E" w14:textId="071F9282"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7DC37ADC" w14:textId="614431BB"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307F9330"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171FA25A" w14:textId="77777777" w:rsidTr="00797040">
        <w:trPr>
          <w:trHeight w:val="20"/>
        </w:trPr>
        <w:tc>
          <w:tcPr>
            <w:tcW w:w="924" w:type="pct"/>
            <w:vMerge/>
          </w:tcPr>
          <w:p w14:paraId="66592769"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0549D358" w14:textId="6E3ECE3D" w:rsidR="00B96561"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7C3D9588" w14:textId="77777777" w:rsidR="00B96561" w:rsidRPr="0064380E" w:rsidRDefault="00B96561" w:rsidP="00DE03A3">
            <w:pPr>
              <w:jc w:val="center"/>
              <w:rPr>
                <w:rFonts w:ascii="Times New Roman" w:eastAsia="Times New Roman" w:hAnsi="Times New Roman" w:cs="Times New Roman"/>
                <w:lang w:eastAsia="ru-RU"/>
              </w:rPr>
            </w:pPr>
          </w:p>
        </w:tc>
        <w:tc>
          <w:tcPr>
            <w:tcW w:w="864" w:type="pct"/>
            <w:vMerge/>
          </w:tcPr>
          <w:p w14:paraId="619E75F2"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608528CB" w14:textId="77777777" w:rsidTr="00797040">
        <w:trPr>
          <w:trHeight w:val="20"/>
        </w:trPr>
        <w:tc>
          <w:tcPr>
            <w:tcW w:w="924" w:type="pct"/>
            <w:vMerge/>
          </w:tcPr>
          <w:p w14:paraId="3C549B18"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14CECC6D" w14:textId="5EE95A30"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 17. Выполнение перемещения по зонам площадки </w:t>
            </w:r>
          </w:p>
        </w:tc>
        <w:tc>
          <w:tcPr>
            <w:tcW w:w="779" w:type="pct"/>
          </w:tcPr>
          <w:p w14:paraId="5C8529DE" w14:textId="3935D747"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BA4134B"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007F04C9" w14:textId="77777777" w:rsidTr="00797040">
        <w:trPr>
          <w:trHeight w:val="20"/>
        </w:trPr>
        <w:tc>
          <w:tcPr>
            <w:tcW w:w="924" w:type="pct"/>
            <w:vMerge/>
          </w:tcPr>
          <w:p w14:paraId="2C069C02"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149BB0B3" w14:textId="61909196"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№18. «Выполнение тестов по ОФП»</w:t>
            </w:r>
          </w:p>
        </w:tc>
        <w:tc>
          <w:tcPr>
            <w:tcW w:w="779" w:type="pct"/>
          </w:tcPr>
          <w:p w14:paraId="33D690CE" w14:textId="022E1CAF"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97DF724"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6C23CD01" w14:textId="77777777" w:rsidTr="00797040">
        <w:trPr>
          <w:trHeight w:val="20"/>
        </w:trPr>
        <w:tc>
          <w:tcPr>
            <w:tcW w:w="924" w:type="pct"/>
            <w:vMerge w:val="restart"/>
          </w:tcPr>
          <w:p w14:paraId="00D8D489" w14:textId="2A2FB5DC" w:rsidR="00B96561" w:rsidRPr="0064380E" w:rsidRDefault="00B96561"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5</w:t>
            </w:r>
            <w:r w:rsidRPr="0064380E">
              <w:rPr>
                <w:rFonts w:ascii="Times New Roman" w:eastAsia="Times New Roman" w:hAnsi="Times New Roman" w:cs="Times New Roman"/>
                <w:b/>
                <w:bCs/>
                <w:lang w:eastAsia="ru-RU"/>
              </w:rPr>
              <w:t xml:space="preserve">.2. </w:t>
            </w:r>
          </w:p>
          <w:p w14:paraId="547C9424" w14:textId="22FA8BFB"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Приемы и передачи мяча снизу и сверху двумя руками. ОФП</w:t>
            </w:r>
          </w:p>
        </w:tc>
        <w:tc>
          <w:tcPr>
            <w:tcW w:w="2433" w:type="pct"/>
            <w:gridSpan w:val="2"/>
          </w:tcPr>
          <w:p w14:paraId="4A4C0221" w14:textId="64BF53B4"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60FA9470" w14:textId="1AFB1B47"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2/2</w:t>
            </w:r>
          </w:p>
        </w:tc>
        <w:tc>
          <w:tcPr>
            <w:tcW w:w="864" w:type="pct"/>
            <w:vMerge w:val="restart"/>
          </w:tcPr>
          <w:p w14:paraId="736E5379" w14:textId="1034CF18"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6A853A79" w14:textId="54F97E5F"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081D6E79"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678E84DB" w14:textId="77777777" w:rsidTr="00797040">
        <w:trPr>
          <w:trHeight w:val="20"/>
        </w:trPr>
        <w:tc>
          <w:tcPr>
            <w:tcW w:w="924" w:type="pct"/>
            <w:vMerge/>
          </w:tcPr>
          <w:p w14:paraId="0ADE114A"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0449F365" w14:textId="5BA70ABD" w:rsidR="00B96561"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240B13F2" w14:textId="77777777" w:rsidR="00B96561" w:rsidRPr="0064380E" w:rsidRDefault="00B96561" w:rsidP="00DE03A3">
            <w:pPr>
              <w:jc w:val="center"/>
              <w:rPr>
                <w:rFonts w:ascii="Times New Roman" w:eastAsia="Times New Roman" w:hAnsi="Times New Roman" w:cs="Times New Roman"/>
                <w:lang w:eastAsia="ru-RU"/>
              </w:rPr>
            </w:pPr>
          </w:p>
        </w:tc>
        <w:tc>
          <w:tcPr>
            <w:tcW w:w="864" w:type="pct"/>
            <w:vMerge/>
          </w:tcPr>
          <w:p w14:paraId="5808E037"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21F4E4A7" w14:textId="77777777" w:rsidTr="00797040">
        <w:trPr>
          <w:trHeight w:val="20"/>
        </w:trPr>
        <w:tc>
          <w:tcPr>
            <w:tcW w:w="924" w:type="pct"/>
            <w:vMerge/>
          </w:tcPr>
          <w:p w14:paraId="1E8BDD0F"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76AC559F" w14:textId="1FF1FDFC"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№19. «Выполнение комплекса </w:t>
            </w:r>
            <w:r w:rsidRPr="0064380E">
              <w:rPr>
                <w:rFonts w:ascii="Times New Roman" w:eastAsia="Times New Roman" w:hAnsi="Times New Roman" w:cs="Times New Roman"/>
                <w:spacing w:val="1"/>
                <w:lang w:eastAsia="ru-RU"/>
              </w:rPr>
              <w:t>упражнений по ОФП»</w:t>
            </w:r>
          </w:p>
        </w:tc>
        <w:tc>
          <w:tcPr>
            <w:tcW w:w="779" w:type="pct"/>
          </w:tcPr>
          <w:p w14:paraId="4C5DB869" w14:textId="21A9602D"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2787387"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3E8EEA90" w14:textId="77777777" w:rsidTr="00797040">
        <w:trPr>
          <w:trHeight w:val="20"/>
        </w:trPr>
        <w:tc>
          <w:tcPr>
            <w:tcW w:w="924" w:type="pct"/>
            <w:vMerge w:val="restart"/>
          </w:tcPr>
          <w:p w14:paraId="4D574076" w14:textId="2A9A9822"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5</w:t>
            </w:r>
            <w:r w:rsidRPr="0064380E">
              <w:rPr>
                <w:rFonts w:ascii="Times New Roman" w:eastAsia="Times New Roman" w:hAnsi="Times New Roman" w:cs="Times New Roman"/>
                <w:b/>
                <w:bCs/>
                <w:lang w:eastAsia="ru-RU"/>
              </w:rPr>
              <w:t>.3.</w:t>
            </w:r>
            <w:r w:rsidRPr="0064380E">
              <w:rPr>
                <w:rFonts w:ascii="Times New Roman" w:eastAsia="Times New Roman" w:hAnsi="Times New Roman" w:cs="Times New Roman"/>
                <w:b/>
                <w:lang w:eastAsia="ru-RU"/>
              </w:rPr>
              <w:t xml:space="preserve"> </w:t>
            </w:r>
          </w:p>
          <w:p w14:paraId="5625F9D2" w14:textId="195E2FAA"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Нижняя прямая и боковая подача. ОФП</w:t>
            </w:r>
          </w:p>
        </w:tc>
        <w:tc>
          <w:tcPr>
            <w:tcW w:w="2433" w:type="pct"/>
            <w:gridSpan w:val="2"/>
          </w:tcPr>
          <w:p w14:paraId="09EDE002" w14:textId="6EBC335D"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05B763BA" w14:textId="450B6C33"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6/6</w:t>
            </w:r>
          </w:p>
        </w:tc>
        <w:tc>
          <w:tcPr>
            <w:tcW w:w="864" w:type="pct"/>
            <w:vMerge w:val="restart"/>
          </w:tcPr>
          <w:p w14:paraId="17AE69AC" w14:textId="0271D443"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1918A1E3" w14:textId="63E8C855"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6779967B"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62EEF209" w14:textId="77777777" w:rsidTr="00797040">
        <w:trPr>
          <w:trHeight w:val="20"/>
        </w:trPr>
        <w:tc>
          <w:tcPr>
            <w:tcW w:w="924" w:type="pct"/>
            <w:vMerge/>
          </w:tcPr>
          <w:p w14:paraId="3F04DF22"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38F0FCC2" w14:textId="53625EF7" w:rsidR="00B96561"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101D7D6A" w14:textId="77777777" w:rsidR="00B96561" w:rsidRPr="0064380E" w:rsidRDefault="00B96561" w:rsidP="00DE03A3">
            <w:pPr>
              <w:jc w:val="center"/>
              <w:rPr>
                <w:rFonts w:ascii="Times New Roman" w:eastAsia="Times New Roman" w:hAnsi="Times New Roman" w:cs="Times New Roman"/>
                <w:lang w:eastAsia="ru-RU"/>
              </w:rPr>
            </w:pPr>
          </w:p>
        </w:tc>
        <w:tc>
          <w:tcPr>
            <w:tcW w:w="864" w:type="pct"/>
            <w:vMerge/>
          </w:tcPr>
          <w:p w14:paraId="5661044D"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58D59908" w14:textId="77777777" w:rsidTr="00797040">
        <w:trPr>
          <w:trHeight w:val="20"/>
        </w:trPr>
        <w:tc>
          <w:tcPr>
            <w:tcW w:w="924" w:type="pct"/>
            <w:vMerge/>
          </w:tcPr>
          <w:p w14:paraId="1C8B0ACA"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1D29A952" w14:textId="32D81222"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№20.  «Выполнение упражнений на укрепление мышц кистей»</w:t>
            </w:r>
          </w:p>
        </w:tc>
        <w:tc>
          <w:tcPr>
            <w:tcW w:w="779" w:type="pct"/>
          </w:tcPr>
          <w:p w14:paraId="625182A2" w14:textId="263C833C"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C0D6481"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45915E1E" w14:textId="77777777" w:rsidTr="00797040">
        <w:trPr>
          <w:trHeight w:val="20"/>
        </w:trPr>
        <w:tc>
          <w:tcPr>
            <w:tcW w:w="924" w:type="pct"/>
            <w:vMerge/>
          </w:tcPr>
          <w:p w14:paraId="71D98015"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4013AD06" w14:textId="7A836950"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№21.  «Выполнение упражнений на укрепление мышц плечевого пояса»</w:t>
            </w:r>
          </w:p>
        </w:tc>
        <w:tc>
          <w:tcPr>
            <w:tcW w:w="779" w:type="pct"/>
          </w:tcPr>
          <w:p w14:paraId="4DE1A1B6" w14:textId="1E6C1E12"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405977C"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575ABEC9" w14:textId="77777777" w:rsidTr="00797040">
        <w:trPr>
          <w:trHeight w:val="20"/>
        </w:trPr>
        <w:tc>
          <w:tcPr>
            <w:tcW w:w="924" w:type="pct"/>
            <w:vMerge/>
          </w:tcPr>
          <w:p w14:paraId="4E14BF01"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0CF07616" w14:textId="34CA63B1"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№22.  «Выполнение упражнений на укрепление мышц брюшного пресса, мышц ног»</w:t>
            </w:r>
          </w:p>
        </w:tc>
        <w:tc>
          <w:tcPr>
            <w:tcW w:w="779" w:type="pct"/>
          </w:tcPr>
          <w:p w14:paraId="7FEEF2F8" w14:textId="535F5E42"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CEC1127"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5B7E9845" w14:textId="77777777" w:rsidTr="00797040">
        <w:trPr>
          <w:trHeight w:val="20"/>
        </w:trPr>
        <w:tc>
          <w:tcPr>
            <w:tcW w:w="924" w:type="pct"/>
            <w:vMerge w:val="restart"/>
          </w:tcPr>
          <w:p w14:paraId="78F6B315" w14:textId="076BC656"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5</w:t>
            </w:r>
            <w:r w:rsidRPr="0064380E">
              <w:rPr>
                <w:rFonts w:ascii="Times New Roman" w:eastAsia="Times New Roman" w:hAnsi="Times New Roman" w:cs="Times New Roman"/>
                <w:b/>
                <w:bCs/>
                <w:lang w:eastAsia="ru-RU"/>
              </w:rPr>
              <w:t>.4.</w:t>
            </w:r>
            <w:r w:rsidRPr="0064380E">
              <w:rPr>
                <w:rFonts w:ascii="Times New Roman" w:eastAsia="Times New Roman" w:hAnsi="Times New Roman" w:cs="Times New Roman"/>
                <w:b/>
                <w:lang w:eastAsia="ru-RU"/>
              </w:rPr>
              <w:t xml:space="preserve"> </w:t>
            </w:r>
          </w:p>
          <w:p w14:paraId="300455CB" w14:textId="540C5A72"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Верхняя прямая подача. ОФП</w:t>
            </w:r>
          </w:p>
        </w:tc>
        <w:tc>
          <w:tcPr>
            <w:tcW w:w="2433" w:type="pct"/>
            <w:gridSpan w:val="2"/>
          </w:tcPr>
          <w:p w14:paraId="315C2503" w14:textId="6228E01E"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3704BCE1" w14:textId="552AD61C"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2/2</w:t>
            </w:r>
          </w:p>
        </w:tc>
        <w:tc>
          <w:tcPr>
            <w:tcW w:w="864" w:type="pct"/>
            <w:vMerge w:val="restart"/>
          </w:tcPr>
          <w:p w14:paraId="36AED7F8" w14:textId="745A5559"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6CA01E55" w14:textId="48891A76"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4BCEE6F1"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559F7CFE" w14:textId="77777777" w:rsidTr="00797040">
        <w:trPr>
          <w:trHeight w:val="20"/>
        </w:trPr>
        <w:tc>
          <w:tcPr>
            <w:tcW w:w="924" w:type="pct"/>
            <w:vMerge/>
          </w:tcPr>
          <w:p w14:paraId="062374BD"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19423288" w14:textId="1E5EF650" w:rsidR="00B96561"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1B9943E8" w14:textId="77777777" w:rsidR="00B96561" w:rsidRPr="0064380E" w:rsidRDefault="00B96561" w:rsidP="00DE03A3">
            <w:pPr>
              <w:jc w:val="center"/>
              <w:rPr>
                <w:rFonts w:ascii="Times New Roman" w:eastAsia="Times New Roman" w:hAnsi="Times New Roman" w:cs="Times New Roman"/>
                <w:lang w:eastAsia="ru-RU"/>
              </w:rPr>
            </w:pPr>
          </w:p>
        </w:tc>
        <w:tc>
          <w:tcPr>
            <w:tcW w:w="864" w:type="pct"/>
            <w:vMerge/>
          </w:tcPr>
          <w:p w14:paraId="61CECD1B"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082EEA4F" w14:textId="77777777" w:rsidTr="00797040">
        <w:trPr>
          <w:trHeight w:val="20"/>
        </w:trPr>
        <w:tc>
          <w:tcPr>
            <w:tcW w:w="924" w:type="pct"/>
            <w:vMerge/>
          </w:tcPr>
          <w:p w14:paraId="1A45B586"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7F51954A" w14:textId="20984769"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№23. «Выполнение упражнений на укрепление мышц кистей, плечевого пояса, брюшного пресса, мышц ног»</w:t>
            </w:r>
          </w:p>
        </w:tc>
        <w:tc>
          <w:tcPr>
            <w:tcW w:w="779" w:type="pct"/>
          </w:tcPr>
          <w:p w14:paraId="77D94040" w14:textId="0CF84EC8"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482C791"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3DA08032" w14:textId="77777777" w:rsidTr="00797040">
        <w:trPr>
          <w:trHeight w:val="20"/>
        </w:trPr>
        <w:tc>
          <w:tcPr>
            <w:tcW w:w="924" w:type="pct"/>
            <w:vMerge w:val="restart"/>
          </w:tcPr>
          <w:p w14:paraId="7E7B97E2" w14:textId="020D9476"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5</w:t>
            </w:r>
            <w:r w:rsidRPr="0064380E">
              <w:rPr>
                <w:rFonts w:ascii="Times New Roman" w:eastAsia="Times New Roman" w:hAnsi="Times New Roman" w:cs="Times New Roman"/>
                <w:b/>
                <w:bCs/>
                <w:lang w:eastAsia="ru-RU"/>
              </w:rPr>
              <w:t>.5.</w:t>
            </w:r>
            <w:r w:rsidRPr="0064380E">
              <w:rPr>
                <w:rFonts w:ascii="Times New Roman" w:eastAsia="Times New Roman" w:hAnsi="Times New Roman" w:cs="Times New Roman"/>
                <w:b/>
                <w:lang w:eastAsia="ru-RU"/>
              </w:rPr>
              <w:t xml:space="preserve"> </w:t>
            </w:r>
          </w:p>
          <w:p w14:paraId="5D5F6518" w14:textId="2B412D82"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Тактика игры в защите и нападении</w:t>
            </w:r>
          </w:p>
        </w:tc>
        <w:tc>
          <w:tcPr>
            <w:tcW w:w="2433" w:type="pct"/>
            <w:gridSpan w:val="2"/>
          </w:tcPr>
          <w:p w14:paraId="2FB6219C" w14:textId="7FA03B4C"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793439FB" w14:textId="410FDF40"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6/6</w:t>
            </w:r>
          </w:p>
        </w:tc>
        <w:tc>
          <w:tcPr>
            <w:tcW w:w="864" w:type="pct"/>
            <w:vMerge w:val="restart"/>
          </w:tcPr>
          <w:p w14:paraId="7D28A56B" w14:textId="4EC906B2"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1B5EEB17" w14:textId="1112AEBD"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63A149FE"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05F2585E" w14:textId="77777777" w:rsidTr="00797040">
        <w:trPr>
          <w:trHeight w:val="20"/>
        </w:trPr>
        <w:tc>
          <w:tcPr>
            <w:tcW w:w="924" w:type="pct"/>
            <w:vMerge/>
          </w:tcPr>
          <w:p w14:paraId="25C8383C"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0D220E99" w14:textId="206E5BDE" w:rsidR="00B96561"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6E96AAEB" w14:textId="77777777" w:rsidR="00B96561" w:rsidRPr="0064380E" w:rsidRDefault="00B96561" w:rsidP="00DE03A3">
            <w:pPr>
              <w:jc w:val="center"/>
              <w:rPr>
                <w:rFonts w:ascii="Times New Roman" w:eastAsia="Times New Roman" w:hAnsi="Times New Roman" w:cs="Times New Roman"/>
                <w:lang w:eastAsia="ru-RU"/>
              </w:rPr>
            </w:pPr>
          </w:p>
        </w:tc>
        <w:tc>
          <w:tcPr>
            <w:tcW w:w="864" w:type="pct"/>
            <w:vMerge/>
          </w:tcPr>
          <w:p w14:paraId="2527E113"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06538DEB" w14:textId="77777777" w:rsidTr="00797040">
        <w:trPr>
          <w:trHeight w:val="20"/>
        </w:trPr>
        <w:tc>
          <w:tcPr>
            <w:tcW w:w="924" w:type="pct"/>
            <w:vMerge/>
          </w:tcPr>
          <w:p w14:paraId="79CF1A55"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19321F33" w14:textId="74C02BE7"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№24. «Отработка тактики игры»</w:t>
            </w:r>
          </w:p>
        </w:tc>
        <w:tc>
          <w:tcPr>
            <w:tcW w:w="779" w:type="pct"/>
          </w:tcPr>
          <w:p w14:paraId="32E3A5CB" w14:textId="0B614537"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25C3469"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0BFCEDCF" w14:textId="77777777" w:rsidTr="00797040">
        <w:trPr>
          <w:trHeight w:val="20"/>
        </w:trPr>
        <w:tc>
          <w:tcPr>
            <w:tcW w:w="924" w:type="pct"/>
            <w:vMerge/>
          </w:tcPr>
          <w:p w14:paraId="69E5253C"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16D2541A" w14:textId="2DA9120B"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№25. «Отработка выполнения приёмов передачи мяча»</w:t>
            </w:r>
          </w:p>
        </w:tc>
        <w:tc>
          <w:tcPr>
            <w:tcW w:w="779" w:type="pct"/>
          </w:tcPr>
          <w:p w14:paraId="1DF1331A" w14:textId="4A25F947"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9423520"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6E7C7DC9" w14:textId="77777777" w:rsidTr="00797040">
        <w:trPr>
          <w:trHeight w:val="20"/>
        </w:trPr>
        <w:tc>
          <w:tcPr>
            <w:tcW w:w="924" w:type="pct"/>
            <w:vMerge/>
          </w:tcPr>
          <w:p w14:paraId="58E40858"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3F2103F1" w14:textId="2DD8E4FF"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№26. «Отработка тактики игры, выполнение приёмов передачи мяча»</w:t>
            </w:r>
          </w:p>
        </w:tc>
        <w:tc>
          <w:tcPr>
            <w:tcW w:w="779" w:type="pct"/>
          </w:tcPr>
          <w:p w14:paraId="70A10492" w14:textId="74D5DA0F"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C3954F0"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687CDF14" w14:textId="77777777" w:rsidTr="00797040">
        <w:trPr>
          <w:trHeight w:val="20"/>
        </w:trPr>
        <w:tc>
          <w:tcPr>
            <w:tcW w:w="924" w:type="pct"/>
            <w:vMerge w:val="restart"/>
          </w:tcPr>
          <w:p w14:paraId="26B755BD" w14:textId="325A6145" w:rsidR="00B96561" w:rsidRPr="0064380E" w:rsidRDefault="00B96561"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lastRenderedPageBreak/>
              <w:t>Тема</w:t>
            </w:r>
            <w:r w:rsidRPr="0064380E">
              <w:rPr>
                <w:rFonts w:ascii="Times New Roman" w:eastAsia="Times New Roman" w:hAnsi="Times New Roman" w:cs="Times New Roman"/>
                <w:b/>
                <w:lang w:eastAsia="ru-RU"/>
              </w:rPr>
              <w:t xml:space="preserve"> 5</w:t>
            </w:r>
            <w:r w:rsidRPr="0064380E">
              <w:rPr>
                <w:rFonts w:ascii="Times New Roman" w:eastAsia="Times New Roman" w:hAnsi="Times New Roman" w:cs="Times New Roman"/>
                <w:b/>
                <w:bCs/>
                <w:lang w:eastAsia="ru-RU"/>
              </w:rPr>
              <w:t xml:space="preserve">.6. </w:t>
            </w:r>
          </w:p>
          <w:p w14:paraId="50F1C8AA" w14:textId="667EBA20"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Основы методики судейства</w:t>
            </w:r>
            <w:r w:rsidRPr="0064380E">
              <w:rPr>
                <w:rFonts w:ascii="Times New Roman" w:eastAsia="Times New Roman" w:hAnsi="Times New Roman" w:cs="Times New Roman"/>
                <w:b/>
                <w:lang w:eastAsia="ru-RU"/>
              </w:rPr>
              <w:t xml:space="preserve"> </w:t>
            </w:r>
          </w:p>
        </w:tc>
        <w:tc>
          <w:tcPr>
            <w:tcW w:w="2433" w:type="pct"/>
            <w:gridSpan w:val="2"/>
          </w:tcPr>
          <w:p w14:paraId="66AC13CC" w14:textId="743D83EF"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7280647B" w14:textId="76FB55AB"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2/2</w:t>
            </w:r>
          </w:p>
        </w:tc>
        <w:tc>
          <w:tcPr>
            <w:tcW w:w="864" w:type="pct"/>
            <w:vMerge w:val="restart"/>
          </w:tcPr>
          <w:p w14:paraId="3695FEAD" w14:textId="14C6347F"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3358081E" w14:textId="12D8A995"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429BA7B0"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53BB5B13" w14:textId="77777777" w:rsidTr="00797040">
        <w:trPr>
          <w:trHeight w:val="20"/>
        </w:trPr>
        <w:tc>
          <w:tcPr>
            <w:tcW w:w="924" w:type="pct"/>
            <w:vMerge/>
          </w:tcPr>
          <w:p w14:paraId="4CD72105"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741A9BE6" w14:textId="275FAF23" w:rsidR="00B96561"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BDBB3A7" w14:textId="77777777" w:rsidR="00B96561" w:rsidRPr="0064380E" w:rsidRDefault="00B96561" w:rsidP="00DE03A3">
            <w:pPr>
              <w:jc w:val="center"/>
              <w:rPr>
                <w:rFonts w:ascii="Times New Roman" w:eastAsia="Times New Roman" w:hAnsi="Times New Roman" w:cs="Times New Roman"/>
                <w:lang w:eastAsia="ru-RU"/>
              </w:rPr>
            </w:pPr>
          </w:p>
        </w:tc>
        <w:tc>
          <w:tcPr>
            <w:tcW w:w="864" w:type="pct"/>
            <w:vMerge/>
          </w:tcPr>
          <w:p w14:paraId="7687D320"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598E6389" w14:textId="77777777" w:rsidTr="00797040">
        <w:trPr>
          <w:trHeight w:val="20"/>
        </w:trPr>
        <w:tc>
          <w:tcPr>
            <w:tcW w:w="924" w:type="pct"/>
            <w:vMerge/>
          </w:tcPr>
          <w:p w14:paraId="45B4F1B2"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49A90711" w14:textId="13E1CDFA"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№27. «Отработка навыков судейства в волейболе»</w:t>
            </w:r>
          </w:p>
        </w:tc>
        <w:tc>
          <w:tcPr>
            <w:tcW w:w="779" w:type="pct"/>
          </w:tcPr>
          <w:p w14:paraId="7480E300" w14:textId="58A7ADB6"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F917050"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210133B8" w14:textId="77777777" w:rsidTr="00797040">
        <w:trPr>
          <w:trHeight w:val="20"/>
        </w:trPr>
        <w:tc>
          <w:tcPr>
            <w:tcW w:w="924" w:type="pct"/>
            <w:vMerge w:val="restart"/>
          </w:tcPr>
          <w:p w14:paraId="3B8A1023" w14:textId="3B6D58ED" w:rsidR="007B6C1A" w:rsidRPr="0064380E" w:rsidRDefault="007B6C1A"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5.7. </w:t>
            </w:r>
          </w:p>
          <w:p w14:paraId="6C19ED2E" w14:textId="6260EDA7" w:rsidR="007B6C1A" w:rsidRPr="0064380E" w:rsidRDefault="007B6C1A"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bCs/>
                <w:lang w:eastAsia="ru-RU"/>
              </w:rPr>
              <w:t>Контроль выполнения тестов по волейболу</w:t>
            </w:r>
          </w:p>
        </w:tc>
        <w:tc>
          <w:tcPr>
            <w:tcW w:w="2433" w:type="pct"/>
            <w:gridSpan w:val="2"/>
          </w:tcPr>
          <w:p w14:paraId="39ACF78C" w14:textId="66F25E59" w:rsidR="007B6C1A" w:rsidRPr="0064380E" w:rsidRDefault="007B6C1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3BA176D3" w14:textId="7B1A5844" w:rsidR="007B6C1A" w:rsidRPr="0064380E" w:rsidRDefault="007B6C1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6/6</w:t>
            </w:r>
          </w:p>
        </w:tc>
        <w:tc>
          <w:tcPr>
            <w:tcW w:w="864" w:type="pct"/>
            <w:vMerge w:val="restart"/>
          </w:tcPr>
          <w:p w14:paraId="577CD8F9" w14:textId="1CEE6A82"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6B9CB51A" w14:textId="0178CB9B" w:rsidR="007B6C1A" w:rsidRPr="0064380E" w:rsidRDefault="007B6C1A"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3C5842A3" w14:textId="77777777" w:rsidR="007B6C1A" w:rsidRPr="0064380E" w:rsidRDefault="007B6C1A" w:rsidP="00DE03A3">
            <w:pPr>
              <w:jc w:val="center"/>
              <w:rPr>
                <w:rFonts w:ascii="Times New Roman" w:eastAsia="Times New Roman" w:hAnsi="Times New Roman" w:cs="Times New Roman"/>
                <w:b/>
                <w:highlight w:val="yellow"/>
                <w:lang w:eastAsia="ru-RU"/>
              </w:rPr>
            </w:pPr>
          </w:p>
        </w:tc>
      </w:tr>
      <w:tr w:rsidR="0064380E" w:rsidRPr="0064380E" w14:paraId="06994957" w14:textId="77777777" w:rsidTr="00797040">
        <w:trPr>
          <w:trHeight w:val="20"/>
        </w:trPr>
        <w:tc>
          <w:tcPr>
            <w:tcW w:w="924" w:type="pct"/>
            <w:vMerge/>
          </w:tcPr>
          <w:p w14:paraId="0C0156D6" w14:textId="77777777" w:rsidR="007B6C1A" w:rsidRPr="0064380E" w:rsidRDefault="007B6C1A" w:rsidP="00C045BF">
            <w:pPr>
              <w:jc w:val="both"/>
              <w:rPr>
                <w:rFonts w:ascii="Times New Roman" w:eastAsia="Times New Roman" w:hAnsi="Times New Roman" w:cs="Times New Roman"/>
                <w:b/>
                <w:highlight w:val="yellow"/>
                <w:lang w:eastAsia="ru-RU"/>
              </w:rPr>
            </w:pPr>
          </w:p>
        </w:tc>
        <w:tc>
          <w:tcPr>
            <w:tcW w:w="2433" w:type="pct"/>
            <w:gridSpan w:val="2"/>
          </w:tcPr>
          <w:p w14:paraId="2A6D19FF" w14:textId="3CC3D8D9" w:rsidR="007B6C1A" w:rsidRPr="0064380E" w:rsidRDefault="00BE3125"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68B25B4" w14:textId="77777777" w:rsidR="007B6C1A" w:rsidRPr="0064380E" w:rsidRDefault="007B6C1A" w:rsidP="00DE03A3">
            <w:pPr>
              <w:jc w:val="center"/>
              <w:rPr>
                <w:rFonts w:ascii="Times New Roman" w:eastAsia="Times New Roman" w:hAnsi="Times New Roman" w:cs="Times New Roman"/>
                <w:lang w:eastAsia="ru-RU"/>
              </w:rPr>
            </w:pPr>
          </w:p>
        </w:tc>
        <w:tc>
          <w:tcPr>
            <w:tcW w:w="864" w:type="pct"/>
            <w:vMerge/>
          </w:tcPr>
          <w:p w14:paraId="13322A9B" w14:textId="77777777" w:rsidR="007B6C1A" w:rsidRPr="0064380E" w:rsidRDefault="007B6C1A" w:rsidP="00DE03A3">
            <w:pPr>
              <w:jc w:val="center"/>
              <w:rPr>
                <w:rFonts w:ascii="Times New Roman" w:eastAsia="Times New Roman" w:hAnsi="Times New Roman" w:cs="Times New Roman"/>
                <w:b/>
                <w:highlight w:val="yellow"/>
                <w:lang w:eastAsia="ru-RU"/>
              </w:rPr>
            </w:pPr>
          </w:p>
        </w:tc>
      </w:tr>
      <w:tr w:rsidR="0064380E" w:rsidRPr="0064380E" w14:paraId="66AB6001" w14:textId="77777777" w:rsidTr="00797040">
        <w:trPr>
          <w:trHeight w:val="20"/>
        </w:trPr>
        <w:tc>
          <w:tcPr>
            <w:tcW w:w="924" w:type="pct"/>
            <w:vMerge/>
          </w:tcPr>
          <w:p w14:paraId="7DFA9D36" w14:textId="77777777" w:rsidR="007B6C1A" w:rsidRPr="0064380E" w:rsidRDefault="007B6C1A" w:rsidP="00C045BF">
            <w:pPr>
              <w:jc w:val="both"/>
              <w:rPr>
                <w:rFonts w:ascii="Times New Roman" w:eastAsia="Times New Roman" w:hAnsi="Times New Roman" w:cs="Times New Roman"/>
                <w:b/>
                <w:highlight w:val="yellow"/>
                <w:lang w:eastAsia="ru-RU"/>
              </w:rPr>
            </w:pPr>
          </w:p>
        </w:tc>
        <w:tc>
          <w:tcPr>
            <w:tcW w:w="2433" w:type="pct"/>
            <w:gridSpan w:val="2"/>
          </w:tcPr>
          <w:p w14:paraId="126E0B8B" w14:textId="25A84683" w:rsidR="007B6C1A" w:rsidRPr="0064380E" w:rsidRDefault="007B6C1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№28. «Выполнение передачи мяча в парах»</w:t>
            </w:r>
          </w:p>
        </w:tc>
        <w:tc>
          <w:tcPr>
            <w:tcW w:w="779" w:type="pct"/>
          </w:tcPr>
          <w:p w14:paraId="22BD8EC4" w14:textId="43A5CFE1" w:rsidR="007B6C1A" w:rsidRPr="0064380E" w:rsidRDefault="007B6C1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D1AC2AD" w14:textId="77777777" w:rsidR="007B6C1A" w:rsidRPr="0064380E" w:rsidRDefault="007B6C1A" w:rsidP="00DE03A3">
            <w:pPr>
              <w:jc w:val="center"/>
              <w:rPr>
                <w:rFonts w:ascii="Times New Roman" w:eastAsia="Times New Roman" w:hAnsi="Times New Roman" w:cs="Times New Roman"/>
                <w:b/>
                <w:highlight w:val="yellow"/>
                <w:lang w:eastAsia="ru-RU"/>
              </w:rPr>
            </w:pPr>
          </w:p>
        </w:tc>
      </w:tr>
      <w:tr w:rsidR="0064380E" w:rsidRPr="0064380E" w14:paraId="761DD16C" w14:textId="77777777" w:rsidTr="00797040">
        <w:trPr>
          <w:trHeight w:val="20"/>
        </w:trPr>
        <w:tc>
          <w:tcPr>
            <w:tcW w:w="924" w:type="pct"/>
            <w:vMerge/>
          </w:tcPr>
          <w:p w14:paraId="48B6D7CF" w14:textId="77777777" w:rsidR="007B6C1A" w:rsidRPr="0064380E" w:rsidRDefault="007B6C1A" w:rsidP="00C045BF">
            <w:pPr>
              <w:jc w:val="both"/>
              <w:rPr>
                <w:rFonts w:ascii="Times New Roman" w:eastAsia="Times New Roman" w:hAnsi="Times New Roman" w:cs="Times New Roman"/>
                <w:b/>
                <w:highlight w:val="yellow"/>
                <w:lang w:eastAsia="ru-RU"/>
              </w:rPr>
            </w:pPr>
          </w:p>
        </w:tc>
        <w:tc>
          <w:tcPr>
            <w:tcW w:w="2433" w:type="pct"/>
            <w:gridSpan w:val="2"/>
          </w:tcPr>
          <w:p w14:paraId="2981F578" w14:textId="4B24BEBC" w:rsidR="007B6C1A" w:rsidRPr="0064380E" w:rsidRDefault="007B6C1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№29. «Игра по упрощённым правилам волейбола»</w:t>
            </w:r>
          </w:p>
        </w:tc>
        <w:tc>
          <w:tcPr>
            <w:tcW w:w="779" w:type="pct"/>
          </w:tcPr>
          <w:p w14:paraId="79B2CB31" w14:textId="5BB5FD86" w:rsidR="007B6C1A" w:rsidRPr="0064380E" w:rsidRDefault="007B6C1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B2A0565" w14:textId="77777777" w:rsidR="007B6C1A" w:rsidRPr="0064380E" w:rsidRDefault="007B6C1A" w:rsidP="00DE03A3">
            <w:pPr>
              <w:jc w:val="center"/>
              <w:rPr>
                <w:rFonts w:ascii="Times New Roman" w:eastAsia="Times New Roman" w:hAnsi="Times New Roman" w:cs="Times New Roman"/>
                <w:b/>
                <w:highlight w:val="yellow"/>
                <w:lang w:eastAsia="ru-RU"/>
              </w:rPr>
            </w:pPr>
          </w:p>
        </w:tc>
      </w:tr>
      <w:tr w:rsidR="0064380E" w:rsidRPr="0064380E" w14:paraId="09430844" w14:textId="77777777" w:rsidTr="00797040">
        <w:trPr>
          <w:trHeight w:val="20"/>
        </w:trPr>
        <w:tc>
          <w:tcPr>
            <w:tcW w:w="924" w:type="pct"/>
            <w:vMerge/>
          </w:tcPr>
          <w:p w14:paraId="3E5C8A21" w14:textId="77777777" w:rsidR="007B6C1A" w:rsidRPr="0064380E" w:rsidRDefault="007B6C1A" w:rsidP="00C045BF">
            <w:pPr>
              <w:jc w:val="both"/>
              <w:rPr>
                <w:rFonts w:ascii="Times New Roman" w:eastAsia="Times New Roman" w:hAnsi="Times New Roman" w:cs="Times New Roman"/>
                <w:b/>
                <w:highlight w:val="yellow"/>
                <w:lang w:eastAsia="ru-RU"/>
              </w:rPr>
            </w:pPr>
          </w:p>
        </w:tc>
        <w:tc>
          <w:tcPr>
            <w:tcW w:w="2433" w:type="pct"/>
            <w:gridSpan w:val="2"/>
          </w:tcPr>
          <w:p w14:paraId="7F2BDEEA" w14:textId="6FCBE59A" w:rsidR="007B6C1A" w:rsidRPr="0064380E" w:rsidRDefault="007B6C1A"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№30. «Игра по правилам»</w:t>
            </w:r>
          </w:p>
        </w:tc>
        <w:tc>
          <w:tcPr>
            <w:tcW w:w="779" w:type="pct"/>
          </w:tcPr>
          <w:p w14:paraId="5113A96C" w14:textId="7C3442AC" w:rsidR="007B6C1A" w:rsidRPr="0064380E" w:rsidRDefault="007B6C1A"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A577C28" w14:textId="77777777" w:rsidR="007B6C1A" w:rsidRPr="0064380E" w:rsidRDefault="007B6C1A" w:rsidP="00DE03A3">
            <w:pPr>
              <w:jc w:val="center"/>
              <w:rPr>
                <w:rFonts w:ascii="Times New Roman" w:eastAsia="Times New Roman" w:hAnsi="Times New Roman" w:cs="Times New Roman"/>
                <w:b/>
                <w:highlight w:val="yellow"/>
                <w:lang w:eastAsia="ru-RU"/>
              </w:rPr>
            </w:pPr>
          </w:p>
        </w:tc>
      </w:tr>
      <w:tr w:rsidR="0064380E" w:rsidRPr="0064380E" w14:paraId="0C863FF0" w14:textId="77777777" w:rsidTr="00797040">
        <w:trPr>
          <w:trHeight w:val="20"/>
        </w:trPr>
        <w:tc>
          <w:tcPr>
            <w:tcW w:w="3357" w:type="pct"/>
            <w:gridSpan w:val="3"/>
          </w:tcPr>
          <w:p w14:paraId="03A115C8" w14:textId="6CDA97D1" w:rsidR="00401AF3" w:rsidRPr="0064380E" w:rsidRDefault="00401AF3"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Промежуточная аттестация (дифференцированный зачет)</w:t>
            </w:r>
          </w:p>
        </w:tc>
        <w:tc>
          <w:tcPr>
            <w:tcW w:w="779" w:type="pct"/>
          </w:tcPr>
          <w:p w14:paraId="55CD3BBF" w14:textId="18FF0BA3" w:rsidR="00401AF3" w:rsidRPr="0064380E" w:rsidRDefault="00401AF3"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2</w:t>
            </w:r>
          </w:p>
        </w:tc>
        <w:tc>
          <w:tcPr>
            <w:tcW w:w="864" w:type="pct"/>
          </w:tcPr>
          <w:p w14:paraId="3D7A0107" w14:textId="77777777" w:rsidR="00401AF3" w:rsidRPr="0064380E" w:rsidRDefault="00401AF3" w:rsidP="00DE03A3">
            <w:pPr>
              <w:jc w:val="center"/>
              <w:rPr>
                <w:rFonts w:ascii="Times New Roman" w:eastAsia="Times New Roman" w:hAnsi="Times New Roman" w:cs="Times New Roman"/>
                <w:b/>
                <w:highlight w:val="yellow"/>
                <w:lang w:eastAsia="ru-RU"/>
              </w:rPr>
            </w:pPr>
          </w:p>
        </w:tc>
      </w:tr>
      <w:tr w:rsidR="0064380E" w:rsidRPr="0064380E" w14:paraId="26DA01CB" w14:textId="77777777" w:rsidTr="00401AF3">
        <w:trPr>
          <w:trHeight w:val="20"/>
        </w:trPr>
        <w:tc>
          <w:tcPr>
            <w:tcW w:w="5000" w:type="pct"/>
            <w:gridSpan w:val="5"/>
          </w:tcPr>
          <w:p w14:paraId="28C84A60" w14:textId="099C2561" w:rsidR="00401AF3" w:rsidRPr="0064380E" w:rsidRDefault="00401AF3" w:rsidP="00DE03A3">
            <w:pPr>
              <w:jc w:val="center"/>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lang w:eastAsia="ru-RU"/>
              </w:rPr>
              <w:t>5 семестр</w:t>
            </w:r>
          </w:p>
        </w:tc>
      </w:tr>
      <w:tr w:rsidR="0064380E" w:rsidRPr="0064380E" w14:paraId="2B1684F0" w14:textId="77777777" w:rsidTr="00797040">
        <w:trPr>
          <w:trHeight w:val="20"/>
        </w:trPr>
        <w:tc>
          <w:tcPr>
            <w:tcW w:w="3357" w:type="pct"/>
            <w:gridSpan w:val="3"/>
          </w:tcPr>
          <w:p w14:paraId="5AC3DD99" w14:textId="3EE7ED9B"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Раздел 6. Физическая культура и формирование ЗОЖ</w:t>
            </w:r>
          </w:p>
        </w:tc>
        <w:tc>
          <w:tcPr>
            <w:tcW w:w="779" w:type="pct"/>
          </w:tcPr>
          <w:p w14:paraId="2719124C" w14:textId="417039E0"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w:t>
            </w:r>
          </w:p>
        </w:tc>
        <w:tc>
          <w:tcPr>
            <w:tcW w:w="864" w:type="pct"/>
          </w:tcPr>
          <w:p w14:paraId="07DFADAD"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19F88F5A" w14:textId="77777777" w:rsidTr="00797040">
        <w:trPr>
          <w:trHeight w:val="20"/>
        </w:trPr>
        <w:tc>
          <w:tcPr>
            <w:tcW w:w="924" w:type="pct"/>
            <w:vMerge w:val="restart"/>
          </w:tcPr>
          <w:p w14:paraId="19E230A6" w14:textId="4534A596"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Тема 6.1. </w:t>
            </w:r>
          </w:p>
          <w:p w14:paraId="640A8EF2" w14:textId="3698AAEE" w:rsidR="00B96561" w:rsidRPr="0064380E" w:rsidRDefault="00B96561" w:rsidP="00C045BF">
            <w:pPr>
              <w:jc w:val="both"/>
              <w:rPr>
                <w:rFonts w:ascii="Times New Roman" w:eastAsia="Times New Roman" w:hAnsi="Times New Roman" w:cs="Times New Roman"/>
                <w:b/>
                <w:highlight w:val="yellow"/>
                <w:lang w:eastAsia="ru-RU"/>
              </w:rPr>
            </w:pPr>
            <w:r w:rsidRPr="0064380E">
              <w:rPr>
                <w:rFonts w:ascii="Times New Roman" w:eastAsia="Times New Roman" w:hAnsi="Times New Roman" w:cs="Times New Roman"/>
                <w:b/>
                <w:lang w:eastAsia="ru-RU"/>
              </w:rPr>
              <w:t>Здоровый образ жизни</w:t>
            </w:r>
          </w:p>
        </w:tc>
        <w:tc>
          <w:tcPr>
            <w:tcW w:w="2433" w:type="pct"/>
            <w:gridSpan w:val="2"/>
          </w:tcPr>
          <w:p w14:paraId="041AC8D0" w14:textId="7E5C84A2"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Содержание учебного материала</w:t>
            </w:r>
          </w:p>
        </w:tc>
        <w:tc>
          <w:tcPr>
            <w:tcW w:w="779" w:type="pct"/>
          </w:tcPr>
          <w:p w14:paraId="12968073" w14:textId="3E593A74"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w:t>
            </w:r>
          </w:p>
        </w:tc>
        <w:tc>
          <w:tcPr>
            <w:tcW w:w="864" w:type="pct"/>
            <w:vMerge w:val="restart"/>
          </w:tcPr>
          <w:p w14:paraId="2AD9AFCA" w14:textId="1227ACA3"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00245ADF" w14:textId="1716ACF4"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32CA67B0" w14:textId="18EFF751"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3FBE32F2" w14:textId="77777777" w:rsidTr="00797040">
        <w:trPr>
          <w:trHeight w:val="20"/>
        </w:trPr>
        <w:tc>
          <w:tcPr>
            <w:tcW w:w="924" w:type="pct"/>
            <w:vMerge/>
          </w:tcPr>
          <w:p w14:paraId="75C872C6" w14:textId="77777777" w:rsidR="00B96561" w:rsidRPr="0064380E" w:rsidRDefault="00B96561" w:rsidP="00C045BF">
            <w:pPr>
              <w:jc w:val="both"/>
              <w:rPr>
                <w:rFonts w:ascii="Times New Roman" w:eastAsia="Times New Roman" w:hAnsi="Times New Roman" w:cs="Times New Roman"/>
                <w:b/>
                <w:highlight w:val="yellow"/>
                <w:lang w:eastAsia="ru-RU"/>
              </w:rPr>
            </w:pPr>
          </w:p>
        </w:tc>
        <w:tc>
          <w:tcPr>
            <w:tcW w:w="2433" w:type="pct"/>
            <w:gridSpan w:val="2"/>
          </w:tcPr>
          <w:p w14:paraId="25E80D84" w14:textId="586627C6" w:rsidR="00B96561" w:rsidRPr="0064380E" w:rsidRDefault="00B96561" w:rsidP="00C045BF">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Особенности организации физического воспитания в образовательном учреждении (валеологическая и профессиональная направленность). Цели и задачи физической культуры</w:t>
            </w:r>
          </w:p>
        </w:tc>
        <w:tc>
          <w:tcPr>
            <w:tcW w:w="779" w:type="pct"/>
          </w:tcPr>
          <w:p w14:paraId="525B56E5" w14:textId="54BFF2F3" w:rsidR="00B96561" w:rsidRPr="0064380E" w:rsidRDefault="00B96561"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15217625" w14:textId="77777777" w:rsidR="00B96561" w:rsidRPr="0064380E" w:rsidRDefault="00B96561" w:rsidP="00DE03A3">
            <w:pPr>
              <w:jc w:val="center"/>
              <w:rPr>
                <w:rFonts w:ascii="Times New Roman" w:eastAsia="Times New Roman" w:hAnsi="Times New Roman" w:cs="Times New Roman"/>
                <w:b/>
                <w:highlight w:val="yellow"/>
                <w:lang w:eastAsia="ru-RU"/>
              </w:rPr>
            </w:pPr>
          </w:p>
        </w:tc>
      </w:tr>
      <w:tr w:rsidR="0064380E" w:rsidRPr="0064380E" w14:paraId="31D0C1C5" w14:textId="77777777" w:rsidTr="00D570AC">
        <w:trPr>
          <w:trHeight w:val="20"/>
        </w:trPr>
        <w:tc>
          <w:tcPr>
            <w:tcW w:w="3357" w:type="pct"/>
            <w:gridSpan w:val="3"/>
            <w:hideMark/>
          </w:tcPr>
          <w:p w14:paraId="6B2F93D9" w14:textId="586E91B9" w:rsidR="00B96561" w:rsidRPr="0064380E" w:rsidRDefault="00B96561" w:rsidP="00C045BF">
            <w:pPr>
              <w:jc w:val="both"/>
              <w:rPr>
                <w:rFonts w:ascii="Times New Roman" w:eastAsia="Times New Roman" w:hAnsi="Times New Roman" w:cs="Times New Roman"/>
                <w:bCs/>
                <w:lang w:eastAsia="ru-RU"/>
              </w:rPr>
            </w:pPr>
            <w:r w:rsidRPr="0064380E">
              <w:rPr>
                <w:rFonts w:ascii="Times New Roman" w:eastAsia="Times New Roman" w:hAnsi="Times New Roman" w:cs="Times New Roman"/>
                <w:b/>
                <w:lang w:eastAsia="ru-RU"/>
              </w:rPr>
              <w:t>Раздел 7. Баскетбол</w:t>
            </w:r>
          </w:p>
        </w:tc>
        <w:tc>
          <w:tcPr>
            <w:tcW w:w="779" w:type="pct"/>
            <w:hideMark/>
          </w:tcPr>
          <w:p w14:paraId="1B47EB70" w14:textId="1EE146E0" w:rsidR="00B96561" w:rsidRPr="0064380E" w:rsidRDefault="00B96561"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32/32</w:t>
            </w:r>
          </w:p>
        </w:tc>
        <w:tc>
          <w:tcPr>
            <w:tcW w:w="864" w:type="pct"/>
            <w:shd w:val="clear" w:color="auto" w:fill="auto"/>
          </w:tcPr>
          <w:p w14:paraId="311FF397" w14:textId="77777777"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0531FC36" w14:textId="77777777" w:rsidTr="00797040">
        <w:trPr>
          <w:trHeight w:val="20"/>
        </w:trPr>
        <w:tc>
          <w:tcPr>
            <w:tcW w:w="940" w:type="pct"/>
            <w:gridSpan w:val="2"/>
            <w:vMerge w:val="restart"/>
          </w:tcPr>
          <w:p w14:paraId="5504C8F8" w14:textId="77777777" w:rsidR="00B96561" w:rsidRPr="0064380E" w:rsidRDefault="00B96561" w:rsidP="00C045BF">
            <w:pPr>
              <w:numPr>
                <w:ilvl w:val="12"/>
                <w:numId w:val="0"/>
              </w:numPr>
              <w:shd w:val="clear" w:color="auto" w:fill="FFFFFF"/>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Тема 7.1. </w:t>
            </w:r>
          </w:p>
          <w:p w14:paraId="30A67B35" w14:textId="13B655C3" w:rsidR="00B96561" w:rsidRPr="0064380E" w:rsidRDefault="00B96561" w:rsidP="00C045BF">
            <w:pPr>
              <w:numPr>
                <w:ilvl w:val="12"/>
                <w:numId w:val="0"/>
              </w:numPr>
              <w:shd w:val="clear" w:color="auto" w:fill="FFFFFF"/>
              <w:jc w:val="both"/>
              <w:rPr>
                <w:rFonts w:ascii="Times New Roman" w:eastAsia="Times New Roman" w:hAnsi="Times New Roman" w:cs="Times New Roman"/>
                <w:b/>
                <w:bCs/>
                <w:spacing w:val="1"/>
                <w:lang w:eastAsia="ru-RU"/>
              </w:rPr>
            </w:pPr>
            <w:r w:rsidRPr="0064380E">
              <w:rPr>
                <w:rFonts w:ascii="Times New Roman" w:eastAsia="Times New Roman" w:hAnsi="Times New Roman" w:cs="Times New Roman"/>
                <w:b/>
                <w:bCs/>
                <w:lang w:eastAsia="ru-RU"/>
              </w:rPr>
              <w:t>Стойка игрока, перемещения, остановки, повороты. ОФП</w:t>
            </w:r>
          </w:p>
        </w:tc>
        <w:tc>
          <w:tcPr>
            <w:tcW w:w="2417" w:type="pct"/>
            <w:hideMark/>
          </w:tcPr>
          <w:p w14:paraId="7DD17585" w14:textId="77777777" w:rsidR="00B96561" w:rsidRPr="0064380E" w:rsidRDefault="00B96561" w:rsidP="00C045BF">
            <w:pPr>
              <w:contextualSpacing/>
              <w:jc w:val="both"/>
              <w:rPr>
                <w:rFonts w:ascii="Times New Roman" w:eastAsia="Times New Roman" w:hAnsi="Times New Roman" w:cs="Times New Roman"/>
                <w:b/>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67966447" w14:textId="7777777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4/4</w:t>
            </w:r>
          </w:p>
        </w:tc>
        <w:tc>
          <w:tcPr>
            <w:tcW w:w="864" w:type="pct"/>
            <w:vMerge w:val="restart"/>
          </w:tcPr>
          <w:p w14:paraId="7139F7D6" w14:textId="5BF5D369"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57E5B0D8" w14:textId="00BC3F46"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096BBCAD" w14:textId="407F5DB0"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7E3A1A02" w14:textId="77777777" w:rsidTr="00797040">
        <w:trPr>
          <w:trHeight w:val="20"/>
        </w:trPr>
        <w:tc>
          <w:tcPr>
            <w:tcW w:w="940" w:type="pct"/>
            <w:gridSpan w:val="2"/>
            <w:vMerge/>
          </w:tcPr>
          <w:p w14:paraId="69A56268" w14:textId="77777777" w:rsidR="00B96561" w:rsidRPr="0064380E" w:rsidRDefault="00B96561" w:rsidP="00C045BF">
            <w:pPr>
              <w:numPr>
                <w:ilvl w:val="12"/>
                <w:numId w:val="0"/>
              </w:numPr>
              <w:shd w:val="clear" w:color="auto" w:fill="FFFFFF"/>
              <w:jc w:val="both"/>
              <w:rPr>
                <w:rFonts w:ascii="Times New Roman" w:eastAsia="Times New Roman" w:hAnsi="Times New Roman" w:cs="Times New Roman"/>
                <w:b/>
                <w:bCs/>
                <w:lang w:eastAsia="ru-RU"/>
              </w:rPr>
            </w:pPr>
          </w:p>
        </w:tc>
        <w:tc>
          <w:tcPr>
            <w:tcW w:w="2417" w:type="pct"/>
            <w:hideMark/>
          </w:tcPr>
          <w:p w14:paraId="08BD11DE" w14:textId="2B289247" w:rsidR="00B96561" w:rsidRPr="0064380E" w:rsidRDefault="00BE3125" w:rsidP="00C045BF">
            <w:pPr>
              <w:contextualSpacing/>
              <w:jc w:val="both"/>
              <w:rPr>
                <w:rFonts w:ascii="Times New Roman" w:eastAsia="Times New Roman" w:hAnsi="Times New Roman" w:cs="Times New Roman"/>
                <w:spacing w:val="6"/>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58631C35" w14:textId="77777777" w:rsidR="00B96561" w:rsidRPr="0064380E" w:rsidRDefault="00B96561" w:rsidP="00DE03A3">
            <w:pPr>
              <w:contextualSpacing/>
              <w:jc w:val="center"/>
              <w:rPr>
                <w:rFonts w:ascii="Times New Roman" w:eastAsia="Times New Roman" w:hAnsi="Times New Roman" w:cs="Times New Roman"/>
                <w:b/>
                <w:bCs/>
                <w:lang w:eastAsia="ru-RU"/>
              </w:rPr>
            </w:pPr>
          </w:p>
        </w:tc>
        <w:tc>
          <w:tcPr>
            <w:tcW w:w="864" w:type="pct"/>
            <w:vMerge/>
          </w:tcPr>
          <w:p w14:paraId="6D3DFDAF" w14:textId="77777777"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0ECBB620" w14:textId="77777777" w:rsidTr="00797040">
        <w:trPr>
          <w:trHeight w:val="20"/>
        </w:trPr>
        <w:tc>
          <w:tcPr>
            <w:tcW w:w="940" w:type="pct"/>
            <w:gridSpan w:val="2"/>
            <w:vMerge/>
          </w:tcPr>
          <w:p w14:paraId="1604AD40" w14:textId="77777777" w:rsidR="00B96561" w:rsidRPr="0064380E" w:rsidRDefault="00B96561" w:rsidP="00C045BF">
            <w:pPr>
              <w:numPr>
                <w:ilvl w:val="12"/>
                <w:numId w:val="0"/>
              </w:numPr>
              <w:shd w:val="clear" w:color="auto" w:fill="FFFFFF"/>
              <w:jc w:val="both"/>
              <w:rPr>
                <w:rFonts w:ascii="Times New Roman" w:eastAsia="Times New Roman" w:hAnsi="Times New Roman" w:cs="Times New Roman"/>
                <w:b/>
                <w:bCs/>
                <w:lang w:eastAsia="ru-RU"/>
              </w:rPr>
            </w:pPr>
          </w:p>
        </w:tc>
        <w:tc>
          <w:tcPr>
            <w:tcW w:w="2417" w:type="pct"/>
            <w:hideMark/>
          </w:tcPr>
          <w:p w14:paraId="4C7720BA" w14:textId="77777777" w:rsidR="00B96561" w:rsidRPr="0064380E" w:rsidRDefault="00B96561" w:rsidP="00C045BF">
            <w:pPr>
              <w:contextualSpacing/>
              <w:jc w:val="both"/>
              <w:rPr>
                <w:rFonts w:ascii="Times New Roman" w:eastAsia="Times New Roman" w:hAnsi="Times New Roman" w:cs="Times New Roman"/>
                <w:spacing w:val="1"/>
                <w:lang w:eastAsia="ru-RU"/>
              </w:rPr>
            </w:pPr>
            <w:r w:rsidRPr="0064380E">
              <w:rPr>
                <w:rFonts w:ascii="Times New Roman" w:eastAsia="Times New Roman" w:hAnsi="Times New Roman" w:cs="Times New Roman"/>
                <w:lang w:eastAsia="ru-RU"/>
              </w:rPr>
              <w:t>Практическое занятие №31. «Выполнение упражнений для укрепления мышц плечевого пояса»</w:t>
            </w:r>
          </w:p>
        </w:tc>
        <w:tc>
          <w:tcPr>
            <w:tcW w:w="779" w:type="pct"/>
          </w:tcPr>
          <w:p w14:paraId="112F6D6B"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3856049" w14:textId="77777777"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2E43447D" w14:textId="77777777" w:rsidTr="00797040">
        <w:trPr>
          <w:trHeight w:val="20"/>
        </w:trPr>
        <w:tc>
          <w:tcPr>
            <w:tcW w:w="940" w:type="pct"/>
            <w:gridSpan w:val="2"/>
            <w:vMerge/>
          </w:tcPr>
          <w:p w14:paraId="3816A8CA" w14:textId="77777777" w:rsidR="00B96561" w:rsidRPr="0064380E" w:rsidRDefault="00B96561" w:rsidP="00C045BF">
            <w:pPr>
              <w:numPr>
                <w:ilvl w:val="12"/>
                <w:numId w:val="0"/>
              </w:numPr>
              <w:shd w:val="clear" w:color="auto" w:fill="FFFFFF"/>
              <w:jc w:val="both"/>
              <w:rPr>
                <w:rFonts w:ascii="Times New Roman" w:eastAsia="Times New Roman" w:hAnsi="Times New Roman" w:cs="Times New Roman"/>
                <w:b/>
                <w:bCs/>
                <w:lang w:eastAsia="ru-RU"/>
              </w:rPr>
            </w:pPr>
          </w:p>
        </w:tc>
        <w:tc>
          <w:tcPr>
            <w:tcW w:w="2417" w:type="pct"/>
            <w:hideMark/>
          </w:tcPr>
          <w:p w14:paraId="58562BF1" w14:textId="77777777" w:rsidR="00B96561" w:rsidRPr="0064380E" w:rsidRDefault="00B96561" w:rsidP="00C045BF">
            <w:pPr>
              <w:contextualSpacing/>
              <w:jc w:val="both"/>
              <w:rPr>
                <w:rFonts w:ascii="Times New Roman" w:eastAsia="Times New Roman" w:hAnsi="Times New Roman" w:cs="Times New Roman"/>
                <w:highlight w:val="yellow"/>
                <w:lang w:eastAsia="ru-RU"/>
              </w:rPr>
            </w:pPr>
            <w:r w:rsidRPr="0064380E">
              <w:rPr>
                <w:rFonts w:ascii="Times New Roman" w:eastAsia="Times New Roman" w:hAnsi="Times New Roman" w:cs="Times New Roman"/>
                <w:lang w:eastAsia="ru-RU"/>
              </w:rPr>
              <w:t>Практическое занятие №32. «Выполнение упражнений для укрепления ног»</w:t>
            </w:r>
          </w:p>
        </w:tc>
        <w:tc>
          <w:tcPr>
            <w:tcW w:w="779" w:type="pct"/>
          </w:tcPr>
          <w:p w14:paraId="7CE09F3A"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0497CBD" w14:textId="77777777"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0DAF639B" w14:textId="77777777" w:rsidTr="00797040">
        <w:trPr>
          <w:trHeight w:val="20"/>
        </w:trPr>
        <w:tc>
          <w:tcPr>
            <w:tcW w:w="940" w:type="pct"/>
            <w:gridSpan w:val="2"/>
            <w:vMerge w:val="restart"/>
          </w:tcPr>
          <w:p w14:paraId="6AA990D0" w14:textId="77777777" w:rsidR="00B96561" w:rsidRPr="0064380E" w:rsidRDefault="00B96561"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7</w:t>
            </w:r>
            <w:r w:rsidRPr="0064380E">
              <w:rPr>
                <w:rFonts w:ascii="Times New Roman" w:eastAsia="Times New Roman" w:hAnsi="Times New Roman" w:cs="Times New Roman"/>
                <w:b/>
                <w:bCs/>
                <w:lang w:eastAsia="ru-RU"/>
              </w:rPr>
              <w:t>.2.</w:t>
            </w:r>
            <w:r w:rsidRPr="0064380E">
              <w:rPr>
                <w:rFonts w:ascii="Times New Roman" w:eastAsia="Times New Roman" w:hAnsi="Times New Roman" w:cs="Times New Roman"/>
                <w:b/>
                <w:lang w:eastAsia="ru-RU"/>
              </w:rPr>
              <w:t xml:space="preserve"> </w:t>
            </w:r>
          </w:p>
          <w:p w14:paraId="65A7437A" w14:textId="339EB599" w:rsidR="00B96561" w:rsidRPr="0064380E" w:rsidRDefault="00B96561"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Передачи мяча. ОФП</w:t>
            </w:r>
          </w:p>
        </w:tc>
        <w:tc>
          <w:tcPr>
            <w:tcW w:w="2417" w:type="pct"/>
            <w:hideMark/>
          </w:tcPr>
          <w:p w14:paraId="5CD497E1"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62D3768A" w14:textId="7777777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4/4</w:t>
            </w:r>
          </w:p>
        </w:tc>
        <w:tc>
          <w:tcPr>
            <w:tcW w:w="864" w:type="pct"/>
            <w:vMerge w:val="restart"/>
          </w:tcPr>
          <w:p w14:paraId="1AFA03E3" w14:textId="50D40D3C"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0473D04B" w14:textId="720CA876"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15C3A576" w14:textId="21BE4216"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265F742C" w14:textId="77777777" w:rsidTr="00797040">
        <w:trPr>
          <w:trHeight w:val="20"/>
        </w:trPr>
        <w:tc>
          <w:tcPr>
            <w:tcW w:w="940" w:type="pct"/>
            <w:gridSpan w:val="2"/>
            <w:vMerge/>
          </w:tcPr>
          <w:p w14:paraId="1C8CEC94"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655CB73D" w14:textId="3287330B" w:rsidR="00B96561" w:rsidRPr="0064380E" w:rsidRDefault="00BE3125"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0EE9852" w14:textId="77777777" w:rsidR="00B96561" w:rsidRPr="0064380E" w:rsidRDefault="00B96561" w:rsidP="00DE03A3">
            <w:pPr>
              <w:contextualSpacing/>
              <w:jc w:val="center"/>
              <w:rPr>
                <w:rFonts w:ascii="Times New Roman" w:eastAsia="Times New Roman" w:hAnsi="Times New Roman" w:cs="Times New Roman"/>
                <w:b/>
                <w:bCs/>
                <w:lang w:eastAsia="ru-RU"/>
              </w:rPr>
            </w:pPr>
          </w:p>
        </w:tc>
        <w:tc>
          <w:tcPr>
            <w:tcW w:w="864" w:type="pct"/>
            <w:vMerge/>
          </w:tcPr>
          <w:p w14:paraId="4C56509D"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46F7444" w14:textId="77777777" w:rsidTr="00797040">
        <w:trPr>
          <w:trHeight w:val="20"/>
        </w:trPr>
        <w:tc>
          <w:tcPr>
            <w:tcW w:w="940" w:type="pct"/>
            <w:gridSpan w:val="2"/>
            <w:vMerge/>
          </w:tcPr>
          <w:p w14:paraId="36F88D5B"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7853BFEF" w14:textId="77777777" w:rsidR="00B96561" w:rsidRPr="0064380E" w:rsidRDefault="00B96561"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Практическое занятие №33. «Выполнение упражнений для развития скоростно-силовых и координационных способностей»</w:t>
            </w:r>
          </w:p>
        </w:tc>
        <w:tc>
          <w:tcPr>
            <w:tcW w:w="779" w:type="pct"/>
          </w:tcPr>
          <w:p w14:paraId="3FF738E6"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A4E99D0"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13C082FC" w14:textId="77777777" w:rsidTr="00797040">
        <w:trPr>
          <w:trHeight w:val="20"/>
        </w:trPr>
        <w:tc>
          <w:tcPr>
            <w:tcW w:w="940" w:type="pct"/>
            <w:gridSpan w:val="2"/>
            <w:vMerge/>
          </w:tcPr>
          <w:p w14:paraId="42CC14EB"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2A4B4866"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№34. «Выполнение упражнений для развития верхнего плечевого пояса»</w:t>
            </w:r>
          </w:p>
        </w:tc>
        <w:tc>
          <w:tcPr>
            <w:tcW w:w="779" w:type="pct"/>
          </w:tcPr>
          <w:p w14:paraId="25254068"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12496F9"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A2F0C03" w14:textId="77777777" w:rsidTr="00797040">
        <w:trPr>
          <w:trHeight w:val="20"/>
        </w:trPr>
        <w:tc>
          <w:tcPr>
            <w:tcW w:w="940" w:type="pct"/>
            <w:gridSpan w:val="2"/>
            <w:vMerge w:val="restart"/>
          </w:tcPr>
          <w:p w14:paraId="620AB96C" w14:textId="77777777" w:rsidR="00B96561" w:rsidRPr="0064380E" w:rsidRDefault="00B96561"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7</w:t>
            </w:r>
            <w:r w:rsidRPr="0064380E">
              <w:rPr>
                <w:rFonts w:ascii="Times New Roman" w:eastAsia="Times New Roman" w:hAnsi="Times New Roman" w:cs="Times New Roman"/>
                <w:b/>
                <w:bCs/>
                <w:lang w:eastAsia="ru-RU"/>
              </w:rPr>
              <w:t>.3.</w:t>
            </w:r>
            <w:r w:rsidRPr="0064380E">
              <w:rPr>
                <w:rFonts w:ascii="Times New Roman" w:eastAsia="Times New Roman" w:hAnsi="Times New Roman" w:cs="Times New Roman"/>
                <w:b/>
                <w:lang w:eastAsia="ru-RU"/>
              </w:rPr>
              <w:t xml:space="preserve"> </w:t>
            </w:r>
          </w:p>
          <w:p w14:paraId="5B6DBDAF" w14:textId="06255A6D" w:rsidR="00B96561" w:rsidRPr="0064380E" w:rsidRDefault="00B96561"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Ведение мяча и броски мяча в корзину с места, в движении, прыжком. ОФП</w:t>
            </w:r>
          </w:p>
        </w:tc>
        <w:tc>
          <w:tcPr>
            <w:tcW w:w="2417" w:type="pct"/>
            <w:hideMark/>
          </w:tcPr>
          <w:p w14:paraId="1C12CEFF" w14:textId="77777777" w:rsidR="00B96561" w:rsidRPr="0064380E" w:rsidRDefault="00B96561"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189BE01C" w14:textId="7777777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6/6</w:t>
            </w:r>
          </w:p>
        </w:tc>
        <w:tc>
          <w:tcPr>
            <w:tcW w:w="864" w:type="pct"/>
            <w:vMerge w:val="restart"/>
          </w:tcPr>
          <w:p w14:paraId="026DDF69" w14:textId="6AA7B139"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4C207A1D" w14:textId="3E46C960"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337F6AC0" w14:textId="4E5733DF"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103FACBF" w14:textId="77777777" w:rsidTr="00797040">
        <w:trPr>
          <w:trHeight w:val="20"/>
        </w:trPr>
        <w:tc>
          <w:tcPr>
            <w:tcW w:w="940" w:type="pct"/>
            <w:gridSpan w:val="2"/>
            <w:vMerge/>
          </w:tcPr>
          <w:p w14:paraId="39EC94C6"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441446EC" w14:textId="1F66D96F" w:rsidR="00B96561" w:rsidRPr="0064380E" w:rsidRDefault="00BE3125"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58F1A127" w14:textId="77777777" w:rsidR="00B96561" w:rsidRPr="0064380E" w:rsidRDefault="00B96561" w:rsidP="00DE03A3">
            <w:pPr>
              <w:contextualSpacing/>
              <w:jc w:val="center"/>
              <w:rPr>
                <w:rFonts w:ascii="Times New Roman" w:eastAsia="Times New Roman" w:hAnsi="Times New Roman" w:cs="Times New Roman"/>
                <w:b/>
                <w:bCs/>
                <w:lang w:eastAsia="ru-RU"/>
              </w:rPr>
            </w:pPr>
          </w:p>
        </w:tc>
        <w:tc>
          <w:tcPr>
            <w:tcW w:w="864" w:type="pct"/>
            <w:vMerge/>
          </w:tcPr>
          <w:p w14:paraId="48C031B4"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FBE4500" w14:textId="77777777" w:rsidTr="00797040">
        <w:trPr>
          <w:trHeight w:val="20"/>
        </w:trPr>
        <w:tc>
          <w:tcPr>
            <w:tcW w:w="940" w:type="pct"/>
            <w:gridSpan w:val="2"/>
            <w:vMerge/>
          </w:tcPr>
          <w:p w14:paraId="75D2D381"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3408FDF1"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№35.  «Выполнение упражнений на укрепление мышц кистей»</w:t>
            </w:r>
          </w:p>
        </w:tc>
        <w:tc>
          <w:tcPr>
            <w:tcW w:w="779" w:type="pct"/>
          </w:tcPr>
          <w:p w14:paraId="5802C69D"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D8A5A7C"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6B3B7A5" w14:textId="77777777" w:rsidTr="00797040">
        <w:trPr>
          <w:trHeight w:val="20"/>
        </w:trPr>
        <w:tc>
          <w:tcPr>
            <w:tcW w:w="940" w:type="pct"/>
            <w:gridSpan w:val="2"/>
            <w:vMerge/>
          </w:tcPr>
          <w:p w14:paraId="0169F7E1"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59573546"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№36. «Выполнение упражнений на укрепление мышц плечевого пояса»</w:t>
            </w:r>
          </w:p>
        </w:tc>
        <w:tc>
          <w:tcPr>
            <w:tcW w:w="779" w:type="pct"/>
          </w:tcPr>
          <w:p w14:paraId="01A3A3AA"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7DCA588B"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455008D6" w14:textId="77777777" w:rsidTr="00797040">
        <w:trPr>
          <w:trHeight w:val="20"/>
        </w:trPr>
        <w:tc>
          <w:tcPr>
            <w:tcW w:w="940" w:type="pct"/>
            <w:gridSpan w:val="2"/>
            <w:vMerge/>
          </w:tcPr>
          <w:p w14:paraId="47991094"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561DDD39"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№37.  «Выполнение упражнений на укрепление мышц брюшного пресса, мышц ног»</w:t>
            </w:r>
          </w:p>
        </w:tc>
        <w:tc>
          <w:tcPr>
            <w:tcW w:w="779" w:type="pct"/>
          </w:tcPr>
          <w:p w14:paraId="52BCBD48"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DB64A60"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4F9BEDDF" w14:textId="77777777" w:rsidTr="00797040">
        <w:trPr>
          <w:trHeight w:val="20"/>
        </w:trPr>
        <w:tc>
          <w:tcPr>
            <w:tcW w:w="940" w:type="pct"/>
            <w:gridSpan w:val="2"/>
            <w:vMerge w:val="restart"/>
          </w:tcPr>
          <w:p w14:paraId="347E5C33" w14:textId="77777777" w:rsidR="00B96561" w:rsidRPr="0064380E" w:rsidRDefault="00B96561"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lastRenderedPageBreak/>
              <w:t>Тема</w:t>
            </w:r>
            <w:r w:rsidRPr="0064380E">
              <w:rPr>
                <w:rFonts w:ascii="Times New Roman" w:eastAsia="Times New Roman" w:hAnsi="Times New Roman" w:cs="Times New Roman"/>
                <w:b/>
                <w:lang w:eastAsia="ru-RU"/>
              </w:rPr>
              <w:t xml:space="preserve"> 7</w:t>
            </w:r>
            <w:r w:rsidRPr="0064380E">
              <w:rPr>
                <w:rFonts w:ascii="Times New Roman" w:eastAsia="Times New Roman" w:hAnsi="Times New Roman" w:cs="Times New Roman"/>
                <w:b/>
                <w:bCs/>
                <w:lang w:eastAsia="ru-RU"/>
              </w:rPr>
              <w:t>.4.</w:t>
            </w:r>
            <w:r w:rsidRPr="0064380E">
              <w:rPr>
                <w:rFonts w:ascii="Times New Roman" w:eastAsia="Times New Roman" w:hAnsi="Times New Roman" w:cs="Times New Roman"/>
                <w:b/>
                <w:lang w:eastAsia="ru-RU"/>
              </w:rPr>
              <w:t xml:space="preserve"> </w:t>
            </w:r>
          </w:p>
          <w:p w14:paraId="2A6FC9EB" w14:textId="50785C6B" w:rsidR="00B96561" w:rsidRPr="0064380E" w:rsidRDefault="00B96561"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Техника штрафных бросков. ОФП</w:t>
            </w:r>
          </w:p>
        </w:tc>
        <w:tc>
          <w:tcPr>
            <w:tcW w:w="2417" w:type="pct"/>
            <w:hideMark/>
          </w:tcPr>
          <w:p w14:paraId="1DA1FD7C" w14:textId="77777777" w:rsidR="00B96561" w:rsidRPr="0064380E" w:rsidRDefault="00B96561" w:rsidP="00C045BF">
            <w:pPr>
              <w:contextualSpacing/>
              <w:jc w:val="both"/>
              <w:rPr>
                <w:rFonts w:ascii="Times New Roman" w:eastAsia="Times New Roman" w:hAnsi="Times New Roman" w:cs="Times New Roman"/>
                <w:b/>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6A8651F7" w14:textId="7777777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6/6</w:t>
            </w:r>
          </w:p>
        </w:tc>
        <w:tc>
          <w:tcPr>
            <w:tcW w:w="864" w:type="pct"/>
            <w:vMerge w:val="restart"/>
          </w:tcPr>
          <w:p w14:paraId="431062C8" w14:textId="3CA83068"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66AA7D47" w14:textId="1B55D907"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6F028B03" w14:textId="14F98282"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2112ECF6" w14:textId="77777777" w:rsidTr="00797040">
        <w:trPr>
          <w:trHeight w:val="20"/>
        </w:trPr>
        <w:tc>
          <w:tcPr>
            <w:tcW w:w="940" w:type="pct"/>
            <w:gridSpan w:val="2"/>
            <w:vMerge/>
          </w:tcPr>
          <w:p w14:paraId="2C01608D"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4BE1C136" w14:textId="50212135" w:rsidR="00B96561"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2EBE131A" w14:textId="77777777" w:rsidR="00B96561" w:rsidRPr="0064380E" w:rsidRDefault="00B96561" w:rsidP="00DE03A3">
            <w:pPr>
              <w:contextualSpacing/>
              <w:jc w:val="center"/>
              <w:rPr>
                <w:rFonts w:ascii="Times New Roman" w:eastAsia="Times New Roman" w:hAnsi="Times New Roman" w:cs="Times New Roman"/>
                <w:b/>
                <w:bCs/>
                <w:lang w:eastAsia="ru-RU"/>
              </w:rPr>
            </w:pPr>
          </w:p>
        </w:tc>
        <w:tc>
          <w:tcPr>
            <w:tcW w:w="864" w:type="pct"/>
            <w:vMerge/>
          </w:tcPr>
          <w:p w14:paraId="4CEFA828"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698FC320" w14:textId="77777777" w:rsidTr="00797040">
        <w:trPr>
          <w:trHeight w:val="20"/>
        </w:trPr>
        <w:tc>
          <w:tcPr>
            <w:tcW w:w="940" w:type="pct"/>
            <w:gridSpan w:val="2"/>
            <w:vMerge/>
          </w:tcPr>
          <w:p w14:paraId="6E195874"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5D635818"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№38. «Выполнение упражнений на укрепление мышц кистей»</w:t>
            </w:r>
          </w:p>
        </w:tc>
        <w:tc>
          <w:tcPr>
            <w:tcW w:w="779" w:type="pct"/>
          </w:tcPr>
          <w:p w14:paraId="47377798"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35F3EB1F"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7E8594D4" w14:textId="77777777" w:rsidTr="00797040">
        <w:trPr>
          <w:trHeight w:val="20"/>
        </w:trPr>
        <w:tc>
          <w:tcPr>
            <w:tcW w:w="940" w:type="pct"/>
            <w:gridSpan w:val="2"/>
            <w:vMerge/>
          </w:tcPr>
          <w:p w14:paraId="4B3D8BAD"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132438A7"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№39. «Выполнение упражнений на укрепление мышц плечевого пояса»</w:t>
            </w:r>
          </w:p>
        </w:tc>
        <w:tc>
          <w:tcPr>
            <w:tcW w:w="779" w:type="pct"/>
          </w:tcPr>
          <w:p w14:paraId="6F9E191C"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1F363B17"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CB78A57" w14:textId="77777777" w:rsidTr="00797040">
        <w:trPr>
          <w:trHeight w:val="20"/>
        </w:trPr>
        <w:tc>
          <w:tcPr>
            <w:tcW w:w="940" w:type="pct"/>
            <w:gridSpan w:val="2"/>
            <w:vMerge/>
          </w:tcPr>
          <w:p w14:paraId="65AB810C"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7F82A942"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№40. «Выполнение упражнений на укрепление мышц брюшного пресса, мышц ног»</w:t>
            </w:r>
          </w:p>
        </w:tc>
        <w:tc>
          <w:tcPr>
            <w:tcW w:w="779" w:type="pct"/>
          </w:tcPr>
          <w:p w14:paraId="52A44B80"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3F15787"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619AEE78" w14:textId="77777777" w:rsidTr="00797040">
        <w:trPr>
          <w:trHeight w:val="20"/>
        </w:trPr>
        <w:tc>
          <w:tcPr>
            <w:tcW w:w="940" w:type="pct"/>
            <w:gridSpan w:val="2"/>
            <w:vMerge w:val="restart"/>
          </w:tcPr>
          <w:p w14:paraId="1E692C18"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7</w:t>
            </w:r>
            <w:r w:rsidRPr="0064380E">
              <w:rPr>
                <w:rFonts w:ascii="Times New Roman" w:eastAsia="Times New Roman" w:hAnsi="Times New Roman" w:cs="Times New Roman"/>
                <w:b/>
                <w:bCs/>
                <w:lang w:eastAsia="ru-RU"/>
              </w:rPr>
              <w:t xml:space="preserve">.5. </w:t>
            </w:r>
          </w:p>
          <w:p w14:paraId="08432392" w14:textId="6EA3D682" w:rsidR="00B96561" w:rsidRPr="0064380E" w:rsidRDefault="00B96561"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Тактика игры в защите и нападении. Игра по упрощенным правилам баскетбола. Игра по правилам</w:t>
            </w:r>
          </w:p>
        </w:tc>
        <w:tc>
          <w:tcPr>
            <w:tcW w:w="2417" w:type="pct"/>
          </w:tcPr>
          <w:p w14:paraId="12B8441A" w14:textId="77777777" w:rsidR="00B96561" w:rsidRPr="0064380E" w:rsidRDefault="00B96561" w:rsidP="00C045BF">
            <w:pPr>
              <w:contextualSpacing/>
              <w:jc w:val="both"/>
              <w:rPr>
                <w:rFonts w:ascii="Times New Roman" w:eastAsia="Times New Roman" w:hAnsi="Times New Roman" w:cs="Times New Roman"/>
                <w:b/>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4219456E" w14:textId="3F396BF9"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4/4</w:t>
            </w:r>
          </w:p>
        </w:tc>
        <w:tc>
          <w:tcPr>
            <w:tcW w:w="864" w:type="pct"/>
            <w:vMerge w:val="restart"/>
          </w:tcPr>
          <w:p w14:paraId="2F1B2719" w14:textId="4773B3D0"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3FB7BF80" w14:textId="3CC61D56"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1178C7F0" w14:textId="3594F8D7" w:rsidR="00B96561" w:rsidRPr="0064380E" w:rsidRDefault="00B96561" w:rsidP="00DE03A3">
            <w:pPr>
              <w:jc w:val="center"/>
              <w:rPr>
                <w:rFonts w:ascii="Times New Roman" w:eastAsia="Times New Roman" w:hAnsi="Times New Roman" w:cs="Times New Roman"/>
                <w:lang w:eastAsia="ru-RU"/>
              </w:rPr>
            </w:pPr>
          </w:p>
        </w:tc>
      </w:tr>
      <w:tr w:rsidR="0064380E" w:rsidRPr="0064380E" w14:paraId="036D2460" w14:textId="77777777" w:rsidTr="00797040">
        <w:trPr>
          <w:trHeight w:val="20"/>
        </w:trPr>
        <w:tc>
          <w:tcPr>
            <w:tcW w:w="940" w:type="pct"/>
            <w:gridSpan w:val="2"/>
            <w:vMerge/>
          </w:tcPr>
          <w:p w14:paraId="0FBB58D9"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tcPr>
          <w:p w14:paraId="214C3BD9" w14:textId="07FD3CED" w:rsidR="00B96561" w:rsidRPr="0064380E" w:rsidRDefault="00BE3125" w:rsidP="00C045BF">
            <w:pPr>
              <w:contextualSpacing/>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04A0C475" w14:textId="77777777" w:rsidR="00B96561" w:rsidRPr="0064380E" w:rsidRDefault="00B96561" w:rsidP="00DE03A3">
            <w:pPr>
              <w:contextualSpacing/>
              <w:jc w:val="center"/>
              <w:rPr>
                <w:rFonts w:ascii="Times New Roman" w:eastAsia="Times New Roman" w:hAnsi="Times New Roman" w:cs="Times New Roman"/>
                <w:b/>
                <w:bCs/>
                <w:lang w:eastAsia="ru-RU"/>
              </w:rPr>
            </w:pPr>
          </w:p>
        </w:tc>
        <w:tc>
          <w:tcPr>
            <w:tcW w:w="864" w:type="pct"/>
            <w:vMerge/>
          </w:tcPr>
          <w:p w14:paraId="269D8111" w14:textId="77777777" w:rsidR="00B96561" w:rsidRPr="0064380E" w:rsidRDefault="00B96561" w:rsidP="00DE03A3">
            <w:pPr>
              <w:rPr>
                <w:rFonts w:ascii="Times New Roman" w:eastAsia="Times New Roman" w:hAnsi="Times New Roman" w:cs="Times New Roman"/>
                <w:lang w:eastAsia="ru-RU"/>
              </w:rPr>
            </w:pPr>
          </w:p>
        </w:tc>
      </w:tr>
      <w:tr w:rsidR="0064380E" w:rsidRPr="0064380E" w14:paraId="2C110B20" w14:textId="77777777" w:rsidTr="00797040">
        <w:trPr>
          <w:trHeight w:val="20"/>
        </w:trPr>
        <w:tc>
          <w:tcPr>
            <w:tcW w:w="940" w:type="pct"/>
            <w:gridSpan w:val="2"/>
            <w:vMerge/>
          </w:tcPr>
          <w:p w14:paraId="0D191706"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tcPr>
          <w:p w14:paraId="1694F1BC" w14:textId="77777777" w:rsidR="00B96561" w:rsidRPr="0064380E" w:rsidRDefault="00B96561" w:rsidP="00C045BF">
            <w:pPr>
              <w:numPr>
                <w:ilvl w:val="12"/>
                <w:numId w:val="0"/>
              </w:numPr>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lang w:eastAsia="ru-RU"/>
              </w:rPr>
              <w:t>Практическое занятие №41. «Игра по упрощенным правилам баскетбола»</w:t>
            </w:r>
          </w:p>
        </w:tc>
        <w:tc>
          <w:tcPr>
            <w:tcW w:w="779" w:type="pct"/>
          </w:tcPr>
          <w:p w14:paraId="6B0A87BF"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E068B0C" w14:textId="77777777" w:rsidR="00B96561" w:rsidRPr="0064380E" w:rsidRDefault="00B96561" w:rsidP="00DE03A3">
            <w:pPr>
              <w:rPr>
                <w:rFonts w:ascii="Times New Roman" w:eastAsia="Times New Roman" w:hAnsi="Times New Roman" w:cs="Times New Roman"/>
                <w:lang w:eastAsia="ru-RU"/>
              </w:rPr>
            </w:pPr>
          </w:p>
        </w:tc>
      </w:tr>
      <w:tr w:rsidR="0064380E" w:rsidRPr="0064380E" w14:paraId="1133E5C8" w14:textId="77777777" w:rsidTr="00797040">
        <w:trPr>
          <w:trHeight w:val="20"/>
        </w:trPr>
        <w:tc>
          <w:tcPr>
            <w:tcW w:w="940" w:type="pct"/>
            <w:gridSpan w:val="2"/>
            <w:vMerge/>
          </w:tcPr>
          <w:p w14:paraId="24E49435"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tcPr>
          <w:p w14:paraId="701676F7" w14:textId="77777777" w:rsidR="00B96561" w:rsidRPr="0064380E" w:rsidRDefault="00B96561" w:rsidP="00C045BF">
            <w:pPr>
              <w:numPr>
                <w:ilvl w:val="12"/>
                <w:numId w:val="0"/>
              </w:num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№42. «Игра по правилам»</w:t>
            </w:r>
          </w:p>
        </w:tc>
        <w:tc>
          <w:tcPr>
            <w:tcW w:w="779" w:type="pct"/>
          </w:tcPr>
          <w:p w14:paraId="28DEC709"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5866DEE" w14:textId="77777777" w:rsidR="00B96561" w:rsidRPr="0064380E" w:rsidRDefault="00B96561" w:rsidP="00DE03A3">
            <w:pPr>
              <w:rPr>
                <w:rFonts w:ascii="Times New Roman" w:eastAsia="Times New Roman" w:hAnsi="Times New Roman" w:cs="Times New Roman"/>
                <w:lang w:eastAsia="ru-RU"/>
              </w:rPr>
            </w:pPr>
          </w:p>
        </w:tc>
      </w:tr>
      <w:tr w:rsidR="0064380E" w:rsidRPr="0064380E" w14:paraId="7C963D94" w14:textId="77777777" w:rsidTr="00797040">
        <w:trPr>
          <w:trHeight w:val="20"/>
        </w:trPr>
        <w:tc>
          <w:tcPr>
            <w:tcW w:w="940" w:type="pct"/>
            <w:gridSpan w:val="2"/>
            <w:vMerge w:val="restart"/>
            <w:hideMark/>
          </w:tcPr>
          <w:p w14:paraId="37F81993" w14:textId="77777777" w:rsidR="00B96561" w:rsidRPr="0064380E" w:rsidRDefault="00B96561"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w:t>
            </w:r>
            <w:r w:rsidRPr="0064380E">
              <w:rPr>
                <w:rFonts w:ascii="Times New Roman" w:eastAsia="Times New Roman" w:hAnsi="Times New Roman" w:cs="Times New Roman"/>
                <w:b/>
                <w:lang w:eastAsia="ru-RU"/>
              </w:rPr>
              <w:t xml:space="preserve"> 7</w:t>
            </w:r>
            <w:r w:rsidRPr="0064380E">
              <w:rPr>
                <w:rFonts w:ascii="Times New Roman" w:eastAsia="Times New Roman" w:hAnsi="Times New Roman" w:cs="Times New Roman"/>
                <w:b/>
                <w:bCs/>
                <w:lang w:eastAsia="ru-RU"/>
              </w:rPr>
              <w:t>.6</w:t>
            </w:r>
            <w:r w:rsidRPr="0064380E">
              <w:rPr>
                <w:rFonts w:ascii="Times New Roman" w:eastAsia="Times New Roman" w:hAnsi="Times New Roman" w:cs="Times New Roman"/>
                <w:b/>
                <w:lang w:eastAsia="ru-RU"/>
              </w:rPr>
              <w:t xml:space="preserve">. </w:t>
            </w:r>
          </w:p>
          <w:p w14:paraId="086793E8" w14:textId="43CD59BA" w:rsidR="00B96561" w:rsidRPr="0064380E" w:rsidRDefault="00B96561"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Практика судейства в баскетболе</w:t>
            </w:r>
          </w:p>
        </w:tc>
        <w:tc>
          <w:tcPr>
            <w:tcW w:w="2417" w:type="pct"/>
            <w:hideMark/>
          </w:tcPr>
          <w:p w14:paraId="08A1E940" w14:textId="77777777" w:rsidR="00B96561" w:rsidRPr="0064380E" w:rsidRDefault="00B96561" w:rsidP="00C045BF">
            <w:pPr>
              <w:contextualSpacing/>
              <w:jc w:val="both"/>
              <w:rPr>
                <w:rFonts w:ascii="Times New Roman" w:eastAsia="Times New Roman" w:hAnsi="Times New Roman" w:cs="Times New Roman"/>
                <w:b/>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467DF80B" w14:textId="7777777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8/8</w:t>
            </w:r>
          </w:p>
        </w:tc>
        <w:tc>
          <w:tcPr>
            <w:tcW w:w="864" w:type="pct"/>
            <w:vMerge w:val="restart"/>
          </w:tcPr>
          <w:p w14:paraId="679C359F" w14:textId="17603FDD"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4</w:t>
            </w:r>
          </w:p>
          <w:p w14:paraId="6EC1F33E" w14:textId="627ED008"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565100BD" w14:textId="073A6E0A"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3DC31E52" w14:textId="77777777" w:rsidTr="00797040">
        <w:trPr>
          <w:trHeight w:val="20"/>
        </w:trPr>
        <w:tc>
          <w:tcPr>
            <w:tcW w:w="940" w:type="pct"/>
            <w:gridSpan w:val="2"/>
            <w:vMerge/>
            <w:hideMark/>
          </w:tcPr>
          <w:p w14:paraId="2AC55EB0"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70CE4C98" w14:textId="23D6E5BB" w:rsidR="00B96561"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55D4813" w14:textId="77777777" w:rsidR="00B96561" w:rsidRPr="0064380E" w:rsidRDefault="00B96561" w:rsidP="00DE03A3">
            <w:pPr>
              <w:contextualSpacing/>
              <w:jc w:val="center"/>
              <w:rPr>
                <w:rFonts w:ascii="Times New Roman" w:eastAsia="Times New Roman" w:hAnsi="Times New Roman" w:cs="Times New Roman"/>
                <w:b/>
                <w:bCs/>
                <w:lang w:eastAsia="ru-RU"/>
              </w:rPr>
            </w:pPr>
          </w:p>
        </w:tc>
        <w:tc>
          <w:tcPr>
            <w:tcW w:w="864" w:type="pct"/>
            <w:vMerge/>
          </w:tcPr>
          <w:p w14:paraId="56A2C742"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0D0D8CB" w14:textId="77777777" w:rsidTr="00797040">
        <w:trPr>
          <w:trHeight w:val="20"/>
        </w:trPr>
        <w:tc>
          <w:tcPr>
            <w:tcW w:w="940" w:type="pct"/>
            <w:gridSpan w:val="2"/>
            <w:vMerge/>
            <w:hideMark/>
          </w:tcPr>
          <w:p w14:paraId="016F067C"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1B587C98"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№47. «Практика в судействе соревнований по баскетболу»</w:t>
            </w:r>
          </w:p>
        </w:tc>
        <w:tc>
          <w:tcPr>
            <w:tcW w:w="779" w:type="pct"/>
          </w:tcPr>
          <w:p w14:paraId="2CB099E1"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E0C16BC"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4D2CA3F" w14:textId="77777777" w:rsidTr="00797040">
        <w:trPr>
          <w:trHeight w:val="20"/>
        </w:trPr>
        <w:tc>
          <w:tcPr>
            <w:tcW w:w="940" w:type="pct"/>
            <w:gridSpan w:val="2"/>
            <w:vMerge/>
            <w:hideMark/>
          </w:tcPr>
          <w:p w14:paraId="67199F33"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5CFD599B" w14:textId="777777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№48. «Выполнение контрольных упражнений: </w:t>
            </w:r>
            <w:r w:rsidRPr="0064380E">
              <w:rPr>
                <w:rFonts w:ascii="Times New Roman" w:eastAsia="Times New Roman" w:hAnsi="Times New Roman" w:cs="Times New Roman"/>
                <w:spacing w:val="-3"/>
                <w:lang w:eastAsia="ru-RU"/>
              </w:rPr>
              <w:t>ведение змейкой с остановкой в два шага и броском в кольцо»</w:t>
            </w:r>
          </w:p>
        </w:tc>
        <w:tc>
          <w:tcPr>
            <w:tcW w:w="779" w:type="pct"/>
          </w:tcPr>
          <w:p w14:paraId="7E63767B"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8C55175"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F70C3D6" w14:textId="77777777" w:rsidTr="00797040">
        <w:trPr>
          <w:trHeight w:val="20"/>
        </w:trPr>
        <w:tc>
          <w:tcPr>
            <w:tcW w:w="940" w:type="pct"/>
            <w:gridSpan w:val="2"/>
            <w:vMerge/>
            <w:hideMark/>
          </w:tcPr>
          <w:p w14:paraId="35A5BD70"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32613067" w14:textId="77777777" w:rsidR="00B96561" w:rsidRPr="0064380E" w:rsidRDefault="00B96561" w:rsidP="00C045BF">
            <w:pPr>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 xml:space="preserve">Практическое занятие №49. «Выполнение контрольных упражнений: </w:t>
            </w:r>
            <w:r w:rsidRPr="0064380E">
              <w:rPr>
                <w:rFonts w:ascii="Times New Roman" w:eastAsia="Times New Roman" w:hAnsi="Times New Roman" w:cs="Times New Roman"/>
                <w:spacing w:val="-3"/>
                <w:lang w:eastAsia="ru-RU"/>
              </w:rPr>
              <w:t>штрафной бросок»</w:t>
            </w:r>
          </w:p>
        </w:tc>
        <w:tc>
          <w:tcPr>
            <w:tcW w:w="779" w:type="pct"/>
          </w:tcPr>
          <w:p w14:paraId="558ABA88"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622C873"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C873983" w14:textId="77777777" w:rsidTr="00797040">
        <w:trPr>
          <w:trHeight w:val="20"/>
        </w:trPr>
        <w:tc>
          <w:tcPr>
            <w:tcW w:w="940" w:type="pct"/>
            <w:gridSpan w:val="2"/>
            <w:vMerge/>
            <w:hideMark/>
          </w:tcPr>
          <w:p w14:paraId="6415BD56" w14:textId="77777777" w:rsidR="00B96561" w:rsidRPr="0064380E" w:rsidRDefault="00B96561" w:rsidP="00C045BF">
            <w:pPr>
              <w:numPr>
                <w:ilvl w:val="12"/>
                <w:numId w:val="0"/>
              </w:numPr>
              <w:jc w:val="both"/>
              <w:rPr>
                <w:rFonts w:ascii="Times New Roman" w:eastAsia="Times New Roman" w:hAnsi="Times New Roman" w:cs="Times New Roman"/>
                <w:b/>
                <w:bCs/>
                <w:lang w:eastAsia="ru-RU"/>
              </w:rPr>
            </w:pPr>
          </w:p>
        </w:tc>
        <w:tc>
          <w:tcPr>
            <w:tcW w:w="2417" w:type="pct"/>
            <w:hideMark/>
          </w:tcPr>
          <w:p w14:paraId="310D68DB" w14:textId="77777777" w:rsidR="00B96561" w:rsidRPr="0064380E" w:rsidRDefault="00B96561" w:rsidP="00C045BF">
            <w:pPr>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lang w:eastAsia="ru-RU"/>
              </w:rPr>
              <w:t xml:space="preserve">Практическое занятие №50. «Выполнение контрольных упражнений: </w:t>
            </w:r>
            <w:r w:rsidRPr="0064380E">
              <w:rPr>
                <w:rFonts w:ascii="Times New Roman" w:eastAsia="Times New Roman" w:hAnsi="Times New Roman" w:cs="Times New Roman"/>
                <w:spacing w:val="-3"/>
                <w:lang w:eastAsia="ru-RU"/>
              </w:rPr>
              <w:t xml:space="preserve">броски по точкам; </w:t>
            </w:r>
            <w:r w:rsidRPr="0064380E">
              <w:rPr>
                <w:rFonts w:ascii="Times New Roman" w:eastAsia="Times New Roman" w:hAnsi="Times New Roman" w:cs="Times New Roman"/>
                <w:lang w:eastAsia="ru-RU"/>
              </w:rPr>
              <w:t>баскетбольная «дорожка»»</w:t>
            </w:r>
          </w:p>
        </w:tc>
        <w:tc>
          <w:tcPr>
            <w:tcW w:w="779" w:type="pct"/>
          </w:tcPr>
          <w:p w14:paraId="6A7C6083"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08F8251"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29B168AD" w14:textId="77777777" w:rsidTr="00401AF3">
        <w:trPr>
          <w:trHeight w:val="20"/>
        </w:trPr>
        <w:tc>
          <w:tcPr>
            <w:tcW w:w="5000" w:type="pct"/>
            <w:gridSpan w:val="5"/>
          </w:tcPr>
          <w:p w14:paraId="3D420B1F" w14:textId="4366DA39" w:rsidR="00401AF3" w:rsidRPr="0064380E" w:rsidRDefault="00401AF3" w:rsidP="00BF11A5">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6 семестр</w:t>
            </w:r>
          </w:p>
        </w:tc>
      </w:tr>
      <w:tr w:rsidR="0064380E" w:rsidRPr="0064380E" w14:paraId="36D68C43" w14:textId="77777777" w:rsidTr="00797040">
        <w:trPr>
          <w:trHeight w:val="20"/>
        </w:trPr>
        <w:tc>
          <w:tcPr>
            <w:tcW w:w="3357" w:type="pct"/>
            <w:gridSpan w:val="3"/>
          </w:tcPr>
          <w:p w14:paraId="68255135" w14:textId="65CB4A2C"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Раздел 8. Гимнастика</w:t>
            </w:r>
          </w:p>
        </w:tc>
        <w:tc>
          <w:tcPr>
            <w:tcW w:w="779" w:type="pct"/>
          </w:tcPr>
          <w:p w14:paraId="7AA95B75" w14:textId="5C1D92E3"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18/18</w:t>
            </w:r>
          </w:p>
        </w:tc>
        <w:tc>
          <w:tcPr>
            <w:tcW w:w="864" w:type="pct"/>
          </w:tcPr>
          <w:p w14:paraId="4E268559"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6633CC95" w14:textId="77777777" w:rsidTr="00797040">
        <w:trPr>
          <w:trHeight w:val="20"/>
        </w:trPr>
        <w:tc>
          <w:tcPr>
            <w:tcW w:w="940" w:type="pct"/>
            <w:gridSpan w:val="2"/>
            <w:vMerge w:val="restart"/>
          </w:tcPr>
          <w:p w14:paraId="0F966930" w14:textId="77777777" w:rsidR="00401AF3"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Тема 8.1. </w:t>
            </w:r>
          </w:p>
          <w:p w14:paraId="39E9567A" w14:textId="49A9BBCC" w:rsidR="00B96561" w:rsidRPr="0064380E" w:rsidRDefault="00B96561"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Строевые приемы</w:t>
            </w:r>
          </w:p>
          <w:p w14:paraId="11B9C869"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1F4A0CD5" w14:textId="20604753"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76DB130E" w14:textId="289CF1A1"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2/2</w:t>
            </w:r>
          </w:p>
        </w:tc>
        <w:tc>
          <w:tcPr>
            <w:tcW w:w="864" w:type="pct"/>
            <w:vMerge w:val="restart"/>
          </w:tcPr>
          <w:p w14:paraId="5838222B" w14:textId="35FFBF70"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 xml:space="preserve">4 </w:t>
            </w:r>
          </w:p>
          <w:p w14:paraId="7C83ACA6" w14:textId="2F60012F"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4D76EB75"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74931003" w14:textId="77777777" w:rsidTr="00797040">
        <w:trPr>
          <w:trHeight w:val="20"/>
        </w:trPr>
        <w:tc>
          <w:tcPr>
            <w:tcW w:w="940" w:type="pct"/>
            <w:gridSpan w:val="2"/>
            <w:vMerge/>
          </w:tcPr>
          <w:p w14:paraId="2626B568"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360A2E26" w14:textId="2C6D35B2" w:rsidR="00B96561"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F9939B4"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p>
        </w:tc>
        <w:tc>
          <w:tcPr>
            <w:tcW w:w="864" w:type="pct"/>
            <w:vMerge/>
          </w:tcPr>
          <w:p w14:paraId="74477652"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F06066A" w14:textId="77777777" w:rsidTr="00797040">
        <w:trPr>
          <w:trHeight w:val="20"/>
        </w:trPr>
        <w:tc>
          <w:tcPr>
            <w:tcW w:w="940" w:type="pct"/>
            <w:gridSpan w:val="2"/>
            <w:vMerge/>
          </w:tcPr>
          <w:p w14:paraId="1E23B699"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5B20C7C0" w14:textId="7F5851E8"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№51. «Отработка строевых приёмов»</w:t>
            </w:r>
          </w:p>
        </w:tc>
        <w:tc>
          <w:tcPr>
            <w:tcW w:w="779" w:type="pct"/>
          </w:tcPr>
          <w:p w14:paraId="139BE51F" w14:textId="7A4B34DA"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EB19DF7"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7E88E22D" w14:textId="77777777" w:rsidTr="00797040">
        <w:trPr>
          <w:trHeight w:val="20"/>
        </w:trPr>
        <w:tc>
          <w:tcPr>
            <w:tcW w:w="940" w:type="pct"/>
            <w:gridSpan w:val="2"/>
            <w:vMerge w:val="restart"/>
          </w:tcPr>
          <w:p w14:paraId="0696F3E6" w14:textId="77777777" w:rsidR="00401AF3"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Тема 8.2. </w:t>
            </w:r>
          </w:p>
          <w:p w14:paraId="122D2C2E" w14:textId="184E1561"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Техника акробатических упражнений</w:t>
            </w:r>
          </w:p>
        </w:tc>
        <w:tc>
          <w:tcPr>
            <w:tcW w:w="2417" w:type="pct"/>
          </w:tcPr>
          <w:p w14:paraId="6A049AB4" w14:textId="32378DE6"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4DAFDBDC" w14:textId="184B9064"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4/4</w:t>
            </w:r>
          </w:p>
        </w:tc>
        <w:tc>
          <w:tcPr>
            <w:tcW w:w="864" w:type="pct"/>
            <w:vMerge w:val="restart"/>
          </w:tcPr>
          <w:p w14:paraId="4DEB8283" w14:textId="111A2538"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 xml:space="preserve">4 </w:t>
            </w:r>
          </w:p>
          <w:p w14:paraId="5EFABB92" w14:textId="33129136"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6E92530C"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4FB30D8" w14:textId="77777777" w:rsidTr="00797040">
        <w:trPr>
          <w:trHeight w:val="20"/>
        </w:trPr>
        <w:tc>
          <w:tcPr>
            <w:tcW w:w="940" w:type="pct"/>
            <w:gridSpan w:val="2"/>
            <w:vMerge/>
          </w:tcPr>
          <w:p w14:paraId="11F55C8B"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0CEC092E" w14:textId="5F29209C" w:rsidR="00B96561"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5628E487"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p>
        </w:tc>
        <w:tc>
          <w:tcPr>
            <w:tcW w:w="864" w:type="pct"/>
            <w:vMerge/>
          </w:tcPr>
          <w:p w14:paraId="79D3FF6F"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275470EC" w14:textId="77777777" w:rsidTr="00797040">
        <w:trPr>
          <w:trHeight w:val="20"/>
        </w:trPr>
        <w:tc>
          <w:tcPr>
            <w:tcW w:w="940" w:type="pct"/>
            <w:gridSpan w:val="2"/>
            <w:vMerge/>
          </w:tcPr>
          <w:p w14:paraId="7FCBCDF0"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48A86227" w14:textId="5EACDE6D"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№52. «Отработка техники акробатических упражнений»</w:t>
            </w:r>
          </w:p>
        </w:tc>
        <w:tc>
          <w:tcPr>
            <w:tcW w:w="779" w:type="pct"/>
          </w:tcPr>
          <w:p w14:paraId="7ECA56A5" w14:textId="28DDE7CC"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336AE809"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43EBBDB0" w14:textId="77777777" w:rsidTr="00797040">
        <w:trPr>
          <w:trHeight w:val="20"/>
        </w:trPr>
        <w:tc>
          <w:tcPr>
            <w:tcW w:w="940" w:type="pct"/>
            <w:gridSpan w:val="2"/>
            <w:vMerge/>
          </w:tcPr>
          <w:p w14:paraId="16410AF4"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584DF926" w14:textId="64123BAC"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№53. «Отработка техники акробатических упражнений»</w:t>
            </w:r>
          </w:p>
        </w:tc>
        <w:tc>
          <w:tcPr>
            <w:tcW w:w="779" w:type="pct"/>
          </w:tcPr>
          <w:p w14:paraId="425BFDB9" w14:textId="2A88290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E2170A8"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BB379CB" w14:textId="77777777" w:rsidTr="00797040">
        <w:trPr>
          <w:trHeight w:val="20"/>
        </w:trPr>
        <w:tc>
          <w:tcPr>
            <w:tcW w:w="940" w:type="pct"/>
            <w:gridSpan w:val="2"/>
            <w:vMerge w:val="restart"/>
          </w:tcPr>
          <w:p w14:paraId="63EC2C31" w14:textId="77777777" w:rsidR="00401AF3"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Тема 8.3.</w:t>
            </w:r>
            <w:r w:rsidRPr="0064380E">
              <w:rPr>
                <w:rFonts w:ascii="Times New Roman" w:eastAsia="Times New Roman" w:hAnsi="Times New Roman" w:cs="Times New Roman"/>
                <w:b/>
                <w:lang w:eastAsia="ru-RU"/>
              </w:rPr>
              <w:t xml:space="preserve"> </w:t>
            </w:r>
          </w:p>
          <w:p w14:paraId="6228EED0" w14:textId="681760DF" w:rsidR="00B96561" w:rsidRPr="0064380E" w:rsidRDefault="00B96561" w:rsidP="00C045BF">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 xml:space="preserve">Упражнения на брусьях </w:t>
            </w:r>
            <w:r w:rsidRPr="0064380E">
              <w:rPr>
                <w:rFonts w:ascii="Times New Roman" w:eastAsia="Times New Roman" w:hAnsi="Times New Roman" w:cs="Times New Roman"/>
                <w:b/>
                <w:bCs/>
                <w:lang w:eastAsia="ru-RU"/>
              </w:rPr>
              <w:lastRenderedPageBreak/>
              <w:t>(юноши). Гиревой спорт</w:t>
            </w:r>
          </w:p>
        </w:tc>
        <w:tc>
          <w:tcPr>
            <w:tcW w:w="2417" w:type="pct"/>
          </w:tcPr>
          <w:p w14:paraId="575E8045" w14:textId="449AA87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lastRenderedPageBreak/>
              <w:t>Содержание учебного материала</w:t>
            </w:r>
          </w:p>
        </w:tc>
        <w:tc>
          <w:tcPr>
            <w:tcW w:w="779" w:type="pct"/>
          </w:tcPr>
          <w:p w14:paraId="5F6BC7AF" w14:textId="7C3DBC89"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2/2</w:t>
            </w:r>
          </w:p>
        </w:tc>
        <w:tc>
          <w:tcPr>
            <w:tcW w:w="864" w:type="pct"/>
            <w:vMerge w:val="restart"/>
          </w:tcPr>
          <w:p w14:paraId="2319CF1E" w14:textId="6A59A379"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 xml:space="preserve">4 </w:t>
            </w:r>
          </w:p>
          <w:p w14:paraId="302B7662" w14:textId="0BE15784"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44D85EA3"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7010313" w14:textId="77777777" w:rsidTr="00797040">
        <w:trPr>
          <w:trHeight w:val="20"/>
        </w:trPr>
        <w:tc>
          <w:tcPr>
            <w:tcW w:w="940" w:type="pct"/>
            <w:gridSpan w:val="2"/>
            <w:vMerge/>
          </w:tcPr>
          <w:p w14:paraId="63F0009F"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0954B4CC" w14:textId="4C599F0E" w:rsidR="00B96561"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11A8B234"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p>
        </w:tc>
        <w:tc>
          <w:tcPr>
            <w:tcW w:w="864" w:type="pct"/>
            <w:vMerge/>
          </w:tcPr>
          <w:p w14:paraId="0FC9424B"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46F8B957" w14:textId="77777777" w:rsidTr="00797040">
        <w:trPr>
          <w:trHeight w:val="20"/>
        </w:trPr>
        <w:tc>
          <w:tcPr>
            <w:tcW w:w="940" w:type="pct"/>
            <w:gridSpan w:val="2"/>
            <w:vMerge/>
          </w:tcPr>
          <w:p w14:paraId="7F0380F1"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44769A75" w14:textId="54F3C619"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№54. «</w:t>
            </w:r>
            <w:r w:rsidRPr="0064380E">
              <w:rPr>
                <w:rFonts w:ascii="Times New Roman" w:eastAsia="Times New Roman" w:hAnsi="Times New Roman" w:cs="Times New Roman"/>
                <w:spacing w:val="1"/>
                <w:lang w:eastAsia="ru-RU"/>
              </w:rPr>
              <w:t>Разучивание и выполнение упражнений с гирями»</w:t>
            </w:r>
          </w:p>
        </w:tc>
        <w:tc>
          <w:tcPr>
            <w:tcW w:w="779" w:type="pct"/>
          </w:tcPr>
          <w:p w14:paraId="15104C8E" w14:textId="27039DA0"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D559318"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2B6A4557" w14:textId="77777777" w:rsidTr="00797040">
        <w:trPr>
          <w:trHeight w:val="20"/>
        </w:trPr>
        <w:tc>
          <w:tcPr>
            <w:tcW w:w="940" w:type="pct"/>
            <w:gridSpan w:val="2"/>
            <w:vMerge w:val="restart"/>
          </w:tcPr>
          <w:p w14:paraId="190CF753" w14:textId="77777777" w:rsidR="00401AF3" w:rsidRPr="0064380E" w:rsidRDefault="00B96561" w:rsidP="00C045BF">
            <w:pPr>
              <w:numPr>
                <w:ilvl w:val="12"/>
                <w:numId w:val="0"/>
              </w:num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lastRenderedPageBreak/>
              <w:t>Тема 8.4.</w:t>
            </w:r>
            <w:r w:rsidRPr="0064380E">
              <w:rPr>
                <w:rFonts w:ascii="Times New Roman" w:eastAsia="Times New Roman" w:hAnsi="Times New Roman" w:cs="Times New Roman"/>
                <w:b/>
                <w:lang w:eastAsia="ru-RU"/>
              </w:rPr>
              <w:t xml:space="preserve">  </w:t>
            </w:r>
          </w:p>
          <w:p w14:paraId="5EFEFA29" w14:textId="76684431" w:rsidR="00B96561" w:rsidRPr="0064380E" w:rsidRDefault="00B96561" w:rsidP="00C045BF">
            <w:pPr>
              <w:numPr>
                <w:ilvl w:val="12"/>
                <w:numId w:val="0"/>
              </w:num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Составление комплекса ОРУ и проведение их обучающимися</w:t>
            </w:r>
          </w:p>
          <w:p w14:paraId="7F9882F5"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18E4E3CC" w14:textId="50C2D638"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2003C714" w14:textId="5DA10D0A"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10/10</w:t>
            </w:r>
          </w:p>
        </w:tc>
        <w:tc>
          <w:tcPr>
            <w:tcW w:w="864" w:type="pct"/>
            <w:vMerge w:val="restart"/>
          </w:tcPr>
          <w:p w14:paraId="7A80E543" w14:textId="5EE70E69"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 xml:space="preserve">4 </w:t>
            </w:r>
          </w:p>
          <w:p w14:paraId="3DE82FC7" w14:textId="6120B978"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D570AC"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4BF9060F"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A658E43" w14:textId="77777777" w:rsidTr="00797040">
        <w:trPr>
          <w:trHeight w:val="20"/>
        </w:trPr>
        <w:tc>
          <w:tcPr>
            <w:tcW w:w="940" w:type="pct"/>
            <w:gridSpan w:val="2"/>
            <w:vMerge/>
          </w:tcPr>
          <w:p w14:paraId="3F2ACF55"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6860D64E" w14:textId="6453E1E4" w:rsidR="00B96561" w:rsidRPr="0064380E" w:rsidRDefault="00BE3125"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660A53C9"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p>
        </w:tc>
        <w:tc>
          <w:tcPr>
            <w:tcW w:w="864" w:type="pct"/>
            <w:vMerge/>
          </w:tcPr>
          <w:p w14:paraId="353D43FA"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B536BC5" w14:textId="77777777" w:rsidTr="00797040">
        <w:trPr>
          <w:trHeight w:val="20"/>
        </w:trPr>
        <w:tc>
          <w:tcPr>
            <w:tcW w:w="940" w:type="pct"/>
            <w:gridSpan w:val="2"/>
            <w:vMerge/>
          </w:tcPr>
          <w:p w14:paraId="1B88144C"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4E7F643A" w14:textId="315D522D"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№55. «Выполнение комплекса ОРУ»</w:t>
            </w:r>
          </w:p>
        </w:tc>
        <w:tc>
          <w:tcPr>
            <w:tcW w:w="779" w:type="pct"/>
          </w:tcPr>
          <w:p w14:paraId="0834DCE4" w14:textId="64265E23"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F0AC5CE"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4738EB48" w14:textId="77777777" w:rsidTr="00797040">
        <w:trPr>
          <w:trHeight w:val="20"/>
        </w:trPr>
        <w:tc>
          <w:tcPr>
            <w:tcW w:w="940" w:type="pct"/>
            <w:gridSpan w:val="2"/>
            <w:vMerge/>
          </w:tcPr>
          <w:p w14:paraId="291AF2AF"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09DCF639" w14:textId="2EF66418"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№56. «Контроль комбинации </w:t>
            </w:r>
            <w:r w:rsidRPr="0064380E">
              <w:rPr>
                <w:rFonts w:ascii="Times New Roman" w:eastAsia="Times New Roman" w:hAnsi="Times New Roman" w:cs="Times New Roman"/>
                <w:spacing w:val="-3"/>
                <w:lang w:eastAsia="ru-RU"/>
              </w:rPr>
              <w:t>по акробатике»</w:t>
            </w:r>
          </w:p>
        </w:tc>
        <w:tc>
          <w:tcPr>
            <w:tcW w:w="779" w:type="pct"/>
          </w:tcPr>
          <w:p w14:paraId="7CDEA997" w14:textId="3D6ABE7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51D119A"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5E136150" w14:textId="77777777" w:rsidTr="00797040">
        <w:trPr>
          <w:trHeight w:val="20"/>
        </w:trPr>
        <w:tc>
          <w:tcPr>
            <w:tcW w:w="940" w:type="pct"/>
            <w:gridSpan w:val="2"/>
            <w:vMerge/>
          </w:tcPr>
          <w:p w14:paraId="118DFBFF"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0F0930CB" w14:textId="4319BB97"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Практическое занятие №57. «Контроль комбинации </w:t>
            </w:r>
            <w:r w:rsidRPr="0064380E">
              <w:rPr>
                <w:rFonts w:ascii="Times New Roman" w:eastAsia="Times New Roman" w:hAnsi="Times New Roman" w:cs="Times New Roman"/>
                <w:spacing w:val="-3"/>
                <w:lang w:eastAsia="ru-RU"/>
              </w:rPr>
              <w:t>на бревне, брусьях»</w:t>
            </w:r>
          </w:p>
        </w:tc>
        <w:tc>
          <w:tcPr>
            <w:tcW w:w="779" w:type="pct"/>
          </w:tcPr>
          <w:p w14:paraId="6EA19656" w14:textId="4D3E59F6"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8116318"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E921BB5" w14:textId="77777777" w:rsidTr="00797040">
        <w:trPr>
          <w:trHeight w:val="20"/>
        </w:trPr>
        <w:tc>
          <w:tcPr>
            <w:tcW w:w="940" w:type="pct"/>
            <w:gridSpan w:val="2"/>
            <w:vMerge/>
          </w:tcPr>
          <w:p w14:paraId="59270507"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48F8C757" w14:textId="6C0DFE7E"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№58. «Контроль выполнения упражнений по ритмической гимнастике, гиревому спорту»</w:t>
            </w:r>
          </w:p>
        </w:tc>
        <w:tc>
          <w:tcPr>
            <w:tcW w:w="779" w:type="pct"/>
          </w:tcPr>
          <w:p w14:paraId="0B0440BB" w14:textId="6FE9169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3D33FD88"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E15FC27" w14:textId="77777777" w:rsidTr="00797040">
        <w:trPr>
          <w:trHeight w:val="20"/>
        </w:trPr>
        <w:tc>
          <w:tcPr>
            <w:tcW w:w="940" w:type="pct"/>
            <w:gridSpan w:val="2"/>
            <w:vMerge/>
          </w:tcPr>
          <w:p w14:paraId="58B6129D"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5BF4FA75" w14:textId="5C149192" w:rsidR="00B96561" w:rsidRPr="0064380E" w:rsidRDefault="00B96561" w:rsidP="00C045BF">
            <w:pPr>
              <w:contextualSpacing/>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№59. «Профессионально-прикладная физическая подготовка (ППФП)»</w:t>
            </w:r>
          </w:p>
        </w:tc>
        <w:tc>
          <w:tcPr>
            <w:tcW w:w="779" w:type="pct"/>
          </w:tcPr>
          <w:p w14:paraId="60394A25" w14:textId="1C216B7A"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10DE6003"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71728CA3" w14:textId="77777777" w:rsidTr="008D3E98">
        <w:trPr>
          <w:trHeight w:val="20"/>
        </w:trPr>
        <w:tc>
          <w:tcPr>
            <w:tcW w:w="3357" w:type="pct"/>
            <w:gridSpan w:val="3"/>
          </w:tcPr>
          <w:p w14:paraId="31D37B11" w14:textId="77777777" w:rsidR="00B96561" w:rsidRPr="0064380E" w:rsidRDefault="00B96561" w:rsidP="00C045BF">
            <w:pPr>
              <w:contextualSpacing/>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b/>
                <w:lang w:eastAsia="ru-RU"/>
              </w:rPr>
              <w:t>Раздел 9. Профессионально-прикладная физическая подготовка (ППФП)</w:t>
            </w:r>
          </w:p>
        </w:tc>
        <w:tc>
          <w:tcPr>
            <w:tcW w:w="779" w:type="pct"/>
          </w:tcPr>
          <w:p w14:paraId="19251804" w14:textId="77777777" w:rsidR="00B96561" w:rsidRPr="0064380E" w:rsidRDefault="00B96561" w:rsidP="00DE03A3">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12/10</w:t>
            </w:r>
          </w:p>
        </w:tc>
        <w:tc>
          <w:tcPr>
            <w:tcW w:w="864" w:type="pct"/>
            <w:shd w:val="clear" w:color="auto" w:fill="auto"/>
          </w:tcPr>
          <w:p w14:paraId="3F1706F4" w14:textId="77777777" w:rsidR="00B96561" w:rsidRPr="0064380E" w:rsidRDefault="00B96561" w:rsidP="00DE03A3">
            <w:pPr>
              <w:jc w:val="center"/>
              <w:rPr>
                <w:rFonts w:ascii="Times New Roman" w:eastAsia="Times New Roman" w:hAnsi="Times New Roman" w:cs="Times New Roman"/>
                <w:b/>
                <w:i/>
                <w:lang w:eastAsia="ru-RU"/>
              </w:rPr>
            </w:pPr>
          </w:p>
        </w:tc>
      </w:tr>
      <w:tr w:rsidR="0064380E" w:rsidRPr="0064380E" w14:paraId="107E548A" w14:textId="77777777" w:rsidTr="00797040">
        <w:trPr>
          <w:trHeight w:val="20"/>
        </w:trPr>
        <w:tc>
          <w:tcPr>
            <w:tcW w:w="940" w:type="pct"/>
            <w:gridSpan w:val="2"/>
            <w:vMerge w:val="restart"/>
          </w:tcPr>
          <w:p w14:paraId="38C76CB5" w14:textId="77777777" w:rsidR="00401AF3" w:rsidRPr="0064380E" w:rsidRDefault="00B96561"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Тема 9.1</w:t>
            </w:r>
            <w:r w:rsidRPr="0064380E">
              <w:rPr>
                <w:rFonts w:ascii="Times New Roman" w:eastAsia="Times New Roman" w:hAnsi="Times New Roman" w:cs="Times New Roman"/>
                <w:b/>
                <w:bCs/>
                <w:lang w:eastAsia="ru-RU"/>
              </w:rPr>
              <w:t xml:space="preserve">. </w:t>
            </w:r>
          </w:p>
          <w:p w14:paraId="528A4CCA" w14:textId="2178F7CE" w:rsidR="00B96561" w:rsidRPr="0064380E" w:rsidRDefault="00B96561" w:rsidP="00C045BF">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Сущность и содержание ППФП в достижении высоких профессиональных результатов</w:t>
            </w:r>
          </w:p>
        </w:tc>
        <w:tc>
          <w:tcPr>
            <w:tcW w:w="2417" w:type="pct"/>
          </w:tcPr>
          <w:p w14:paraId="1EB0B9BA" w14:textId="77777777" w:rsidR="00B96561" w:rsidRPr="0064380E" w:rsidRDefault="00B96561" w:rsidP="00C045BF">
            <w:pPr>
              <w:contextualSpacing/>
              <w:jc w:val="both"/>
              <w:rPr>
                <w:rFonts w:ascii="Times New Roman" w:eastAsia="Times New Roman" w:hAnsi="Times New Roman" w:cs="Times New Roman"/>
                <w:b/>
                <w:lang w:eastAsia="ru-RU"/>
              </w:rPr>
            </w:pPr>
            <w:r w:rsidRPr="0064380E">
              <w:rPr>
                <w:rFonts w:ascii="Times New Roman" w:eastAsia="Times New Roman" w:hAnsi="Times New Roman" w:cs="Times New Roman"/>
                <w:b/>
                <w:spacing w:val="-3"/>
                <w:lang w:eastAsia="ru-RU"/>
              </w:rPr>
              <w:t>Содержание учебного материала</w:t>
            </w:r>
          </w:p>
        </w:tc>
        <w:tc>
          <w:tcPr>
            <w:tcW w:w="779" w:type="pct"/>
          </w:tcPr>
          <w:p w14:paraId="7CD1CDF6" w14:textId="7777777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12/10</w:t>
            </w:r>
          </w:p>
        </w:tc>
        <w:tc>
          <w:tcPr>
            <w:tcW w:w="864" w:type="pct"/>
            <w:vMerge w:val="restart"/>
          </w:tcPr>
          <w:p w14:paraId="667C620D" w14:textId="0ACBB5FE"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8D3E98"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 xml:space="preserve">4 </w:t>
            </w:r>
          </w:p>
          <w:p w14:paraId="17D75BD1" w14:textId="44118A12" w:rsidR="00B96561" w:rsidRPr="0064380E" w:rsidRDefault="00B96561" w:rsidP="00DE03A3">
            <w:pPr>
              <w:jc w:val="center"/>
              <w:rPr>
                <w:rFonts w:ascii="Times New Roman" w:eastAsia="Calibri" w:hAnsi="Times New Roman" w:cs="Times New Roman"/>
                <w:spacing w:val="2"/>
                <w:shd w:val="clear" w:color="auto" w:fill="FFFFFF"/>
                <w:lang w:eastAsia="ru-RU"/>
              </w:rPr>
            </w:pPr>
            <w:r w:rsidRPr="0064380E">
              <w:rPr>
                <w:rFonts w:ascii="Times New Roman" w:eastAsia="Calibri" w:hAnsi="Times New Roman" w:cs="Times New Roman"/>
                <w:spacing w:val="2"/>
                <w:shd w:val="clear" w:color="auto" w:fill="FFFFFF"/>
                <w:lang w:eastAsia="ru-RU"/>
              </w:rPr>
              <w:t xml:space="preserve">ОК </w:t>
            </w:r>
            <w:r w:rsidR="008D3E98" w:rsidRPr="0064380E">
              <w:rPr>
                <w:rFonts w:ascii="Times New Roman" w:eastAsia="Calibri" w:hAnsi="Times New Roman" w:cs="Times New Roman"/>
                <w:spacing w:val="2"/>
                <w:shd w:val="clear" w:color="auto" w:fill="FFFFFF"/>
                <w:lang w:eastAsia="ru-RU"/>
              </w:rPr>
              <w:t>0</w:t>
            </w:r>
            <w:r w:rsidRPr="0064380E">
              <w:rPr>
                <w:rFonts w:ascii="Times New Roman" w:eastAsia="Calibri" w:hAnsi="Times New Roman" w:cs="Times New Roman"/>
                <w:spacing w:val="2"/>
                <w:shd w:val="clear" w:color="auto" w:fill="FFFFFF"/>
                <w:lang w:eastAsia="ru-RU"/>
              </w:rPr>
              <w:t>8</w:t>
            </w:r>
          </w:p>
          <w:p w14:paraId="210323BA" w14:textId="664DF796" w:rsidR="00B96561" w:rsidRPr="0064380E" w:rsidRDefault="00B96561" w:rsidP="00DE03A3">
            <w:pPr>
              <w:jc w:val="center"/>
              <w:rPr>
                <w:rFonts w:ascii="Times New Roman" w:eastAsia="Times New Roman" w:hAnsi="Times New Roman" w:cs="Times New Roman"/>
                <w:b/>
                <w:lang w:eastAsia="ru-RU"/>
              </w:rPr>
            </w:pPr>
          </w:p>
        </w:tc>
      </w:tr>
      <w:tr w:rsidR="0064380E" w:rsidRPr="0064380E" w14:paraId="58BBE904" w14:textId="77777777" w:rsidTr="00797040">
        <w:trPr>
          <w:trHeight w:val="20"/>
        </w:trPr>
        <w:tc>
          <w:tcPr>
            <w:tcW w:w="940" w:type="pct"/>
            <w:gridSpan w:val="2"/>
            <w:vMerge/>
          </w:tcPr>
          <w:p w14:paraId="597DEDED"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4F1D74FD" w14:textId="77777777" w:rsidR="00B96561" w:rsidRPr="0064380E" w:rsidRDefault="00B96561" w:rsidP="00C045BF">
            <w:pPr>
              <w:contextualSpacing/>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bCs/>
                <w:spacing w:val="-3"/>
                <w:lang w:eastAsia="ru-RU"/>
              </w:rPr>
              <w:t>Значение психофизической подготовки человека к профессиональной деятельности. Средства, методы и методики формирования профессионально значимых двигательных умений и навыков. Прикладные виды спорта. Прикладные умения и навыки. Оценка эффективности ППФП</w:t>
            </w:r>
          </w:p>
        </w:tc>
        <w:tc>
          <w:tcPr>
            <w:tcW w:w="779" w:type="pct"/>
          </w:tcPr>
          <w:p w14:paraId="381DEA39" w14:textId="77777777" w:rsidR="00B96561" w:rsidRPr="0064380E" w:rsidRDefault="00B96561" w:rsidP="00DE03A3">
            <w:pPr>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EAF5E27"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92F695C" w14:textId="77777777" w:rsidTr="00797040">
        <w:trPr>
          <w:trHeight w:val="20"/>
        </w:trPr>
        <w:tc>
          <w:tcPr>
            <w:tcW w:w="940" w:type="pct"/>
            <w:gridSpan w:val="2"/>
            <w:vMerge/>
          </w:tcPr>
          <w:p w14:paraId="3BE71931"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2BBE455E" w14:textId="0918FFCB" w:rsidR="00B96561" w:rsidRPr="0064380E" w:rsidRDefault="00BE3125"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b/>
                <w:lang w:eastAsia="ru-RU"/>
              </w:rPr>
              <w:t>В том числе практических занятий и лабораторных работ</w:t>
            </w:r>
          </w:p>
        </w:tc>
        <w:tc>
          <w:tcPr>
            <w:tcW w:w="779" w:type="pct"/>
          </w:tcPr>
          <w:p w14:paraId="3D77F573" w14:textId="77777777" w:rsidR="00B96561" w:rsidRPr="0064380E" w:rsidRDefault="00B96561" w:rsidP="00DE03A3">
            <w:pPr>
              <w:tabs>
                <w:tab w:val="left" w:pos="705"/>
              </w:tabs>
              <w:contextualSpacing/>
              <w:jc w:val="center"/>
              <w:rPr>
                <w:rFonts w:ascii="Times New Roman" w:eastAsia="Times New Roman" w:hAnsi="Times New Roman" w:cs="Times New Roman"/>
                <w:b/>
                <w:bCs/>
                <w:lang w:eastAsia="ru-RU"/>
              </w:rPr>
            </w:pPr>
          </w:p>
        </w:tc>
        <w:tc>
          <w:tcPr>
            <w:tcW w:w="864" w:type="pct"/>
            <w:vMerge/>
          </w:tcPr>
          <w:p w14:paraId="3E100F80"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77198C4" w14:textId="77777777" w:rsidTr="00797040">
        <w:trPr>
          <w:trHeight w:val="20"/>
        </w:trPr>
        <w:tc>
          <w:tcPr>
            <w:tcW w:w="940" w:type="pct"/>
            <w:gridSpan w:val="2"/>
            <w:vMerge/>
          </w:tcPr>
          <w:p w14:paraId="7AE9A950"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7111596C" w14:textId="77777777" w:rsidR="00B96561" w:rsidRPr="0064380E" w:rsidRDefault="00B96561" w:rsidP="00C045BF">
            <w:pPr>
              <w:contextualSpacing/>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№77. «Разучивание, закрепление и совершенствование профессионально значимых двигательных действий»</w:t>
            </w:r>
          </w:p>
        </w:tc>
        <w:tc>
          <w:tcPr>
            <w:tcW w:w="779" w:type="pct"/>
          </w:tcPr>
          <w:p w14:paraId="41A06BB6"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4250F91D"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25D97220" w14:textId="77777777" w:rsidTr="00797040">
        <w:trPr>
          <w:trHeight w:val="20"/>
        </w:trPr>
        <w:tc>
          <w:tcPr>
            <w:tcW w:w="940" w:type="pct"/>
            <w:gridSpan w:val="2"/>
            <w:vMerge/>
          </w:tcPr>
          <w:p w14:paraId="1BFE58C5"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07A02E93" w14:textId="77777777" w:rsidR="00B96561" w:rsidRPr="0064380E" w:rsidRDefault="00B96561"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spacing w:val="-3"/>
                <w:lang w:eastAsia="ru-RU"/>
              </w:rPr>
              <w:t>Практическое занятие №78. «Формирование профессионально значимых физических качеств»</w:t>
            </w:r>
          </w:p>
        </w:tc>
        <w:tc>
          <w:tcPr>
            <w:tcW w:w="779" w:type="pct"/>
          </w:tcPr>
          <w:p w14:paraId="272768F0"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2DF1871F"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21044517" w14:textId="77777777" w:rsidTr="00797040">
        <w:trPr>
          <w:trHeight w:val="20"/>
        </w:trPr>
        <w:tc>
          <w:tcPr>
            <w:tcW w:w="940" w:type="pct"/>
            <w:gridSpan w:val="2"/>
            <w:vMerge/>
          </w:tcPr>
          <w:p w14:paraId="21FC0281"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5BF8D046" w14:textId="77777777" w:rsidR="00B96561" w:rsidRPr="0064380E" w:rsidRDefault="00B96561"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spacing w:val="-3"/>
                <w:lang w:eastAsia="ru-RU"/>
              </w:rPr>
              <w:t>Практическое занятие №89.</w:t>
            </w:r>
            <w:r w:rsidRPr="0064380E">
              <w:rPr>
                <w:rFonts w:ascii="Times New Roman" w:eastAsia="Times New Roman" w:hAnsi="Times New Roman" w:cs="Times New Roman"/>
                <w:spacing w:val="-3"/>
                <w:lang w:eastAsia="ru-RU"/>
              </w:rPr>
              <w:tab/>
              <w:t>«Самостоятельное проведение студентом комплексов профессионально-прикладной физической культуры в режиме дня специалиста»</w:t>
            </w:r>
          </w:p>
        </w:tc>
        <w:tc>
          <w:tcPr>
            <w:tcW w:w="779" w:type="pct"/>
          </w:tcPr>
          <w:p w14:paraId="735AFD38"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04B14DDA"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3E9A9E71" w14:textId="77777777" w:rsidTr="00797040">
        <w:trPr>
          <w:trHeight w:val="20"/>
        </w:trPr>
        <w:tc>
          <w:tcPr>
            <w:tcW w:w="940" w:type="pct"/>
            <w:gridSpan w:val="2"/>
            <w:vMerge/>
          </w:tcPr>
          <w:p w14:paraId="3BDB533B"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6814CA09" w14:textId="77777777" w:rsidR="00B96561" w:rsidRPr="0064380E" w:rsidRDefault="00B96561"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spacing w:val="-3"/>
                <w:lang w:eastAsia="ru-RU"/>
              </w:rPr>
              <w:t>Практическое занятие №80.</w:t>
            </w:r>
            <w:r w:rsidRPr="0064380E">
              <w:rPr>
                <w:rFonts w:ascii="Times New Roman" w:eastAsia="Times New Roman" w:hAnsi="Times New Roman" w:cs="Times New Roman"/>
                <w:spacing w:val="-3"/>
                <w:lang w:eastAsia="ru-RU"/>
              </w:rPr>
              <w:tab/>
              <w:t>«Техника выполнения упражнений с предметами и без предметов»</w:t>
            </w:r>
          </w:p>
        </w:tc>
        <w:tc>
          <w:tcPr>
            <w:tcW w:w="779" w:type="pct"/>
          </w:tcPr>
          <w:p w14:paraId="00979FAD"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53D5729C"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05260265" w14:textId="77777777" w:rsidTr="00797040">
        <w:trPr>
          <w:trHeight w:val="20"/>
        </w:trPr>
        <w:tc>
          <w:tcPr>
            <w:tcW w:w="940" w:type="pct"/>
            <w:gridSpan w:val="2"/>
            <w:vMerge/>
          </w:tcPr>
          <w:p w14:paraId="4CBD3D33" w14:textId="77777777" w:rsidR="00B96561" w:rsidRPr="0064380E" w:rsidRDefault="00B96561" w:rsidP="00C045BF">
            <w:pPr>
              <w:jc w:val="both"/>
              <w:rPr>
                <w:rFonts w:ascii="Times New Roman" w:eastAsia="Times New Roman" w:hAnsi="Times New Roman" w:cs="Times New Roman"/>
                <w:b/>
                <w:lang w:eastAsia="ru-RU"/>
              </w:rPr>
            </w:pPr>
          </w:p>
        </w:tc>
        <w:tc>
          <w:tcPr>
            <w:tcW w:w="2417" w:type="pct"/>
          </w:tcPr>
          <w:p w14:paraId="12E1B9CD" w14:textId="77777777" w:rsidR="00B96561" w:rsidRPr="0064380E" w:rsidRDefault="00B96561" w:rsidP="00C045BF">
            <w:pPr>
              <w:contextualSpacing/>
              <w:jc w:val="both"/>
              <w:rPr>
                <w:rFonts w:ascii="Times New Roman" w:eastAsia="Times New Roman" w:hAnsi="Times New Roman" w:cs="Times New Roman"/>
                <w:spacing w:val="-3"/>
                <w:lang w:eastAsia="ru-RU"/>
              </w:rPr>
            </w:pPr>
            <w:r w:rsidRPr="0064380E">
              <w:rPr>
                <w:rFonts w:ascii="Times New Roman" w:eastAsia="Times New Roman" w:hAnsi="Times New Roman" w:cs="Times New Roman"/>
                <w:spacing w:val="-3"/>
                <w:lang w:eastAsia="ru-RU"/>
              </w:rPr>
              <w:t>Практическое занятие №81. «Специальные упражнения для развития основных мышечных групп»</w:t>
            </w:r>
          </w:p>
        </w:tc>
        <w:tc>
          <w:tcPr>
            <w:tcW w:w="779" w:type="pct"/>
          </w:tcPr>
          <w:p w14:paraId="78A1B301" w14:textId="77777777" w:rsidR="00B96561" w:rsidRPr="0064380E" w:rsidRDefault="00B96561" w:rsidP="00DE03A3">
            <w:pPr>
              <w:tabs>
                <w:tab w:val="left" w:pos="705"/>
              </w:tabs>
              <w:contextualSpacing/>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4" w:type="pct"/>
            <w:vMerge/>
          </w:tcPr>
          <w:p w14:paraId="6E5D1CC7"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71163CC5" w14:textId="77777777" w:rsidTr="008D3E98">
        <w:trPr>
          <w:trHeight w:val="20"/>
        </w:trPr>
        <w:tc>
          <w:tcPr>
            <w:tcW w:w="3357" w:type="pct"/>
            <w:gridSpan w:val="3"/>
          </w:tcPr>
          <w:p w14:paraId="1E369929" w14:textId="77777777" w:rsidR="00B96561" w:rsidRPr="0064380E" w:rsidRDefault="00B96561" w:rsidP="00DE03A3">
            <w:pPr>
              <w:contextualSpacing/>
              <w:jc w:val="both"/>
              <w:rPr>
                <w:rFonts w:ascii="Times New Roman" w:eastAsia="Times New Roman" w:hAnsi="Times New Roman" w:cs="Times New Roman"/>
                <w:b/>
                <w:spacing w:val="-3"/>
                <w:lang w:eastAsia="ru-RU"/>
              </w:rPr>
            </w:pPr>
            <w:r w:rsidRPr="0064380E">
              <w:rPr>
                <w:rFonts w:ascii="Times New Roman" w:eastAsia="Times New Roman" w:hAnsi="Times New Roman" w:cs="Times New Roman"/>
                <w:b/>
                <w:spacing w:val="-3"/>
                <w:lang w:eastAsia="ru-RU"/>
              </w:rPr>
              <w:t>Консультации</w:t>
            </w:r>
          </w:p>
        </w:tc>
        <w:tc>
          <w:tcPr>
            <w:tcW w:w="779" w:type="pct"/>
          </w:tcPr>
          <w:p w14:paraId="2F9E83C6" w14:textId="77777777" w:rsidR="00B96561" w:rsidRPr="0064380E" w:rsidRDefault="00B96561" w:rsidP="00DE03A3">
            <w:pPr>
              <w:tabs>
                <w:tab w:val="left" w:pos="705"/>
              </w:tabs>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2</w:t>
            </w:r>
          </w:p>
        </w:tc>
        <w:tc>
          <w:tcPr>
            <w:tcW w:w="864" w:type="pct"/>
            <w:vMerge w:val="restart"/>
            <w:shd w:val="clear" w:color="auto" w:fill="auto"/>
          </w:tcPr>
          <w:p w14:paraId="6F322083" w14:textId="77777777" w:rsidR="00B96561" w:rsidRPr="0064380E" w:rsidRDefault="00B96561" w:rsidP="00DE03A3">
            <w:pPr>
              <w:rPr>
                <w:rFonts w:ascii="Times New Roman" w:eastAsia="Times New Roman" w:hAnsi="Times New Roman" w:cs="Times New Roman"/>
                <w:b/>
                <w:lang w:eastAsia="ru-RU"/>
              </w:rPr>
            </w:pPr>
          </w:p>
        </w:tc>
      </w:tr>
      <w:tr w:rsidR="0064380E" w:rsidRPr="0064380E" w14:paraId="41099E78" w14:textId="77777777" w:rsidTr="008D3E98">
        <w:trPr>
          <w:trHeight w:val="20"/>
        </w:trPr>
        <w:tc>
          <w:tcPr>
            <w:tcW w:w="3357" w:type="pct"/>
            <w:gridSpan w:val="3"/>
          </w:tcPr>
          <w:p w14:paraId="7D264314" w14:textId="3E2A0062" w:rsidR="00B96561" w:rsidRPr="0064380E" w:rsidRDefault="00B96561"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Промежуточная аттестация (дифференцированный зачет)</w:t>
            </w:r>
          </w:p>
        </w:tc>
        <w:tc>
          <w:tcPr>
            <w:tcW w:w="779" w:type="pct"/>
          </w:tcPr>
          <w:p w14:paraId="3FE85DA9" w14:textId="77777777" w:rsidR="00B96561" w:rsidRPr="0064380E" w:rsidRDefault="00B96561" w:rsidP="00DE03A3">
            <w:pPr>
              <w:contextualSpacing/>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2</w:t>
            </w:r>
          </w:p>
        </w:tc>
        <w:tc>
          <w:tcPr>
            <w:tcW w:w="864" w:type="pct"/>
            <w:vMerge/>
            <w:shd w:val="clear" w:color="auto" w:fill="auto"/>
          </w:tcPr>
          <w:p w14:paraId="505DFEED" w14:textId="77777777" w:rsidR="00B96561" w:rsidRPr="0064380E" w:rsidRDefault="00B96561" w:rsidP="00DE03A3">
            <w:pPr>
              <w:rPr>
                <w:rFonts w:ascii="Times New Roman" w:eastAsia="Times New Roman" w:hAnsi="Times New Roman" w:cs="Times New Roman"/>
                <w:b/>
                <w:lang w:eastAsia="ru-RU"/>
              </w:rPr>
            </w:pPr>
          </w:p>
        </w:tc>
      </w:tr>
      <w:tr w:rsidR="00B96561" w:rsidRPr="0064380E" w14:paraId="2C4B4BB3" w14:textId="77777777" w:rsidTr="008D3E98">
        <w:trPr>
          <w:trHeight w:val="20"/>
        </w:trPr>
        <w:tc>
          <w:tcPr>
            <w:tcW w:w="3357" w:type="pct"/>
            <w:gridSpan w:val="3"/>
          </w:tcPr>
          <w:p w14:paraId="2911294D" w14:textId="6C5D7B80" w:rsidR="00B96561" w:rsidRPr="0064380E" w:rsidRDefault="00B96561"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Всего</w:t>
            </w:r>
          </w:p>
        </w:tc>
        <w:tc>
          <w:tcPr>
            <w:tcW w:w="779" w:type="pct"/>
          </w:tcPr>
          <w:p w14:paraId="126A424C" w14:textId="77EB98A7" w:rsidR="00B96561" w:rsidRPr="0064380E" w:rsidRDefault="00B96561" w:rsidP="00DE03A3">
            <w:pPr>
              <w:contextualSpacing/>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152</w:t>
            </w:r>
          </w:p>
        </w:tc>
        <w:tc>
          <w:tcPr>
            <w:tcW w:w="864" w:type="pct"/>
            <w:vMerge/>
            <w:shd w:val="clear" w:color="auto" w:fill="auto"/>
          </w:tcPr>
          <w:p w14:paraId="117E107D" w14:textId="77777777" w:rsidR="00B96561" w:rsidRPr="0064380E" w:rsidRDefault="00B96561" w:rsidP="00DE03A3">
            <w:pPr>
              <w:rPr>
                <w:rFonts w:ascii="Times New Roman" w:eastAsia="Times New Roman" w:hAnsi="Times New Roman" w:cs="Times New Roman"/>
                <w:b/>
                <w:lang w:eastAsia="ru-RU"/>
              </w:rPr>
            </w:pPr>
          </w:p>
        </w:tc>
      </w:tr>
    </w:tbl>
    <w:p w14:paraId="320BE681" w14:textId="77777777" w:rsidR="00B21477" w:rsidRPr="0064380E" w:rsidRDefault="00B21477" w:rsidP="00DE03A3">
      <w:pPr>
        <w:pStyle w:val="114"/>
        <w:spacing w:line="240" w:lineRule="auto"/>
        <w:rPr>
          <w:rFonts w:ascii="Times New Roman" w:hAnsi="Times New Roman"/>
        </w:rPr>
      </w:pPr>
    </w:p>
    <w:p w14:paraId="0D96AAA6" w14:textId="77777777" w:rsidR="00B21477" w:rsidRPr="0064380E" w:rsidRDefault="00B21477" w:rsidP="00DE03A3">
      <w:pPr>
        <w:rPr>
          <w:rFonts w:ascii="Times New Roman" w:hAnsi="Times New Roman" w:cs="Times New Roman"/>
          <w:sz w:val="24"/>
          <w:szCs w:val="24"/>
        </w:rPr>
        <w:sectPr w:rsidR="00B21477" w:rsidRPr="0064380E" w:rsidSect="006D1C4C">
          <w:pgSz w:w="16838" w:h="11906" w:orient="landscape"/>
          <w:pgMar w:top="1701" w:right="1134" w:bottom="567" w:left="1134" w:header="709" w:footer="709" w:gutter="0"/>
          <w:cols w:space="708"/>
          <w:docGrid w:linePitch="360"/>
        </w:sectPr>
      </w:pPr>
    </w:p>
    <w:p w14:paraId="681D563A" w14:textId="77777777" w:rsidR="00B21477" w:rsidRPr="0064380E" w:rsidRDefault="00B21477" w:rsidP="00DE03A3">
      <w:pPr>
        <w:pStyle w:val="1f"/>
        <w:rPr>
          <w:rFonts w:ascii="Times New Roman" w:hAnsi="Times New Roman"/>
          <w:lang w:val="ru-RU"/>
        </w:rPr>
      </w:pPr>
      <w:r w:rsidRPr="0064380E">
        <w:rPr>
          <w:rFonts w:ascii="Times New Roman" w:hAnsi="Times New Roman"/>
        </w:rPr>
        <w:lastRenderedPageBreak/>
        <w:t xml:space="preserve">3. Условия реализации </w:t>
      </w:r>
      <w:r w:rsidRPr="0064380E">
        <w:rPr>
          <w:rFonts w:ascii="Times New Roman" w:hAnsi="Times New Roman"/>
          <w:lang w:val="ru-RU"/>
        </w:rPr>
        <w:t>ДИСЦИПЛИНЫ</w:t>
      </w:r>
    </w:p>
    <w:p w14:paraId="4881EA8D" w14:textId="77777777" w:rsidR="00B21477" w:rsidRPr="0064380E" w:rsidRDefault="00B21477"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3B100A40" w14:textId="570D37EB" w:rsidR="00B21477" w:rsidRPr="0064380E" w:rsidRDefault="006A0EF9"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bCs/>
          <w:sz w:val="24"/>
          <w:szCs w:val="24"/>
        </w:rPr>
        <w:t xml:space="preserve">Спортивный зал, </w:t>
      </w:r>
      <w:r w:rsidR="00B21477" w:rsidRPr="0064380E">
        <w:rPr>
          <w:rFonts w:ascii="Times New Roman" w:hAnsi="Times New Roman" w:cs="Times New Roman"/>
          <w:bCs/>
          <w:sz w:val="24"/>
          <w:szCs w:val="24"/>
        </w:rPr>
        <w:t xml:space="preserve">оснащенный </w:t>
      </w:r>
      <w:r w:rsidR="00B21477" w:rsidRPr="0064380E">
        <w:rPr>
          <w:rFonts w:ascii="Times New Roman" w:hAnsi="Times New Roman" w:cs="Times New Roman"/>
          <w:bCs/>
          <w:iCs/>
          <w:sz w:val="24"/>
          <w:szCs w:val="24"/>
        </w:rPr>
        <w:t>в соответствии с приложением 3 ОПОП-П</w:t>
      </w:r>
      <w:r w:rsidR="00B21477" w:rsidRPr="0064380E">
        <w:rPr>
          <w:rFonts w:ascii="Times New Roman" w:hAnsi="Times New Roman" w:cs="Times New Roman"/>
          <w:bCs/>
          <w:sz w:val="24"/>
          <w:szCs w:val="24"/>
        </w:rPr>
        <w:t xml:space="preserve">. </w:t>
      </w:r>
    </w:p>
    <w:p w14:paraId="728FDB31" w14:textId="77777777" w:rsidR="00B21477" w:rsidRPr="0064380E" w:rsidRDefault="00B21477" w:rsidP="00D859A0">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13D8D0AD" w14:textId="77777777" w:rsidR="00B21477" w:rsidRPr="0064380E" w:rsidRDefault="00B21477" w:rsidP="00F72516">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36D309C5" w14:textId="77777777" w:rsidR="0045126B" w:rsidRPr="0064380E" w:rsidRDefault="0045126B"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1. Бишаева, А. А. Физическая культура [Электронный ресурс] : учебник для СПО / А. А. Бишаева. – 8-е изд., стер. – Москва : Образовательно-издательский центр «Академия», 2022. – 320 с. – Доступ из ЭБС «Академия».</w:t>
      </w:r>
    </w:p>
    <w:p w14:paraId="0A13822F" w14:textId="7B73C17F" w:rsidR="00B21477" w:rsidRPr="0064380E" w:rsidRDefault="00B21477" w:rsidP="00D4284A">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05E8E058" w14:textId="5199381D" w:rsidR="0045126B" w:rsidRPr="0064380E" w:rsidRDefault="0045126B"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 xml:space="preserve">1. Всероссийский физкультурно-спортивный комплекс «Готов к труду и обороне» [Электронный ресурс] : официальный сайт. – Режим доступа : https://gto.ru, свободный. – Загл. с экрана (дата обращения : </w:t>
      </w:r>
      <w:r w:rsidR="00F05B3F" w:rsidRPr="0064380E">
        <w:rPr>
          <w:rFonts w:ascii="Times New Roman" w:hAnsi="Times New Roman" w:cs="Times New Roman"/>
          <w:bCs/>
          <w:iCs/>
          <w:sz w:val="24"/>
          <w:szCs w:val="24"/>
        </w:rPr>
        <w:t>20.05.2024).</w:t>
      </w:r>
    </w:p>
    <w:p w14:paraId="51F35414" w14:textId="5604F9D9" w:rsidR="0045126B" w:rsidRPr="0064380E" w:rsidRDefault="0045126B"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 xml:space="preserve">2. Единая коллекция Цифровых образовательных ресурсов [Электронный ресурс]. – Режим доступа : http://school-collection.edu.ru/, свободный. – Загл. с экрана (дата обращения : </w:t>
      </w:r>
      <w:r w:rsidR="00F05B3F" w:rsidRPr="0064380E">
        <w:rPr>
          <w:rFonts w:ascii="Times New Roman" w:hAnsi="Times New Roman" w:cs="Times New Roman"/>
          <w:bCs/>
          <w:iCs/>
          <w:sz w:val="24"/>
          <w:szCs w:val="24"/>
        </w:rPr>
        <w:t>20.05.2024).</w:t>
      </w:r>
    </w:p>
    <w:p w14:paraId="7EED615F" w14:textId="7A573EAB" w:rsidR="0045126B" w:rsidRPr="0064380E" w:rsidRDefault="0045126B" w:rsidP="00DE03A3">
      <w:pPr>
        <w:suppressAutoHyphens/>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 xml:space="preserve">3. Олимпийский комитет России [Электронный ресурс] :  официальный сайт. – Режим доступа : http://www.olympic.ru/, свободный. – Загл. с экрана (дата обращения : </w:t>
      </w:r>
      <w:r w:rsidR="00F05B3F" w:rsidRPr="0064380E">
        <w:rPr>
          <w:rFonts w:ascii="Times New Roman" w:hAnsi="Times New Roman" w:cs="Times New Roman"/>
          <w:bCs/>
          <w:iCs/>
          <w:sz w:val="24"/>
          <w:szCs w:val="24"/>
        </w:rPr>
        <w:t>20.05.2024).</w:t>
      </w:r>
    </w:p>
    <w:p w14:paraId="49A21139" w14:textId="77777777" w:rsidR="00B21477" w:rsidRPr="0064380E" w:rsidRDefault="00B21477" w:rsidP="00DE03A3">
      <w:pPr>
        <w:pStyle w:val="1f"/>
        <w:rPr>
          <w:rFonts w:ascii="Times New Roman" w:hAnsi="Times New Roman"/>
        </w:rPr>
      </w:pPr>
    </w:p>
    <w:p w14:paraId="697B984A" w14:textId="77777777" w:rsidR="00B21477" w:rsidRPr="0064380E" w:rsidRDefault="00B21477" w:rsidP="00DE03A3">
      <w:pPr>
        <w:pStyle w:val="1f"/>
        <w:rPr>
          <w:rFonts w:ascii="Times New Roman" w:hAnsi="Times New Roman"/>
        </w:rPr>
      </w:pPr>
    </w:p>
    <w:p w14:paraId="458E2DE4" w14:textId="77777777" w:rsidR="00B21477" w:rsidRPr="0064380E" w:rsidRDefault="00B21477" w:rsidP="00DE03A3">
      <w:pPr>
        <w:pStyle w:val="1f"/>
        <w:rPr>
          <w:rFonts w:ascii="Times New Roman" w:hAnsi="Times New Roman"/>
        </w:rPr>
      </w:pPr>
    </w:p>
    <w:p w14:paraId="7A8369F4" w14:textId="77777777" w:rsidR="00B21477" w:rsidRPr="0064380E" w:rsidRDefault="00B21477" w:rsidP="00DE03A3">
      <w:pPr>
        <w:pStyle w:val="1f"/>
        <w:rPr>
          <w:rFonts w:ascii="Times New Roman" w:hAnsi="Times New Roman"/>
        </w:rPr>
      </w:pPr>
    </w:p>
    <w:p w14:paraId="1E84A596" w14:textId="77777777" w:rsidR="00B21477" w:rsidRPr="0064380E" w:rsidRDefault="00B21477" w:rsidP="00DE03A3">
      <w:pPr>
        <w:pStyle w:val="1f"/>
        <w:rPr>
          <w:rFonts w:ascii="Times New Roman" w:hAnsi="Times New Roman"/>
        </w:rPr>
      </w:pPr>
    </w:p>
    <w:p w14:paraId="61D12D5A" w14:textId="77777777" w:rsidR="00B21477" w:rsidRPr="0064380E" w:rsidRDefault="00B21477" w:rsidP="00DE03A3">
      <w:pPr>
        <w:pStyle w:val="1f"/>
        <w:rPr>
          <w:rFonts w:ascii="Times New Roman" w:hAnsi="Times New Roman"/>
        </w:rPr>
      </w:pPr>
    </w:p>
    <w:p w14:paraId="30C5C8F0" w14:textId="77777777" w:rsidR="00B21477" w:rsidRPr="0064380E" w:rsidRDefault="00B21477" w:rsidP="00DE03A3">
      <w:pPr>
        <w:pStyle w:val="1f"/>
        <w:rPr>
          <w:rFonts w:ascii="Times New Roman" w:hAnsi="Times New Roman"/>
        </w:rPr>
      </w:pPr>
    </w:p>
    <w:p w14:paraId="2EBA609A" w14:textId="77777777" w:rsidR="00B21477" w:rsidRPr="0064380E" w:rsidRDefault="00B21477" w:rsidP="00DE03A3">
      <w:pPr>
        <w:pStyle w:val="1f"/>
        <w:rPr>
          <w:rFonts w:ascii="Times New Roman" w:hAnsi="Times New Roman"/>
        </w:rPr>
      </w:pPr>
    </w:p>
    <w:p w14:paraId="3F18BD60" w14:textId="77777777" w:rsidR="00B21477" w:rsidRPr="0064380E" w:rsidRDefault="00B21477" w:rsidP="00DE03A3">
      <w:pPr>
        <w:pStyle w:val="1f"/>
        <w:rPr>
          <w:rFonts w:ascii="Times New Roman" w:hAnsi="Times New Roman"/>
        </w:rPr>
      </w:pPr>
    </w:p>
    <w:p w14:paraId="3325E604" w14:textId="77777777" w:rsidR="00B21477" w:rsidRPr="0064380E" w:rsidRDefault="00B21477" w:rsidP="00DE03A3">
      <w:pPr>
        <w:pStyle w:val="1f"/>
        <w:rPr>
          <w:rFonts w:ascii="Times New Roman" w:hAnsi="Times New Roman"/>
        </w:rPr>
      </w:pPr>
    </w:p>
    <w:p w14:paraId="4FF5EEA2" w14:textId="77777777" w:rsidR="00B21477" w:rsidRPr="0064380E" w:rsidRDefault="00B21477" w:rsidP="00DE03A3">
      <w:pPr>
        <w:pStyle w:val="1f"/>
        <w:rPr>
          <w:rFonts w:ascii="Times New Roman" w:hAnsi="Times New Roman"/>
        </w:rPr>
      </w:pPr>
    </w:p>
    <w:p w14:paraId="28D0AC1F" w14:textId="7ECEE0A1" w:rsidR="00B21477" w:rsidRPr="0064380E" w:rsidRDefault="00B21477" w:rsidP="00DE03A3">
      <w:pPr>
        <w:pStyle w:val="1f"/>
        <w:rPr>
          <w:rFonts w:ascii="Times New Roman" w:hAnsi="Times New Roman"/>
        </w:rPr>
      </w:pPr>
    </w:p>
    <w:p w14:paraId="618C6C88" w14:textId="632C9AE9" w:rsidR="0045126B" w:rsidRPr="0064380E" w:rsidRDefault="0045126B" w:rsidP="00DE03A3">
      <w:pPr>
        <w:pStyle w:val="1f"/>
        <w:rPr>
          <w:rFonts w:ascii="Times New Roman" w:hAnsi="Times New Roman"/>
        </w:rPr>
      </w:pPr>
    </w:p>
    <w:p w14:paraId="413FC000" w14:textId="45B5944B" w:rsidR="0045126B" w:rsidRPr="0064380E" w:rsidRDefault="0045126B" w:rsidP="00DE03A3">
      <w:pPr>
        <w:pStyle w:val="1f"/>
        <w:rPr>
          <w:rFonts w:ascii="Times New Roman" w:hAnsi="Times New Roman"/>
        </w:rPr>
      </w:pPr>
    </w:p>
    <w:p w14:paraId="6206E858" w14:textId="3E0C75C6" w:rsidR="0045126B" w:rsidRPr="0064380E" w:rsidRDefault="0045126B" w:rsidP="00DE03A3">
      <w:pPr>
        <w:pStyle w:val="1f"/>
        <w:rPr>
          <w:rFonts w:ascii="Times New Roman" w:hAnsi="Times New Roman"/>
          <w:lang w:val="ru-RU"/>
        </w:rPr>
      </w:pPr>
    </w:p>
    <w:p w14:paraId="6288364C" w14:textId="77777777" w:rsidR="00D4284A" w:rsidRPr="0064380E" w:rsidRDefault="00D4284A" w:rsidP="00DE03A3">
      <w:pPr>
        <w:pStyle w:val="1f"/>
        <w:rPr>
          <w:rFonts w:ascii="Times New Roman" w:hAnsi="Times New Roman"/>
          <w:lang w:val="ru-RU"/>
        </w:rPr>
      </w:pPr>
    </w:p>
    <w:p w14:paraId="7F0F05CB" w14:textId="77777777" w:rsidR="0045126B" w:rsidRPr="0064380E" w:rsidRDefault="0045126B" w:rsidP="00DE03A3">
      <w:pPr>
        <w:pStyle w:val="1f"/>
        <w:rPr>
          <w:rFonts w:ascii="Times New Roman" w:hAnsi="Times New Roman"/>
        </w:rPr>
      </w:pPr>
    </w:p>
    <w:p w14:paraId="6867F0FC" w14:textId="38CE8DDD" w:rsidR="00B21477" w:rsidRPr="0064380E" w:rsidRDefault="00B21477" w:rsidP="00DE03A3">
      <w:pPr>
        <w:pStyle w:val="1f"/>
        <w:rPr>
          <w:rFonts w:ascii="Times New Roman" w:hAnsi="Times New Roman"/>
        </w:rPr>
      </w:pPr>
    </w:p>
    <w:p w14:paraId="672516AC" w14:textId="77777777" w:rsidR="00672FC4" w:rsidRPr="0064380E" w:rsidRDefault="00672FC4" w:rsidP="00DE03A3">
      <w:pPr>
        <w:pStyle w:val="1f"/>
        <w:rPr>
          <w:rFonts w:ascii="Times New Roman" w:hAnsi="Times New Roman"/>
        </w:rPr>
      </w:pPr>
    </w:p>
    <w:p w14:paraId="7694D793" w14:textId="77777777" w:rsidR="00B21477" w:rsidRPr="0064380E" w:rsidRDefault="00B21477" w:rsidP="00DE03A3">
      <w:pPr>
        <w:pStyle w:val="1f"/>
        <w:rPr>
          <w:rFonts w:ascii="Times New Roman" w:hAnsi="Times New Roman"/>
        </w:rPr>
      </w:pPr>
    </w:p>
    <w:p w14:paraId="471F0F0C" w14:textId="77777777" w:rsidR="00B21477" w:rsidRPr="0064380E" w:rsidRDefault="00B21477" w:rsidP="00DE03A3">
      <w:pPr>
        <w:pStyle w:val="1f"/>
        <w:rPr>
          <w:rFonts w:ascii="Times New Roman" w:hAnsi="Times New Roman"/>
        </w:rPr>
      </w:pPr>
    </w:p>
    <w:p w14:paraId="0D9127E3" w14:textId="77777777" w:rsidR="00B21477" w:rsidRPr="0064380E" w:rsidRDefault="00B21477" w:rsidP="00DE03A3">
      <w:pPr>
        <w:pStyle w:val="affffff4"/>
        <w:jc w:val="center"/>
        <w:rPr>
          <w:rFonts w:ascii="Times New Roman" w:hAnsi="Times New Roman"/>
          <w:b/>
          <w:sz w:val="24"/>
          <w:szCs w:val="24"/>
        </w:rPr>
      </w:pPr>
    </w:p>
    <w:p w14:paraId="14B3F1DB" w14:textId="1E97DBE6" w:rsidR="00B21477" w:rsidRPr="0064380E" w:rsidRDefault="00D4284A" w:rsidP="00D859A0">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w:t>
      </w:r>
      <w:r w:rsidR="00B21477" w:rsidRPr="0064380E">
        <w:rPr>
          <w:rFonts w:ascii="Times New Roman" w:hAnsi="Times New Roman"/>
          <w:b/>
          <w:sz w:val="24"/>
          <w:szCs w:val="24"/>
        </w:rPr>
        <w:t xml:space="preserve">КОНТРОЛЬ И ОЦЕНКА РЕЗУЛЬТАТОВ </w:t>
      </w:r>
      <w:r w:rsidR="00B21477" w:rsidRPr="0064380E">
        <w:rPr>
          <w:rFonts w:ascii="Times New Roman" w:hAnsi="Times New Roman"/>
          <w:b/>
          <w:sz w:val="24"/>
          <w:szCs w:val="24"/>
        </w:rPr>
        <w:br/>
        <w:t>ОСВОЕНИЯ ДИСЦИПЛИНЫ</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3628"/>
        <w:gridCol w:w="3184"/>
      </w:tblGrid>
      <w:tr w:rsidR="0064380E" w:rsidRPr="0064380E" w14:paraId="5ADA0C80" w14:textId="77777777" w:rsidTr="00672FC4">
        <w:trPr>
          <w:trHeight w:val="20"/>
        </w:trPr>
        <w:tc>
          <w:tcPr>
            <w:tcW w:w="1543" w:type="pct"/>
            <w:vAlign w:val="center"/>
          </w:tcPr>
          <w:p w14:paraId="2528F957" w14:textId="77777777" w:rsidR="00B21477" w:rsidRPr="0064380E" w:rsidRDefault="00B21477"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1" w:type="pct"/>
            <w:vAlign w:val="center"/>
          </w:tcPr>
          <w:p w14:paraId="2FF24AA9" w14:textId="77777777" w:rsidR="00B21477" w:rsidRPr="0064380E" w:rsidRDefault="00B21477"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7D26F6E1" w14:textId="77777777" w:rsidR="00B21477" w:rsidRPr="0064380E" w:rsidRDefault="00B21477"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58867D09" w14:textId="77777777" w:rsidTr="00672FC4">
        <w:trPr>
          <w:trHeight w:val="20"/>
        </w:trPr>
        <w:tc>
          <w:tcPr>
            <w:tcW w:w="1543" w:type="pct"/>
          </w:tcPr>
          <w:p w14:paraId="7A1E6097" w14:textId="77777777" w:rsidR="0045126B" w:rsidRPr="0064380E" w:rsidRDefault="0045126B"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4383C729" w14:textId="7777777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основы деятельности коллектива;</w:t>
            </w:r>
          </w:p>
          <w:p w14:paraId="317C4DDB" w14:textId="7777777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особенности личности;</w:t>
            </w:r>
          </w:p>
          <w:p w14:paraId="08C39BDC" w14:textId="7777777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роль физической культуры в общекультурном, профессиональном и социальном развитии человека;</w:t>
            </w:r>
          </w:p>
          <w:p w14:paraId="533EFD78" w14:textId="7777777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основы здорового образа жизни;</w:t>
            </w:r>
          </w:p>
          <w:p w14:paraId="328EC76D" w14:textId="7777777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условия профессиональной деятельности и зоны риска физического здоровья для специальности;</w:t>
            </w:r>
          </w:p>
          <w:p w14:paraId="09397C87" w14:textId="2A856A7B"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средства профилактики перенапряжения</w:t>
            </w:r>
          </w:p>
        </w:tc>
        <w:tc>
          <w:tcPr>
            <w:tcW w:w="1841" w:type="pct"/>
          </w:tcPr>
          <w:p w14:paraId="4C396E12" w14:textId="77777777" w:rsidR="0045126B" w:rsidRPr="0064380E" w:rsidRDefault="0045126B" w:rsidP="00DE03A3">
            <w:pPr>
              <w:widowControl w:val="0"/>
              <w:overflowPunct w:val="0"/>
              <w:autoSpaceDE w:val="0"/>
              <w:autoSpaceDN w:val="0"/>
              <w:adjustRightInd w:val="0"/>
              <w:jc w:val="both"/>
              <w:rPr>
                <w:rFonts w:ascii="Times New Roman" w:hAnsi="Times New Roman" w:cs="Times New Roman"/>
                <w:bCs/>
                <w:sz w:val="24"/>
                <w:szCs w:val="24"/>
              </w:rPr>
            </w:pPr>
            <w:r w:rsidRPr="0064380E">
              <w:rPr>
                <w:rFonts w:ascii="Times New Roman" w:hAnsi="Times New Roman" w:cs="Times New Roman"/>
                <w:sz w:val="24"/>
                <w:szCs w:val="24"/>
              </w:rPr>
              <w:t xml:space="preserve">Оценка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в</w:t>
            </w:r>
            <w:r w:rsidRPr="0064380E">
              <w:rPr>
                <w:rFonts w:ascii="Times New Roman" w:hAnsi="Times New Roman" w:cs="Times New Roman"/>
                <w:bCs/>
                <w:sz w:val="24"/>
                <w:szCs w:val="24"/>
              </w:rPr>
              <w:t>ыставляется за ответ, в котором обучающийся демонстрирует глубокое понимание сущности материала, логично его излагает, используя примеры из практики и своего опыта.</w:t>
            </w:r>
          </w:p>
          <w:p w14:paraId="52408885" w14:textId="77777777" w:rsidR="0045126B" w:rsidRPr="0064380E" w:rsidRDefault="0045126B" w:rsidP="00DE03A3">
            <w:pPr>
              <w:widowControl w:val="0"/>
              <w:overflowPunct w:val="0"/>
              <w:autoSpaceDE w:val="0"/>
              <w:autoSpaceDN w:val="0"/>
              <w:adjustRightInd w:val="0"/>
              <w:jc w:val="both"/>
              <w:rPr>
                <w:rFonts w:ascii="Times New Roman" w:hAnsi="Times New Roman" w:cs="Times New Roman"/>
                <w:sz w:val="24"/>
                <w:szCs w:val="24"/>
              </w:rPr>
            </w:pPr>
            <w:r w:rsidRPr="0064380E">
              <w:rPr>
                <w:rFonts w:ascii="Times New Roman" w:hAnsi="Times New Roman" w:cs="Times New Roman"/>
                <w:sz w:val="24"/>
                <w:szCs w:val="24"/>
              </w:rPr>
              <w:t xml:space="preserve">Оценка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ставится за ответ, в котором содержатся небольшие неточности и незначительные ошибки.</w:t>
            </w:r>
          </w:p>
          <w:p w14:paraId="10C24A4F" w14:textId="77777777" w:rsidR="0045126B" w:rsidRPr="0064380E" w:rsidRDefault="0045126B" w:rsidP="00DE03A3">
            <w:pPr>
              <w:widowControl w:val="0"/>
              <w:overflowPunct w:val="0"/>
              <w:autoSpaceDE w:val="0"/>
              <w:autoSpaceDN w:val="0"/>
              <w:adjustRightInd w:val="0"/>
              <w:jc w:val="both"/>
              <w:rPr>
                <w:rFonts w:ascii="Times New Roman" w:hAnsi="Times New Roman" w:cs="Times New Roman"/>
                <w:sz w:val="24"/>
                <w:szCs w:val="24"/>
              </w:rPr>
            </w:pPr>
            <w:r w:rsidRPr="0064380E">
              <w:rPr>
                <w:rFonts w:ascii="Times New Roman" w:hAnsi="Times New Roman" w:cs="Times New Roman"/>
                <w:sz w:val="24"/>
                <w:szCs w:val="24"/>
              </w:rPr>
              <w:t xml:space="preserve">Оценка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получают за ответ, в котором отсутствует логическая последовательность, имеются пробелы в материале.</w:t>
            </w:r>
          </w:p>
          <w:p w14:paraId="4A032338" w14:textId="08A97312"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Оценка </w:t>
            </w:r>
            <w:r w:rsidRPr="0064380E">
              <w:rPr>
                <w:rFonts w:ascii="Times New Roman" w:hAnsi="Times New Roman" w:cs="Times New Roman"/>
                <w:b/>
                <w:sz w:val="24"/>
                <w:szCs w:val="24"/>
              </w:rPr>
              <w:t xml:space="preserve">«неудовлетворительно» </w:t>
            </w:r>
            <w:r w:rsidRPr="0064380E">
              <w:rPr>
                <w:rFonts w:ascii="Times New Roman" w:hAnsi="Times New Roman" w:cs="Times New Roman"/>
                <w:sz w:val="24"/>
                <w:szCs w:val="24"/>
              </w:rPr>
              <w:t>выставляется за плохое понимание и знание теоретического и методического материала.</w:t>
            </w:r>
          </w:p>
        </w:tc>
        <w:tc>
          <w:tcPr>
            <w:tcW w:w="1616" w:type="pct"/>
          </w:tcPr>
          <w:p w14:paraId="67B0401F" w14:textId="77777777" w:rsidR="0045126B" w:rsidRPr="0064380E" w:rsidRDefault="0045126B" w:rsidP="00DE03A3">
            <w:pPr>
              <w:ind w:hanging="13"/>
              <w:jc w:val="both"/>
              <w:rPr>
                <w:rFonts w:ascii="Times New Roman" w:hAnsi="Times New Roman" w:cs="Times New Roman"/>
                <w:sz w:val="24"/>
                <w:szCs w:val="24"/>
              </w:rPr>
            </w:pPr>
            <w:r w:rsidRPr="0064380E">
              <w:rPr>
                <w:rFonts w:ascii="Times New Roman" w:hAnsi="Times New Roman" w:cs="Times New Roman"/>
                <w:sz w:val="24"/>
                <w:szCs w:val="24"/>
              </w:rPr>
              <w:t>Устный опрос.</w:t>
            </w:r>
          </w:p>
          <w:p w14:paraId="6F98C325" w14:textId="77777777" w:rsidR="0045126B" w:rsidRPr="0064380E" w:rsidRDefault="0045126B" w:rsidP="00DE03A3">
            <w:pPr>
              <w:ind w:hanging="13"/>
              <w:jc w:val="both"/>
              <w:rPr>
                <w:rFonts w:ascii="Times New Roman" w:hAnsi="Times New Roman" w:cs="Times New Roman"/>
                <w:sz w:val="24"/>
                <w:szCs w:val="24"/>
              </w:rPr>
            </w:pPr>
            <w:r w:rsidRPr="0064380E">
              <w:rPr>
                <w:rFonts w:ascii="Times New Roman" w:hAnsi="Times New Roman" w:cs="Times New Roman"/>
                <w:sz w:val="24"/>
                <w:szCs w:val="24"/>
              </w:rPr>
              <w:t>Практическое выполнение.</w:t>
            </w:r>
          </w:p>
          <w:p w14:paraId="13192063" w14:textId="77777777" w:rsidR="0045126B" w:rsidRPr="0064380E" w:rsidRDefault="0045126B" w:rsidP="00DE03A3">
            <w:pPr>
              <w:ind w:hanging="13"/>
              <w:jc w:val="both"/>
              <w:rPr>
                <w:rFonts w:ascii="Times New Roman" w:hAnsi="Times New Roman" w:cs="Times New Roman"/>
                <w:sz w:val="24"/>
                <w:szCs w:val="24"/>
              </w:rPr>
            </w:pPr>
            <w:r w:rsidRPr="0064380E">
              <w:rPr>
                <w:rFonts w:ascii="Times New Roman" w:hAnsi="Times New Roman" w:cs="Times New Roman"/>
                <w:sz w:val="24"/>
                <w:szCs w:val="24"/>
              </w:rPr>
              <w:t>Судейская практика.</w:t>
            </w:r>
          </w:p>
          <w:p w14:paraId="1F4FEEBD" w14:textId="4241D1CC" w:rsidR="0045126B" w:rsidRPr="0064380E" w:rsidRDefault="0045126B" w:rsidP="00DE03A3">
            <w:pPr>
              <w:suppressAutoHyphens/>
              <w:contextualSpacing/>
              <w:jc w:val="both"/>
              <w:rPr>
                <w:rFonts w:ascii="Times New Roman" w:hAnsi="Times New Roman" w:cs="Times New Roman"/>
                <w:sz w:val="24"/>
                <w:szCs w:val="24"/>
              </w:rPr>
            </w:pPr>
          </w:p>
        </w:tc>
      </w:tr>
      <w:tr w:rsidR="0064380E" w:rsidRPr="0064380E" w14:paraId="61A03F48" w14:textId="77777777" w:rsidTr="00672FC4">
        <w:trPr>
          <w:trHeight w:val="20"/>
        </w:trPr>
        <w:tc>
          <w:tcPr>
            <w:tcW w:w="1543" w:type="pct"/>
          </w:tcPr>
          <w:p w14:paraId="6185B049" w14:textId="77777777" w:rsidR="0045126B" w:rsidRPr="0064380E" w:rsidRDefault="0045126B"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3A779AD6" w14:textId="11291B82" w:rsidR="0045126B" w:rsidRPr="0064380E" w:rsidRDefault="0045126B" w:rsidP="00DE03A3">
            <w:pPr>
              <w:suppressAutoHyphens/>
              <w:contextualSpacing/>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организовывать работу коллектива и команды;</w:t>
            </w:r>
          </w:p>
          <w:p w14:paraId="71110C3C" w14:textId="5B9DB0E1" w:rsidR="0045126B" w:rsidRPr="0064380E" w:rsidRDefault="0045126B" w:rsidP="00DE03A3">
            <w:pPr>
              <w:suppressAutoHyphens/>
              <w:contextualSpacing/>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p w14:paraId="4B979402" w14:textId="56F54780" w:rsidR="0045126B" w:rsidRPr="0064380E" w:rsidRDefault="0045126B"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66D871C8" w14:textId="7777777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применять рациональные приемы двигательных функций в профессиональной деятельности;</w:t>
            </w:r>
          </w:p>
          <w:p w14:paraId="4E4A2119" w14:textId="1C671B60" w:rsidR="0045126B" w:rsidRPr="0064380E" w:rsidRDefault="0045126B"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пользоваться средствами профилактики перенапряжения, характерными для данной специальности</w:t>
            </w:r>
          </w:p>
        </w:tc>
        <w:tc>
          <w:tcPr>
            <w:tcW w:w="1841" w:type="pct"/>
          </w:tcPr>
          <w:p w14:paraId="0E4AC2F2" w14:textId="0C14586A" w:rsidR="0045126B" w:rsidRPr="0064380E" w:rsidRDefault="0045126B" w:rsidP="00DE03A3">
            <w:pPr>
              <w:ind w:firstLine="34"/>
              <w:jc w:val="both"/>
              <w:rPr>
                <w:rFonts w:ascii="Times New Roman" w:hAnsi="Times New Roman" w:cs="Times New Roman"/>
                <w:b/>
                <w:sz w:val="24"/>
                <w:szCs w:val="24"/>
              </w:rPr>
            </w:pPr>
            <w:r w:rsidRPr="0064380E">
              <w:rPr>
                <w:rFonts w:ascii="Times New Roman" w:hAnsi="Times New Roman" w:cs="Times New Roman"/>
                <w:b/>
                <w:sz w:val="24"/>
                <w:szCs w:val="24"/>
              </w:rPr>
              <w:t>Лёгкая атлетика</w:t>
            </w:r>
          </w:p>
          <w:p w14:paraId="652564E0" w14:textId="65A465F5" w:rsidR="0045126B" w:rsidRPr="0064380E" w:rsidRDefault="0045126B" w:rsidP="00DE03A3">
            <w:pPr>
              <w:ind w:firstLine="34"/>
              <w:jc w:val="both"/>
              <w:rPr>
                <w:rFonts w:ascii="Times New Roman" w:hAnsi="Times New Roman" w:cs="Times New Roman"/>
                <w:b/>
                <w:sz w:val="24"/>
                <w:szCs w:val="24"/>
              </w:rPr>
            </w:pPr>
            <w:r w:rsidRPr="0064380E">
              <w:rPr>
                <w:rFonts w:ascii="Times New Roman" w:hAnsi="Times New Roman" w:cs="Times New Roman"/>
                <w:sz w:val="24"/>
                <w:szCs w:val="24"/>
              </w:rPr>
              <w:t xml:space="preserve">Оценка техники выполнения двигательных действий (проводится в ходе занятий): бега на короткие, средние, длинные дистанции; прыжков в длину; метание мяча на дальность. Оценка самостоятельного проведения студентом фрагмента занятия с решением задачи по развитию физического качества средствами лёгкой атлетики. </w:t>
            </w:r>
            <w:r w:rsidRPr="0064380E">
              <w:rPr>
                <w:rFonts w:ascii="Times New Roman" w:hAnsi="Times New Roman" w:cs="Times New Roman"/>
                <w:b/>
                <w:sz w:val="24"/>
                <w:szCs w:val="24"/>
              </w:rPr>
              <w:t>Спортивные игры</w:t>
            </w:r>
          </w:p>
          <w:p w14:paraId="669BD098" w14:textId="77777777" w:rsidR="0045126B" w:rsidRPr="0064380E" w:rsidRDefault="0045126B"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Оценка техники базовых элементов техники спортивных игр (броски в кольцо, удары по воротам, подачи, передачи, жонглированиие) Оценка технико-тактических действий студентов в ходе проведения контрольных соревнований по спортивным играм Оценка выполнения студентом функций судьи. Оценка самостоятельного </w:t>
            </w:r>
            <w:r w:rsidRPr="0064380E">
              <w:rPr>
                <w:rFonts w:ascii="Times New Roman" w:hAnsi="Times New Roman" w:cs="Times New Roman"/>
                <w:sz w:val="24"/>
                <w:szCs w:val="24"/>
              </w:rPr>
              <w:lastRenderedPageBreak/>
              <w:t xml:space="preserve">проведения студентом фрагмента занятия с решением задачи по развитию физического качества средствами спортивных игр. </w:t>
            </w:r>
          </w:p>
          <w:p w14:paraId="029E54A7" w14:textId="77777777" w:rsidR="0045126B" w:rsidRPr="0064380E" w:rsidRDefault="0045126B" w:rsidP="00DE03A3">
            <w:pPr>
              <w:ind w:firstLine="34"/>
              <w:jc w:val="both"/>
              <w:rPr>
                <w:rFonts w:ascii="Times New Roman" w:hAnsi="Times New Roman" w:cs="Times New Roman"/>
                <w:sz w:val="24"/>
                <w:szCs w:val="24"/>
              </w:rPr>
            </w:pPr>
            <w:r w:rsidRPr="0064380E">
              <w:rPr>
                <w:rFonts w:ascii="Times New Roman" w:hAnsi="Times New Roman" w:cs="Times New Roman"/>
                <w:b/>
                <w:sz w:val="24"/>
                <w:szCs w:val="24"/>
              </w:rPr>
              <w:t xml:space="preserve">Атлетическая гимнастика </w:t>
            </w:r>
            <w:r w:rsidRPr="0064380E">
              <w:rPr>
                <w:rFonts w:ascii="Times New Roman" w:hAnsi="Times New Roman" w:cs="Times New Roman"/>
                <w:sz w:val="24"/>
                <w:szCs w:val="24"/>
              </w:rPr>
              <w:t xml:space="preserve">(юноши) </w:t>
            </w:r>
          </w:p>
          <w:p w14:paraId="0F2240B2" w14:textId="1D91CFFE" w:rsidR="0045126B" w:rsidRPr="0064380E" w:rsidRDefault="0045126B"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Оценка техники выполнения упражнений на тренажёрах, комплексов с отягощениями, с самоотягощениями. Самостоятельное проведение фрагмента занятия или занятия </w:t>
            </w:r>
            <w:r w:rsidRPr="0064380E">
              <w:rPr>
                <w:rFonts w:ascii="Times New Roman" w:hAnsi="Times New Roman" w:cs="Times New Roman"/>
                <w:b/>
                <w:sz w:val="24"/>
                <w:szCs w:val="24"/>
              </w:rPr>
              <w:t>Кроссовая подготовка</w:t>
            </w:r>
          </w:p>
          <w:p w14:paraId="30189EB8" w14:textId="77777777" w:rsidR="0045126B" w:rsidRPr="0064380E" w:rsidRDefault="0045126B"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Оценка техники преодоления дистанции без учёта времени.</w:t>
            </w:r>
          </w:p>
          <w:p w14:paraId="3B8DD036" w14:textId="7DE5038F" w:rsidR="0045126B" w:rsidRPr="0064380E" w:rsidRDefault="0045126B" w:rsidP="00DE03A3">
            <w:pPr>
              <w:jc w:val="both"/>
              <w:rPr>
                <w:rFonts w:ascii="Times New Roman" w:hAnsi="Times New Roman" w:cs="Times New Roman"/>
                <w:b/>
                <w:sz w:val="24"/>
                <w:szCs w:val="24"/>
              </w:rPr>
            </w:pPr>
            <w:r w:rsidRPr="0064380E">
              <w:rPr>
                <w:rFonts w:ascii="Times New Roman" w:hAnsi="Times New Roman" w:cs="Times New Roman"/>
                <w:b/>
                <w:sz w:val="24"/>
                <w:szCs w:val="24"/>
              </w:rPr>
              <w:t>Лыжная подготовка</w:t>
            </w:r>
          </w:p>
          <w:p w14:paraId="4A797983" w14:textId="77777777" w:rsidR="0045126B" w:rsidRPr="0064380E" w:rsidRDefault="0045126B"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Оценка техники преодоления дистанции без учёта времени.</w:t>
            </w:r>
          </w:p>
          <w:p w14:paraId="6BE8F41D" w14:textId="3B0EC501" w:rsidR="0045126B" w:rsidRPr="0064380E" w:rsidRDefault="0045126B"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Демонстрирует системные знания в области основ здорового образа жизни и роли физической культуры в гармоничном развитии личности человека. Владеет информацией о регулярных физических нагрузках в выбранной специальности и способах профилактики профзаболеваний</w:t>
            </w:r>
          </w:p>
        </w:tc>
        <w:tc>
          <w:tcPr>
            <w:tcW w:w="1616" w:type="pct"/>
          </w:tcPr>
          <w:p w14:paraId="39F1BA54" w14:textId="77777777" w:rsidR="0045126B" w:rsidRPr="0064380E" w:rsidRDefault="0045126B" w:rsidP="00DE03A3">
            <w:pPr>
              <w:widowControl w:val="0"/>
              <w:autoSpaceDE w:val="0"/>
              <w:autoSpaceDN w:val="0"/>
              <w:adjustRightInd w:val="0"/>
              <w:jc w:val="both"/>
              <w:rPr>
                <w:rFonts w:ascii="Times New Roman" w:hAnsi="Times New Roman" w:cs="Times New Roman"/>
                <w:sz w:val="24"/>
                <w:szCs w:val="24"/>
              </w:rPr>
            </w:pPr>
            <w:r w:rsidRPr="0064380E">
              <w:rPr>
                <w:rFonts w:ascii="Times New Roman" w:hAnsi="Times New Roman" w:cs="Times New Roman"/>
                <w:sz w:val="24"/>
                <w:szCs w:val="24"/>
              </w:rPr>
              <w:lastRenderedPageBreak/>
              <w:t>Выполнение тестовых упражнений.</w:t>
            </w:r>
          </w:p>
          <w:p w14:paraId="4319063D" w14:textId="77777777" w:rsidR="0045126B" w:rsidRPr="0064380E" w:rsidRDefault="0045126B" w:rsidP="00DE03A3">
            <w:pPr>
              <w:jc w:val="both"/>
              <w:rPr>
                <w:rFonts w:ascii="Times New Roman" w:hAnsi="Times New Roman" w:cs="Times New Roman"/>
                <w:bCs/>
                <w:sz w:val="24"/>
                <w:szCs w:val="24"/>
              </w:rPr>
            </w:pPr>
            <w:r w:rsidRPr="0064380E">
              <w:rPr>
                <w:rFonts w:ascii="Times New Roman" w:hAnsi="Times New Roman" w:cs="Times New Roman"/>
                <w:sz w:val="24"/>
                <w:szCs w:val="24"/>
              </w:rPr>
              <w:t>Проведение фрагментов учебно-тренировочных занятий.</w:t>
            </w:r>
          </w:p>
          <w:p w14:paraId="32112C4D" w14:textId="77777777" w:rsidR="0045126B" w:rsidRPr="0064380E" w:rsidRDefault="0045126B" w:rsidP="00DE03A3">
            <w:pPr>
              <w:jc w:val="both"/>
              <w:rPr>
                <w:rFonts w:ascii="Times New Roman" w:hAnsi="Times New Roman" w:cs="Times New Roman"/>
                <w:bCs/>
                <w:sz w:val="24"/>
                <w:szCs w:val="24"/>
              </w:rPr>
            </w:pPr>
            <w:r w:rsidRPr="0064380E">
              <w:rPr>
                <w:rFonts w:ascii="Times New Roman" w:hAnsi="Times New Roman" w:cs="Times New Roman"/>
                <w:sz w:val="24"/>
                <w:szCs w:val="24"/>
              </w:rPr>
              <w:t xml:space="preserve">Участие в организации и проведении соревнований. </w:t>
            </w:r>
          </w:p>
          <w:p w14:paraId="45AB8F2B" w14:textId="57DD4D27" w:rsidR="0045126B" w:rsidRPr="0064380E" w:rsidRDefault="0045126B"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Судейская практика.</w:t>
            </w:r>
          </w:p>
        </w:tc>
      </w:tr>
    </w:tbl>
    <w:p w14:paraId="3FC13CC4" w14:textId="69A4F2F0" w:rsidR="00F3251D" w:rsidRPr="0064380E" w:rsidRDefault="00C63897" w:rsidP="00DE03A3">
      <w:pPr>
        <w:jc w:val="right"/>
        <w:rPr>
          <w:rFonts w:ascii="Times New Roman" w:eastAsia="Segoe UI" w:hAnsi="Times New Roman" w:cs="Times New Roman"/>
          <w:b/>
          <w:bCs/>
          <w:caps/>
          <w:kern w:val="32"/>
          <w:sz w:val="24"/>
          <w:szCs w:val="24"/>
          <w:lang w:val="x-none" w:eastAsia="x-none"/>
        </w:rPr>
      </w:pPr>
      <w:r w:rsidRPr="0064380E">
        <w:rPr>
          <w:rFonts w:ascii="Times New Roman" w:hAnsi="Times New Roman" w:cs="Times New Roman"/>
          <w:sz w:val="24"/>
          <w:szCs w:val="24"/>
        </w:rPr>
        <w:lastRenderedPageBreak/>
        <w:br w:type="page"/>
      </w:r>
    </w:p>
    <w:p w14:paraId="0E6A31AB" w14:textId="198A4EF7" w:rsidR="005C5989" w:rsidRPr="0064380E" w:rsidRDefault="005C5989" w:rsidP="00DE03A3">
      <w:pPr>
        <w:jc w:val="right"/>
        <w:rPr>
          <w:rFonts w:ascii="Times New Roman" w:hAnsi="Times New Roman" w:cs="Times New Roman"/>
          <w:b/>
          <w:bCs/>
          <w:sz w:val="24"/>
          <w:szCs w:val="24"/>
          <w:lang w:val="en-US"/>
        </w:rPr>
      </w:pPr>
      <w:bookmarkStart w:id="55" w:name="_Hlk166486761"/>
      <w:r w:rsidRPr="0064380E">
        <w:rPr>
          <w:rFonts w:ascii="Times New Roman" w:hAnsi="Times New Roman" w:cs="Times New Roman"/>
          <w:b/>
          <w:bCs/>
          <w:sz w:val="24"/>
          <w:szCs w:val="24"/>
        </w:rPr>
        <w:lastRenderedPageBreak/>
        <w:t>Приложение 2.</w:t>
      </w:r>
      <w:r w:rsidRPr="0064380E">
        <w:rPr>
          <w:rFonts w:ascii="Times New Roman" w:hAnsi="Times New Roman" w:cs="Times New Roman"/>
          <w:b/>
          <w:bCs/>
          <w:sz w:val="24"/>
          <w:szCs w:val="24"/>
          <w:lang w:val="en-US"/>
        </w:rPr>
        <w:t>5</w:t>
      </w:r>
    </w:p>
    <w:p w14:paraId="1B003428" w14:textId="77777777" w:rsidR="005C5989" w:rsidRPr="0064380E" w:rsidRDefault="005C5989"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5DF00F77" w14:textId="6178A130" w:rsidR="005C5989" w:rsidRPr="0064380E" w:rsidRDefault="004566C8"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5D8E2BA9" w14:textId="77777777" w:rsidR="005C5989" w:rsidRPr="0064380E" w:rsidRDefault="005C5989" w:rsidP="00DE03A3">
      <w:pPr>
        <w:jc w:val="right"/>
        <w:rPr>
          <w:rFonts w:ascii="Times New Roman" w:hAnsi="Times New Roman" w:cs="Times New Roman"/>
          <w:b/>
          <w:bCs/>
          <w:sz w:val="24"/>
          <w:szCs w:val="24"/>
        </w:rPr>
      </w:pPr>
    </w:p>
    <w:p w14:paraId="322DCDA9" w14:textId="77777777" w:rsidR="005C5989" w:rsidRPr="0064380E" w:rsidRDefault="005C5989" w:rsidP="00DE03A3">
      <w:pPr>
        <w:jc w:val="right"/>
        <w:rPr>
          <w:rFonts w:ascii="Times New Roman" w:hAnsi="Times New Roman" w:cs="Times New Roman"/>
          <w:b/>
          <w:bCs/>
          <w:sz w:val="24"/>
          <w:szCs w:val="24"/>
        </w:rPr>
      </w:pPr>
    </w:p>
    <w:p w14:paraId="22378903" w14:textId="77777777" w:rsidR="005C5989" w:rsidRPr="0064380E" w:rsidRDefault="005C5989" w:rsidP="00DE03A3">
      <w:pPr>
        <w:jc w:val="right"/>
        <w:rPr>
          <w:rFonts w:ascii="Times New Roman" w:hAnsi="Times New Roman" w:cs="Times New Roman"/>
          <w:b/>
          <w:bCs/>
          <w:sz w:val="24"/>
          <w:szCs w:val="24"/>
        </w:rPr>
      </w:pPr>
    </w:p>
    <w:p w14:paraId="47900FE8" w14:textId="77777777" w:rsidR="005C5989" w:rsidRPr="0064380E" w:rsidRDefault="005C5989" w:rsidP="00DE03A3">
      <w:pPr>
        <w:jc w:val="right"/>
        <w:rPr>
          <w:rFonts w:ascii="Times New Roman" w:hAnsi="Times New Roman" w:cs="Times New Roman"/>
          <w:b/>
          <w:bCs/>
          <w:sz w:val="24"/>
          <w:szCs w:val="24"/>
        </w:rPr>
      </w:pPr>
    </w:p>
    <w:p w14:paraId="7CBF0C9F" w14:textId="77777777" w:rsidR="005C5989" w:rsidRPr="0064380E" w:rsidRDefault="005C5989" w:rsidP="00DE03A3">
      <w:pPr>
        <w:jc w:val="right"/>
        <w:rPr>
          <w:rFonts w:ascii="Times New Roman" w:hAnsi="Times New Roman" w:cs="Times New Roman"/>
          <w:b/>
          <w:bCs/>
          <w:sz w:val="24"/>
          <w:szCs w:val="24"/>
        </w:rPr>
      </w:pPr>
    </w:p>
    <w:p w14:paraId="48542BB1" w14:textId="77777777" w:rsidR="005C5989" w:rsidRPr="0064380E" w:rsidRDefault="005C5989" w:rsidP="00DE03A3">
      <w:pPr>
        <w:jc w:val="right"/>
        <w:rPr>
          <w:rFonts w:ascii="Times New Roman" w:hAnsi="Times New Roman" w:cs="Times New Roman"/>
          <w:b/>
          <w:bCs/>
          <w:sz w:val="24"/>
          <w:szCs w:val="24"/>
        </w:rPr>
      </w:pPr>
    </w:p>
    <w:p w14:paraId="601D0FEC" w14:textId="77777777" w:rsidR="005C5989" w:rsidRPr="0064380E" w:rsidRDefault="005C5989" w:rsidP="00DE03A3">
      <w:pPr>
        <w:jc w:val="right"/>
        <w:rPr>
          <w:rFonts w:ascii="Times New Roman" w:hAnsi="Times New Roman" w:cs="Times New Roman"/>
          <w:b/>
          <w:bCs/>
          <w:sz w:val="24"/>
          <w:szCs w:val="24"/>
        </w:rPr>
      </w:pPr>
    </w:p>
    <w:p w14:paraId="55F8BCC8" w14:textId="77777777" w:rsidR="005C5989" w:rsidRPr="0064380E" w:rsidRDefault="005C5989" w:rsidP="00DE03A3">
      <w:pPr>
        <w:jc w:val="right"/>
        <w:rPr>
          <w:rFonts w:ascii="Times New Roman" w:hAnsi="Times New Roman" w:cs="Times New Roman"/>
          <w:b/>
          <w:bCs/>
          <w:sz w:val="24"/>
          <w:szCs w:val="24"/>
        </w:rPr>
      </w:pPr>
    </w:p>
    <w:p w14:paraId="426F1BA6" w14:textId="77777777" w:rsidR="005C5989" w:rsidRPr="0064380E" w:rsidRDefault="005C5989" w:rsidP="00DE03A3">
      <w:pPr>
        <w:jc w:val="right"/>
        <w:rPr>
          <w:rFonts w:ascii="Times New Roman" w:hAnsi="Times New Roman" w:cs="Times New Roman"/>
          <w:b/>
          <w:bCs/>
          <w:sz w:val="24"/>
          <w:szCs w:val="24"/>
        </w:rPr>
      </w:pPr>
    </w:p>
    <w:p w14:paraId="3B8484B9" w14:textId="77777777" w:rsidR="005C5989" w:rsidRPr="0064380E" w:rsidRDefault="005C5989" w:rsidP="00DE03A3">
      <w:pPr>
        <w:jc w:val="right"/>
        <w:rPr>
          <w:rFonts w:ascii="Times New Roman" w:hAnsi="Times New Roman" w:cs="Times New Roman"/>
          <w:b/>
          <w:bCs/>
          <w:sz w:val="24"/>
          <w:szCs w:val="24"/>
        </w:rPr>
      </w:pPr>
    </w:p>
    <w:p w14:paraId="1089A24A" w14:textId="77777777" w:rsidR="00672FC4" w:rsidRPr="0064380E" w:rsidRDefault="00672FC4" w:rsidP="00DE03A3">
      <w:pPr>
        <w:jc w:val="center"/>
        <w:rPr>
          <w:rFonts w:ascii="Times New Roman" w:hAnsi="Times New Roman" w:cs="Times New Roman"/>
          <w:b/>
          <w:bCs/>
          <w:sz w:val="24"/>
          <w:szCs w:val="24"/>
        </w:rPr>
      </w:pPr>
    </w:p>
    <w:p w14:paraId="70CFB5D1" w14:textId="77777777" w:rsidR="00672FC4" w:rsidRPr="0064380E" w:rsidRDefault="00672FC4" w:rsidP="00DE03A3">
      <w:pPr>
        <w:jc w:val="center"/>
        <w:rPr>
          <w:rFonts w:ascii="Times New Roman" w:hAnsi="Times New Roman" w:cs="Times New Roman"/>
          <w:b/>
          <w:bCs/>
          <w:sz w:val="24"/>
          <w:szCs w:val="24"/>
        </w:rPr>
      </w:pPr>
    </w:p>
    <w:p w14:paraId="029B06EF" w14:textId="77777777" w:rsidR="00672FC4" w:rsidRPr="0064380E" w:rsidRDefault="00672FC4" w:rsidP="00DE03A3">
      <w:pPr>
        <w:jc w:val="center"/>
        <w:rPr>
          <w:rFonts w:ascii="Times New Roman" w:hAnsi="Times New Roman" w:cs="Times New Roman"/>
          <w:b/>
          <w:bCs/>
          <w:sz w:val="24"/>
          <w:szCs w:val="24"/>
        </w:rPr>
      </w:pPr>
    </w:p>
    <w:p w14:paraId="261A60CF" w14:textId="77777777" w:rsidR="00672FC4" w:rsidRPr="0064380E" w:rsidRDefault="00672FC4" w:rsidP="00DE03A3">
      <w:pPr>
        <w:jc w:val="center"/>
        <w:rPr>
          <w:rFonts w:ascii="Times New Roman" w:hAnsi="Times New Roman" w:cs="Times New Roman"/>
          <w:b/>
          <w:bCs/>
          <w:sz w:val="24"/>
          <w:szCs w:val="24"/>
        </w:rPr>
      </w:pPr>
    </w:p>
    <w:p w14:paraId="65E489BE" w14:textId="1065A291" w:rsidR="005C5989" w:rsidRPr="0064380E" w:rsidRDefault="005C5989"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0B852461" w14:textId="12CA56C7" w:rsidR="005C5989" w:rsidRPr="0064380E" w:rsidRDefault="00EE49F5" w:rsidP="00DE03A3">
      <w:pPr>
        <w:pStyle w:val="1"/>
      </w:pPr>
      <w:r w:rsidRPr="0064380E">
        <w:t>«СГ.05 ОСНОВЫ ФИНАНСОВОЙ ГРАМОТНОСТИ»</w:t>
      </w:r>
    </w:p>
    <w:p w14:paraId="0DD1555D" w14:textId="77777777" w:rsidR="005C5989" w:rsidRPr="0064380E" w:rsidRDefault="005C5989" w:rsidP="00DE03A3">
      <w:pPr>
        <w:jc w:val="center"/>
        <w:rPr>
          <w:rFonts w:ascii="Times New Roman" w:hAnsi="Times New Roman" w:cs="Times New Roman"/>
          <w:b/>
          <w:bCs/>
          <w:sz w:val="24"/>
          <w:szCs w:val="24"/>
        </w:rPr>
      </w:pPr>
    </w:p>
    <w:p w14:paraId="32C48623" w14:textId="77777777" w:rsidR="005C5989" w:rsidRPr="0064380E" w:rsidRDefault="005C5989" w:rsidP="00DE03A3">
      <w:pPr>
        <w:jc w:val="center"/>
        <w:rPr>
          <w:rFonts w:ascii="Times New Roman" w:hAnsi="Times New Roman" w:cs="Times New Roman"/>
          <w:b/>
          <w:bCs/>
          <w:sz w:val="24"/>
          <w:szCs w:val="24"/>
        </w:rPr>
      </w:pPr>
    </w:p>
    <w:p w14:paraId="385AACC8" w14:textId="77777777" w:rsidR="005C5989" w:rsidRPr="0064380E" w:rsidRDefault="005C5989" w:rsidP="00DE03A3">
      <w:pPr>
        <w:jc w:val="center"/>
        <w:rPr>
          <w:rFonts w:ascii="Times New Roman" w:hAnsi="Times New Roman" w:cs="Times New Roman"/>
          <w:b/>
          <w:bCs/>
          <w:sz w:val="24"/>
          <w:szCs w:val="24"/>
        </w:rPr>
      </w:pPr>
    </w:p>
    <w:p w14:paraId="09A333C0" w14:textId="77777777" w:rsidR="005C5989" w:rsidRPr="0064380E" w:rsidRDefault="005C5989" w:rsidP="00DE03A3">
      <w:pPr>
        <w:jc w:val="center"/>
        <w:rPr>
          <w:rFonts w:ascii="Times New Roman" w:hAnsi="Times New Roman" w:cs="Times New Roman"/>
          <w:b/>
          <w:bCs/>
          <w:sz w:val="24"/>
          <w:szCs w:val="24"/>
        </w:rPr>
      </w:pPr>
    </w:p>
    <w:p w14:paraId="5504FDFA" w14:textId="77777777" w:rsidR="005C5989" w:rsidRPr="0064380E" w:rsidRDefault="005C5989" w:rsidP="00DE03A3">
      <w:pPr>
        <w:jc w:val="center"/>
        <w:rPr>
          <w:rFonts w:ascii="Times New Roman" w:hAnsi="Times New Roman" w:cs="Times New Roman"/>
          <w:b/>
          <w:bCs/>
          <w:sz w:val="24"/>
          <w:szCs w:val="24"/>
        </w:rPr>
      </w:pPr>
    </w:p>
    <w:p w14:paraId="3B90469F" w14:textId="77777777" w:rsidR="005C5989" w:rsidRPr="0064380E" w:rsidRDefault="005C5989" w:rsidP="00DE03A3">
      <w:pPr>
        <w:jc w:val="center"/>
        <w:rPr>
          <w:rFonts w:ascii="Times New Roman" w:hAnsi="Times New Roman" w:cs="Times New Roman"/>
          <w:b/>
          <w:bCs/>
          <w:sz w:val="24"/>
          <w:szCs w:val="24"/>
        </w:rPr>
      </w:pPr>
    </w:p>
    <w:p w14:paraId="28F223B2" w14:textId="77777777" w:rsidR="005C5989" w:rsidRPr="0064380E" w:rsidRDefault="005C5989" w:rsidP="00DE03A3">
      <w:pPr>
        <w:jc w:val="center"/>
        <w:rPr>
          <w:rFonts w:ascii="Times New Roman" w:hAnsi="Times New Roman" w:cs="Times New Roman"/>
          <w:b/>
          <w:bCs/>
          <w:sz w:val="24"/>
          <w:szCs w:val="24"/>
        </w:rPr>
      </w:pPr>
    </w:p>
    <w:p w14:paraId="6C5026A6" w14:textId="77777777" w:rsidR="005C5989" w:rsidRPr="0064380E" w:rsidRDefault="005C5989" w:rsidP="00DE03A3">
      <w:pPr>
        <w:jc w:val="center"/>
        <w:rPr>
          <w:rFonts w:ascii="Times New Roman" w:hAnsi="Times New Roman" w:cs="Times New Roman"/>
          <w:b/>
          <w:bCs/>
          <w:sz w:val="24"/>
          <w:szCs w:val="24"/>
        </w:rPr>
      </w:pPr>
    </w:p>
    <w:p w14:paraId="59E796FA" w14:textId="77777777" w:rsidR="005C5989" w:rsidRPr="0064380E" w:rsidRDefault="005C5989" w:rsidP="00DE03A3">
      <w:pPr>
        <w:jc w:val="center"/>
        <w:rPr>
          <w:rFonts w:ascii="Times New Roman" w:hAnsi="Times New Roman" w:cs="Times New Roman"/>
          <w:b/>
          <w:bCs/>
          <w:sz w:val="24"/>
          <w:szCs w:val="24"/>
        </w:rPr>
      </w:pPr>
    </w:p>
    <w:p w14:paraId="2497EB95" w14:textId="77777777" w:rsidR="005C5989" w:rsidRPr="0064380E" w:rsidRDefault="005C5989" w:rsidP="00DE03A3">
      <w:pPr>
        <w:jc w:val="center"/>
        <w:rPr>
          <w:rFonts w:ascii="Times New Roman" w:hAnsi="Times New Roman" w:cs="Times New Roman"/>
          <w:b/>
          <w:bCs/>
          <w:sz w:val="24"/>
          <w:szCs w:val="24"/>
        </w:rPr>
      </w:pPr>
    </w:p>
    <w:p w14:paraId="73358925" w14:textId="77777777" w:rsidR="005C5989" w:rsidRPr="0064380E" w:rsidRDefault="005C5989" w:rsidP="00DE03A3">
      <w:pPr>
        <w:jc w:val="center"/>
        <w:rPr>
          <w:rFonts w:ascii="Times New Roman" w:hAnsi="Times New Roman" w:cs="Times New Roman"/>
          <w:b/>
          <w:bCs/>
          <w:sz w:val="24"/>
          <w:szCs w:val="24"/>
        </w:rPr>
      </w:pPr>
    </w:p>
    <w:p w14:paraId="67DB3E5C" w14:textId="77777777" w:rsidR="005C5989" w:rsidRPr="0064380E" w:rsidRDefault="005C5989" w:rsidP="00DE03A3">
      <w:pPr>
        <w:jc w:val="center"/>
        <w:rPr>
          <w:rFonts w:ascii="Times New Roman" w:hAnsi="Times New Roman" w:cs="Times New Roman"/>
          <w:b/>
          <w:bCs/>
          <w:sz w:val="24"/>
          <w:szCs w:val="24"/>
        </w:rPr>
      </w:pPr>
    </w:p>
    <w:p w14:paraId="60F43B3E" w14:textId="77777777" w:rsidR="005C5989" w:rsidRPr="0064380E" w:rsidRDefault="005C5989" w:rsidP="00DE03A3">
      <w:pPr>
        <w:jc w:val="center"/>
        <w:rPr>
          <w:rFonts w:ascii="Times New Roman" w:hAnsi="Times New Roman" w:cs="Times New Roman"/>
          <w:b/>
          <w:bCs/>
          <w:sz w:val="24"/>
          <w:szCs w:val="24"/>
        </w:rPr>
      </w:pPr>
    </w:p>
    <w:p w14:paraId="1491A1FA" w14:textId="77777777" w:rsidR="005C5989" w:rsidRPr="0064380E" w:rsidRDefault="005C5989" w:rsidP="00DE03A3">
      <w:pPr>
        <w:jc w:val="center"/>
        <w:rPr>
          <w:rFonts w:ascii="Times New Roman" w:hAnsi="Times New Roman" w:cs="Times New Roman"/>
          <w:b/>
          <w:bCs/>
          <w:sz w:val="24"/>
          <w:szCs w:val="24"/>
        </w:rPr>
      </w:pPr>
    </w:p>
    <w:p w14:paraId="31FFAF3D" w14:textId="77777777" w:rsidR="005C5989" w:rsidRPr="0064380E" w:rsidRDefault="005C5989" w:rsidP="00DE03A3">
      <w:pPr>
        <w:jc w:val="center"/>
        <w:rPr>
          <w:rFonts w:ascii="Times New Roman" w:hAnsi="Times New Roman" w:cs="Times New Roman"/>
          <w:b/>
          <w:bCs/>
          <w:sz w:val="24"/>
          <w:szCs w:val="24"/>
        </w:rPr>
      </w:pPr>
    </w:p>
    <w:p w14:paraId="38F29293" w14:textId="77777777" w:rsidR="005C5989" w:rsidRPr="0064380E" w:rsidRDefault="005C5989" w:rsidP="00DE03A3">
      <w:pPr>
        <w:jc w:val="center"/>
        <w:rPr>
          <w:rFonts w:ascii="Times New Roman" w:hAnsi="Times New Roman" w:cs="Times New Roman"/>
          <w:b/>
          <w:bCs/>
          <w:sz w:val="24"/>
          <w:szCs w:val="24"/>
        </w:rPr>
      </w:pPr>
    </w:p>
    <w:p w14:paraId="4CEDDBF5" w14:textId="77777777" w:rsidR="005C5989" w:rsidRPr="0064380E" w:rsidRDefault="005C5989" w:rsidP="00DE03A3">
      <w:pPr>
        <w:jc w:val="center"/>
        <w:rPr>
          <w:rFonts w:ascii="Times New Roman" w:hAnsi="Times New Roman" w:cs="Times New Roman"/>
          <w:b/>
          <w:bCs/>
          <w:sz w:val="24"/>
          <w:szCs w:val="24"/>
        </w:rPr>
      </w:pPr>
    </w:p>
    <w:p w14:paraId="5C1C1594" w14:textId="77777777" w:rsidR="005C5989" w:rsidRPr="0064380E" w:rsidRDefault="005C5989" w:rsidP="00DE03A3">
      <w:pPr>
        <w:jc w:val="center"/>
        <w:rPr>
          <w:rFonts w:ascii="Times New Roman" w:hAnsi="Times New Roman" w:cs="Times New Roman"/>
          <w:b/>
          <w:bCs/>
          <w:sz w:val="24"/>
          <w:szCs w:val="24"/>
        </w:rPr>
      </w:pPr>
    </w:p>
    <w:p w14:paraId="3C74A4DC" w14:textId="5D009E4B" w:rsidR="005C5989" w:rsidRPr="0064380E" w:rsidRDefault="005C5989" w:rsidP="00DE03A3">
      <w:pPr>
        <w:jc w:val="center"/>
        <w:rPr>
          <w:rFonts w:ascii="Times New Roman" w:hAnsi="Times New Roman" w:cs="Times New Roman"/>
          <w:b/>
          <w:bCs/>
          <w:sz w:val="24"/>
          <w:szCs w:val="24"/>
        </w:rPr>
      </w:pPr>
    </w:p>
    <w:p w14:paraId="7BC58CD1" w14:textId="64B82B81" w:rsidR="00672FC4" w:rsidRPr="0064380E" w:rsidRDefault="00672FC4" w:rsidP="00DE03A3">
      <w:pPr>
        <w:jc w:val="center"/>
        <w:rPr>
          <w:rFonts w:ascii="Times New Roman" w:hAnsi="Times New Roman" w:cs="Times New Roman"/>
          <w:b/>
          <w:bCs/>
          <w:sz w:val="24"/>
          <w:szCs w:val="24"/>
        </w:rPr>
      </w:pPr>
    </w:p>
    <w:p w14:paraId="0869DE31" w14:textId="607DA79C" w:rsidR="00672FC4" w:rsidRPr="0064380E" w:rsidRDefault="00672FC4" w:rsidP="00DE03A3">
      <w:pPr>
        <w:jc w:val="center"/>
        <w:rPr>
          <w:rFonts w:ascii="Times New Roman" w:hAnsi="Times New Roman" w:cs="Times New Roman"/>
          <w:b/>
          <w:bCs/>
          <w:sz w:val="24"/>
          <w:szCs w:val="24"/>
        </w:rPr>
      </w:pPr>
    </w:p>
    <w:p w14:paraId="4F93F326" w14:textId="79E3CCB9" w:rsidR="00672FC4" w:rsidRPr="0064380E" w:rsidRDefault="00672FC4" w:rsidP="00DE03A3">
      <w:pPr>
        <w:jc w:val="center"/>
        <w:rPr>
          <w:rFonts w:ascii="Times New Roman" w:hAnsi="Times New Roman" w:cs="Times New Roman"/>
          <w:b/>
          <w:bCs/>
          <w:sz w:val="24"/>
          <w:szCs w:val="24"/>
        </w:rPr>
      </w:pPr>
    </w:p>
    <w:p w14:paraId="3331BFD5" w14:textId="16991424" w:rsidR="00672FC4" w:rsidRPr="0064380E" w:rsidRDefault="00672FC4" w:rsidP="00DE03A3">
      <w:pPr>
        <w:jc w:val="center"/>
        <w:rPr>
          <w:rFonts w:ascii="Times New Roman" w:hAnsi="Times New Roman" w:cs="Times New Roman"/>
          <w:b/>
          <w:bCs/>
          <w:sz w:val="24"/>
          <w:szCs w:val="24"/>
        </w:rPr>
      </w:pPr>
    </w:p>
    <w:p w14:paraId="09A660AE" w14:textId="4ED79E25" w:rsidR="00672FC4" w:rsidRPr="0064380E" w:rsidRDefault="00672FC4" w:rsidP="00DE03A3">
      <w:pPr>
        <w:jc w:val="center"/>
        <w:rPr>
          <w:rFonts w:ascii="Times New Roman" w:hAnsi="Times New Roman" w:cs="Times New Roman"/>
          <w:b/>
          <w:bCs/>
          <w:sz w:val="24"/>
          <w:szCs w:val="24"/>
        </w:rPr>
      </w:pPr>
    </w:p>
    <w:p w14:paraId="40DACE5A" w14:textId="252B3587" w:rsidR="00672FC4" w:rsidRPr="0064380E" w:rsidRDefault="00672FC4" w:rsidP="00DE03A3">
      <w:pPr>
        <w:jc w:val="center"/>
        <w:rPr>
          <w:rFonts w:ascii="Times New Roman" w:hAnsi="Times New Roman" w:cs="Times New Roman"/>
          <w:b/>
          <w:bCs/>
          <w:sz w:val="24"/>
          <w:szCs w:val="24"/>
        </w:rPr>
      </w:pPr>
    </w:p>
    <w:p w14:paraId="7780BA9B" w14:textId="77777777" w:rsidR="00672FC4" w:rsidRPr="0064380E" w:rsidRDefault="00672FC4" w:rsidP="00DE03A3">
      <w:pPr>
        <w:jc w:val="center"/>
        <w:rPr>
          <w:rFonts w:ascii="Times New Roman" w:hAnsi="Times New Roman" w:cs="Times New Roman"/>
          <w:b/>
          <w:bCs/>
          <w:sz w:val="24"/>
          <w:szCs w:val="24"/>
        </w:rPr>
      </w:pPr>
    </w:p>
    <w:p w14:paraId="61E55A72" w14:textId="77777777" w:rsidR="005C5989" w:rsidRPr="0064380E" w:rsidRDefault="005C5989" w:rsidP="00DE03A3">
      <w:pPr>
        <w:jc w:val="center"/>
        <w:rPr>
          <w:rFonts w:ascii="Times New Roman" w:hAnsi="Times New Roman" w:cs="Times New Roman"/>
          <w:b/>
          <w:bCs/>
          <w:sz w:val="24"/>
          <w:szCs w:val="24"/>
        </w:rPr>
      </w:pPr>
    </w:p>
    <w:p w14:paraId="36CBAF0A" w14:textId="77777777" w:rsidR="005C5989" w:rsidRPr="0064380E" w:rsidRDefault="005C5989" w:rsidP="00DE03A3">
      <w:pPr>
        <w:jc w:val="center"/>
        <w:rPr>
          <w:rFonts w:ascii="Times New Roman" w:hAnsi="Times New Roman" w:cs="Times New Roman"/>
          <w:b/>
          <w:bCs/>
          <w:sz w:val="24"/>
          <w:szCs w:val="24"/>
        </w:rPr>
      </w:pPr>
    </w:p>
    <w:p w14:paraId="3F06F47D" w14:textId="77777777" w:rsidR="005C5989" w:rsidRPr="0064380E" w:rsidRDefault="005C5989" w:rsidP="00DE03A3">
      <w:pPr>
        <w:jc w:val="center"/>
        <w:rPr>
          <w:rFonts w:ascii="Times New Roman" w:hAnsi="Times New Roman" w:cs="Times New Roman"/>
          <w:b/>
          <w:bCs/>
          <w:sz w:val="24"/>
          <w:szCs w:val="24"/>
        </w:rPr>
      </w:pPr>
    </w:p>
    <w:p w14:paraId="08DE41CB" w14:textId="77777777" w:rsidR="005C5989" w:rsidRPr="0064380E" w:rsidRDefault="005C5989"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518ECF2E" w14:textId="77777777" w:rsidR="005C5989" w:rsidRPr="0064380E" w:rsidRDefault="005C5989"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6EAEE7A8" w14:textId="77777777" w:rsidR="005C5989" w:rsidRPr="0064380E" w:rsidRDefault="005C5989" w:rsidP="00DE03A3">
      <w:pPr>
        <w:jc w:val="center"/>
        <w:rPr>
          <w:rFonts w:ascii="Times New Roman" w:hAnsi="Times New Roman" w:cs="Times New Roman"/>
          <w:b/>
          <w:sz w:val="24"/>
          <w:szCs w:val="24"/>
        </w:rPr>
      </w:pPr>
    </w:p>
    <w:p w14:paraId="46FA10F7" w14:textId="4FC07A3E" w:rsidR="005C5989" w:rsidRPr="0064380E" w:rsidRDefault="005C5989"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1153B6" w:rsidRPr="0064380E">
          <w:rPr>
            <w:webHidden/>
            <w:sz w:val="24"/>
            <w:szCs w:val="24"/>
          </w:rPr>
          <w:t>5</w:t>
        </w:r>
        <w:r w:rsidR="00D859A0" w:rsidRPr="0064380E">
          <w:rPr>
            <w:webHidden/>
            <w:sz w:val="24"/>
            <w:szCs w:val="24"/>
          </w:rPr>
          <w:t>4</w:t>
        </w:r>
      </w:hyperlink>
    </w:p>
    <w:p w14:paraId="0269B42B" w14:textId="7CF139F3" w:rsidR="005C5989" w:rsidRPr="0064380E" w:rsidRDefault="003B6F25" w:rsidP="00DE03A3">
      <w:pPr>
        <w:pStyle w:val="14"/>
        <w:spacing w:line="240" w:lineRule="auto"/>
        <w:rPr>
          <w:rFonts w:eastAsiaTheme="minorEastAsia"/>
          <w:b w:val="0"/>
          <w:bCs w:val="0"/>
          <w:sz w:val="24"/>
          <w:szCs w:val="24"/>
          <w:lang w:eastAsia="ru-RU"/>
        </w:rPr>
      </w:pPr>
      <w:hyperlink w:anchor="_Toc156825288" w:history="1">
        <w:r w:rsidR="005C5989" w:rsidRPr="0064380E">
          <w:rPr>
            <w:rStyle w:val="af0"/>
            <w:color w:val="auto"/>
            <w:sz w:val="24"/>
            <w:szCs w:val="24"/>
          </w:rPr>
          <w:t>1. Общая характеристика</w:t>
        </w:r>
        <w:r w:rsidR="005C5989" w:rsidRPr="0064380E">
          <w:rPr>
            <w:webHidden/>
            <w:sz w:val="24"/>
            <w:szCs w:val="24"/>
          </w:rPr>
          <w:tab/>
        </w:r>
        <w:r w:rsidR="001153B6" w:rsidRPr="0064380E">
          <w:rPr>
            <w:webHidden/>
            <w:sz w:val="24"/>
            <w:szCs w:val="24"/>
          </w:rPr>
          <w:t>5</w:t>
        </w:r>
        <w:r w:rsidR="00D859A0" w:rsidRPr="0064380E">
          <w:rPr>
            <w:webHidden/>
            <w:sz w:val="24"/>
            <w:szCs w:val="24"/>
          </w:rPr>
          <w:t>5</w:t>
        </w:r>
      </w:hyperlink>
    </w:p>
    <w:p w14:paraId="2C318055" w14:textId="08580E4C" w:rsidR="005C5989" w:rsidRPr="0064380E" w:rsidRDefault="003B6F25" w:rsidP="00DE03A3">
      <w:pPr>
        <w:pStyle w:val="21"/>
        <w:rPr>
          <w:rFonts w:eastAsiaTheme="minorEastAsia"/>
          <w:i w:val="0"/>
          <w:iCs w:val="0"/>
        </w:rPr>
      </w:pPr>
      <w:hyperlink w:anchor="_Toc156825289" w:history="1">
        <w:r w:rsidR="005C5989" w:rsidRPr="0064380E">
          <w:rPr>
            <w:rStyle w:val="af0"/>
            <w:i w:val="0"/>
            <w:iCs w:val="0"/>
            <w:color w:val="auto"/>
          </w:rPr>
          <w:t>1.1. Цель и место дисциплины в структуре образовательной программы</w:t>
        </w:r>
        <w:r w:rsidR="005C5989" w:rsidRPr="0064380E">
          <w:rPr>
            <w:i w:val="0"/>
            <w:iCs w:val="0"/>
            <w:webHidden/>
          </w:rPr>
          <w:tab/>
        </w:r>
        <w:r w:rsidR="001153B6" w:rsidRPr="0064380E">
          <w:rPr>
            <w:i w:val="0"/>
            <w:iCs w:val="0"/>
            <w:webHidden/>
          </w:rPr>
          <w:t>5</w:t>
        </w:r>
        <w:r w:rsidR="00D859A0" w:rsidRPr="0064380E">
          <w:rPr>
            <w:i w:val="0"/>
            <w:iCs w:val="0"/>
            <w:webHidden/>
          </w:rPr>
          <w:t>5</w:t>
        </w:r>
      </w:hyperlink>
    </w:p>
    <w:p w14:paraId="021504E4" w14:textId="08D009DD" w:rsidR="005C5989" w:rsidRPr="0064380E" w:rsidRDefault="003B6F25" w:rsidP="00DE03A3">
      <w:pPr>
        <w:pStyle w:val="21"/>
        <w:rPr>
          <w:rFonts w:eastAsiaTheme="minorEastAsia"/>
          <w:i w:val="0"/>
          <w:iCs w:val="0"/>
        </w:rPr>
      </w:pPr>
      <w:hyperlink w:anchor="_Toc156825290" w:history="1">
        <w:r w:rsidR="005C5989" w:rsidRPr="0064380E">
          <w:rPr>
            <w:rStyle w:val="af0"/>
            <w:i w:val="0"/>
            <w:iCs w:val="0"/>
            <w:color w:val="auto"/>
          </w:rPr>
          <w:t>1.2. Планируемые результаты освоения дисциплины</w:t>
        </w:r>
        <w:r w:rsidR="005C5989" w:rsidRPr="0064380E">
          <w:rPr>
            <w:i w:val="0"/>
            <w:iCs w:val="0"/>
            <w:webHidden/>
          </w:rPr>
          <w:tab/>
        </w:r>
        <w:r w:rsidR="001153B6" w:rsidRPr="0064380E">
          <w:rPr>
            <w:i w:val="0"/>
            <w:iCs w:val="0"/>
            <w:webHidden/>
          </w:rPr>
          <w:t>5</w:t>
        </w:r>
        <w:r w:rsidR="00D859A0" w:rsidRPr="0064380E">
          <w:rPr>
            <w:i w:val="0"/>
            <w:iCs w:val="0"/>
            <w:webHidden/>
          </w:rPr>
          <w:t>5</w:t>
        </w:r>
      </w:hyperlink>
    </w:p>
    <w:p w14:paraId="7B69584B" w14:textId="02D9511C" w:rsidR="005C5989" w:rsidRPr="0064380E" w:rsidRDefault="003B6F25" w:rsidP="00DE03A3">
      <w:pPr>
        <w:pStyle w:val="14"/>
        <w:spacing w:line="240" w:lineRule="auto"/>
        <w:rPr>
          <w:rFonts w:eastAsiaTheme="minorEastAsia"/>
          <w:b w:val="0"/>
          <w:bCs w:val="0"/>
          <w:sz w:val="24"/>
          <w:szCs w:val="24"/>
          <w:lang w:eastAsia="ru-RU"/>
        </w:rPr>
      </w:pPr>
      <w:hyperlink w:anchor="_Toc156825291" w:history="1">
        <w:r w:rsidR="005C5989" w:rsidRPr="0064380E">
          <w:rPr>
            <w:rStyle w:val="af0"/>
            <w:color w:val="auto"/>
            <w:sz w:val="24"/>
            <w:szCs w:val="24"/>
          </w:rPr>
          <w:t>2. Структура и содержание ДИСЦИПЛИНЫ</w:t>
        </w:r>
        <w:r w:rsidR="005C5989" w:rsidRPr="0064380E">
          <w:rPr>
            <w:webHidden/>
            <w:sz w:val="24"/>
            <w:szCs w:val="24"/>
          </w:rPr>
          <w:tab/>
        </w:r>
        <w:r w:rsidR="004A4C93" w:rsidRPr="0064380E">
          <w:rPr>
            <w:webHidden/>
            <w:sz w:val="24"/>
            <w:szCs w:val="24"/>
          </w:rPr>
          <w:t>5</w:t>
        </w:r>
        <w:r w:rsidR="00D859A0" w:rsidRPr="0064380E">
          <w:rPr>
            <w:webHidden/>
            <w:sz w:val="24"/>
            <w:szCs w:val="24"/>
          </w:rPr>
          <w:t>7</w:t>
        </w:r>
      </w:hyperlink>
    </w:p>
    <w:p w14:paraId="136D41AB" w14:textId="0C16BA1E" w:rsidR="005C5989" w:rsidRPr="0064380E" w:rsidRDefault="003B6F25" w:rsidP="00DE03A3">
      <w:pPr>
        <w:pStyle w:val="21"/>
        <w:rPr>
          <w:rFonts w:eastAsiaTheme="minorEastAsia"/>
          <w:i w:val="0"/>
          <w:iCs w:val="0"/>
        </w:rPr>
      </w:pPr>
      <w:hyperlink w:anchor="_Toc156825292" w:history="1">
        <w:r w:rsidR="005C5989" w:rsidRPr="0064380E">
          <w:rPr>
            <w:rStyle w:val="af0"/>
            <w:i w:val="0"/>
            <w:iCs w:val="0"/>
            <w:color w:val="auto"/>
          </w:rPr>
          <w:t>2.1. Трудоемкость освоения дисциплины</w:t>
        </w:r>
        <w:r w:rsidR="005C5989" w:rsidRPr="0064380E">
          <w:rPr>
            <w:i w:val="0"/>
            <w:iCs w:val="0"/>
            <w:webHidden/>
          </w:rPr>
          <w:tab/>
        </w:r>
        <w:r w:rsidR="004A4C93" w:rsidRPr="0064380E">
          <w:rPr>
            <w:i w:val="0"/>
            <w:iCs w:val="0"/>
            <w:webHidden/>
          </w:rPr>
          <w:t>5</w:t>
        </w:r>
        <w:r w:rsidR="00D859A0" w:rsidRPr="0064380E">
          <w:rPr>
            <w:i w:val="0"/>
            <w:iCs w:val="0"/>
            <w:webHidden/>
          </w:rPr>
          <w:t>7</w:t>
        </w:r>
      </w:hyperlink>
    </w:p>
    <w:p w14:paraId="617CF072" w14:textId="06BD01E6" w:rsidR="005C5989" w:rsidRPr="0064380E" w:rsidRDefault="003B6F25" w:rsidP="00DE03A3">
      <w:pPr>
        <w:pStyle w:val="21"/>
        <w:rPr>
          <w:rFonts w:eastAsiaTheme="minorEastAsia"/>
          <w:i w:val="0"/>
          <w:iCs w:val="0"/>
        </w:rPr>
      </w:pPr>
      <w:hyperlink w:anchor="_Toc156825293" w:history="1">
        <w:r w:rsidR="005C5989" w:rsidRPr="0064380E">
          <w:rPr>
            <w:rStyle w:val="af0"/>
            <w:i w:val="0"/>
            <w:iCs w:val="0"/>
            <w:color w:val="auto"/>
          </w:rPr>
          <w:t>2.2. Содержание дисциплины</w:t>
        </w:r>
        <w:r w:rsidR="005C5989" w:rsidRPr="0064380E">
          <w:rPr>
            <w:i w:val="0"/>
            <w:iCs w:val="0"/>
            <w:webHidden/>
          </w:rPr>
          <w:tab/>
        </w:r>
        <w:r w:rsidR="004A4C93" w:rsidRPr="0064380E">
          <w:rPr>
            <w:i w:val="0"/>
            <w:iCs w:val="0"/>
            <w:webHidden/>
          </w:rPr>
          <w:t>5</w:t>
        </w:r>
        <w:r w:rsidR="00D859A0" w:rsidRPr="0064380E">
          <w:rPr>
            <w:i w:val="0"/>
            <w:iCs w:val="0"/>
            <w:webHidden/>
          </w:rPr>
          <w:t>8</w:t>
        </w:r>
      </w:hyperlink>
    </w:p>
    <w:p w14:paraId="41289639" w14:textId="0EF4A9BC" w:rsidR="005C5989" w:rsidRPr="0064380E" w:rsidRDefault="003B6F25" w:rsidP="00DE03A3">
      <w:pPr>
        <w:pStyle w:val="14"/>
        <w:spacing w:line="240" w:lineRule="auto"/>
        <w:rPr>
          <w:rFonts w:eastAsiaTheme="minorEastAsia"/>
          <w:b w:val="0"/>
          <w:bCs w:val="0"/>
          <w:sz w:val="24"/>
          <w:szCs w:val="24"/>
          <w:lang w:eastAsia="ru-RU"/>
        </w:rPr>
      </w:pPr>
      <w:hyperlink w:anchor="_Toc156825296" w:history="1">
        <w:r w:rsidR="005C5989" w:rsidRPr="0064380E">
          <w:rPr>
            <w:rStyle w:val="af0"/>
            <w:color w:val="auto"/>
            <w:sz w:val="24"/>
            <w:szCs w:val="24"/>
          </w:rPr>
          <w:t>3. Условия реализации ДИСЦИПЛИНЫ</w:t>
        </w:r>
        <w:r w:rsidR="005C5989" w:rsidRPr="0064380E">
          <w:rPr>
            <w:webHidden/>
            <w:sz w:val="24"/>
            <w:szCs w:val="24"/>
          </w:rPr>
          <w:tab/>
        </w:r>
        <w:r w:rsidR="004A4C93" w:rsidRPr="0064380E">
          <w:rPr>
            <w:webHidden/>
            <w:sz w:val="24"/>
            <w:szCs w:val="24"/>
          </w:rPr>
          <w:t>6</w:t>
        </w:r>
        <w:r w:rsidR="00D859A0" w:rsidRPr="0064380E">
          <w:rPr>
            <w:webHidden/>
            <w:sz w:val="24"/>
            <w:szCs w:val="24"/>
          </w:rPr>
          <w:t>1</w:t>
        </w:r>
      </w:hyperlink>
    </w:p>
    <w:p w14:paraId="4D17D62F" w14:textId="03930839" w:rsidR="005C5989" w:rsidRPr="0064380E" w:rsidRDefault="003B6F25" w:rsidP="00DE03A3">
      <w:pPr>
        <w:pStyle w:val="21"/>
        <w:rPr>
          <w:rFonts w:eastAsiaTheme="minorEastAsia"/>
          <w:i w:val="0"/>
          <w:iCs w:val="0"/>
        </w:rPr>
      </w:pPr>
      <w:hyperlink w:anchor="_Toc156825297" w:history="1">
        <w:r w:rsidR="005C5989" w:rsidRPr="0064380E">
          <w:rPr>
            <w:rStyle w:val="af0"/>
            <w:i w:val="0"/>
            <w:iCs w:val="0"/>
            <w:color w:val="auto"/>
          </w:rPr>
          <w:t>3.1. Материально-техническое обеспечение</w:t>
        </w:r>
        <w:r w:rsidR="005C5989" w:rsidRPr="0064380E">
          <w:rPr>
            <w:i w:val="0"/>
            <w:iCs w:val="0"/>
            <w:webHidden/>
          </w:rPr>
          <w:tab/>
        </w:r>
        <w:r w:rsidR="004A4C93" w:rsidRPr="0064380E">
          <w:rPr>
            <w:i w:val="0"/>
            <w:iCs w:val="0"/>
            <w:webHidden/>
          </w:rPr>
          <w:t>6</w:t>
        </w:r>
        <w:r w:rsidR="00D859A0" w:rsidRPr="0064380E">
          <w:rPr>
            <w:i w:val="0"/>
            <w:iCs w:val="0"/>
            <w:webHidden/>
          </w:rPr>
          <w:t>1</w:t>
        </w:r>
      </w:hyperlink>
    </w:p>
    <w:p w14:paraId="26809BDF" w14:textId="6A1F845A" w:rsidR="005C5989" w:rsidRPr="0064380E" w:rsidRDefault="003B6F25" w:rsidP="00DE03A3">
      <w:pPr>
        <w:pStyle w:val="21"/>
        <w:rPr>
          <w:rFonts w:eastAsiaTheme="minorEastAsia"/>
          <w:i w:val="0"/>
          <w:iCs w:val="0"/>
        </w:rPr>
      </w:pPr>
      <w:hyperlink w:anchor="_Toc156825298" w:history="1">
        <w:r w:rsidR="005C5989" w:rsidRPr="0064380E">
          <w:rPr>
            <w:rStyle w:val="af0"/>
            <w:i w:val="0"/>
            <w:iCs w:val="0"/>
            <w:color w:val="auto"/>
          </w:rPr>
          <w:t>3.2. Учебно-методическое обеспечение</w:t>
        </w:r>
        <w:r w:rsidR="005C5989" w:rsidRPr="0064380E">
          <w:rPr>
            <w:i w:val="0"/>
            <w:iCs w:val="0"/>
            <w:webHidden/>
          </w:rPr>
          <w:tab/>
        </w:r>
        <w:r w:rsidR="004A4C93" w:rsidRPr="0064380E">
          <w:rPr>
            <w:i w:val="0"/>
            <w:iCs w:val="0"/>
            <w:webHidden/>
          </w:rPr>
          <w:t>6</w:t>
        </w:r>
        <w:r w:rsidR="00D859A0" w:rsidRPr="0064380E">
          <w:rPr>
            <w:i w:val="0"/>
            <w:iCs w:val="0"/>
            <w:webHidden/>
          </w:rPr>
          <w:t>1</w:t>
        </w:r>
      </w:hyperlink>
    </w:p>
    <w:p w14:paraId="2EE888D6" w14:textId="7124AA5E" w:rsidR="005C5989" w:rsidRPr="0064380E" w:rsidRDefault="003B6F25" w:rsidP="00DE03A3">
      <w:pPr>
        <w:pStyle w:val="14"/>
        <w:spacing w:line="240" w:lineRule="auto"/>
        <w:rPr>
          <w:rFonts w:eastAsiaTheme="minorEastAsia"/>
          <w:b w:val="0"/>
          <w:bCs w:val="0"/>
          <w:sz w:val="24"/>
          <w:szCs w:val="24"/>
          <w:lang w:eastAsia="ru-RU"/>
        </w:rPr>
      </w:pPr>
      <w:hyperlink w:anchor="_Toc156825299" w:history="1">
        <w:r w:rsidR="005C5989" w:rsidRPr="0064380E">
          <w:rPr>
            <w:rStyle w:val="af0"/>
            <w:color w:val="auto"/>
            <w:sz w:val="24"/>
            <w:szCs w:val="24"/>
          </w:rPr>
          <w:t>4. Контроль и оценка результатов  освоения ДИСЦИПЛИНЫ</w:t>
        </w:r>
        <w:r w:rsidR="005C5989" w:rsidRPr="0064380E">
          <w:rPr>
            <w:webHidden/>
            <w:sz w:val="24"/>
            <w:szCs w:val="24"/>
          </w:rPr>
          <w:tab/>
        </w:r>
        <w:r w:rsidR="004A4C93" w:rsidRPr="0064380E">
          <w:rPr>
            <w:webHidden/>
            <w:sz w:val="24"/>
            <w:szCs w:val="24"/>
          </w:rPr>
          <w:t>6</w:t>
        </w:r>
        <w:r w:rsidR="00D859A0" w:rsidRPr="0064380E">
          <w:rPr>
            <w:webHidden/>
            <w:sz w:val="24"/>
            <w:szCs w:val="24"/>
          </w:rPr>
          <w:t>2</w:t>
        </w:r>
      </w:hyperlink>
    </w:p>
    <w:p w14:paraId="29D656E1" w14:textId="77777777" w:rsidR="005C5989" w:rsidRPr="0064380E" w:rsidRDefault="005C5989"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1ECFC71D" w14:textId="77777777" w:rsidR="005C5989" w:rsidRPr="0064380E" w:rsidRDefault="005C5989" w:rsidP="00DE03A3">
      <w:pPr>
        <w:pStyle w:val="1f"/>
        <w:jc w:val="left"/>
        <w:rPr>
          <w:rFonts w:ascii="Times New Roman" w:hAnsi="Times New Roman"/>
          <w:lang w:val="ru-RU"/>
        </w:rPr>
        <w:sectPr w:rsidR="005C5989" w:rsidRPr="0064380E" w:rsidSect="00502F97">
          <w:headerReference w:type="even" r:id="rId24"/>
          <w:headerReference w:type="default" r:id="rId25"/>
          <w:pgSz w:w="11906" w:h="16838"/>
          <w:pgMar w:top="1134" w:right="567" w:bottom="1134" w:left="1701" w:header="709" w:footer="709" w:gutter="0"/>
          <w:cols w:space="708"/>
          <w:docGrid w:linePitch="360"/>
        </w:sectPr>
      </w:pPr>
    </w:p>
    <w:p w14:paraId="2416610E" w14:textId="2E5C07FF" w:rsidR="005C5989" w:rsidRPr="0064380E" w:rsidRDefault="005C5989" w:rsidP="00672FC4">
      <w:pPr>
        <w:pStyle w:val="1f"/>
        <w:numPr>
          <w:ilvl w:val="0"/>
          <w:numId w:val="6"/>
        </w:numPr>
        <w:tabs>
          <w:tab w:val="left" w:pos="993"/>
        </w:tabs>
        <w:spacing w:after="0"/>
        <w:ind w:hanging="11"/>
        <w:rPr>
          <w:rStyle w:val="afb"/>
          <w:i w:val="0"/>
          <w:iCs/>
        </w:rPr>
      </w:pPr>
      <w:r w:rsidRPr="0064380E">
        <w:rPr>
          <w:rStyle w:val="afb"/>
          <w:i w:val="0"/>
          <w:iCs/>
        </w:rPr>
        <w:lastRenderedPageBreak/>
        <w:t>Общая характеристика РАБОЧЕЙ ПРОГРАММЫ УЧЕБНОЙ ДИСЦИПЛИНЫ</w:t>
      </w:r>
    </w:p>
    <w:p w14:paraId="09960E70" w14:textId="738948DF" w:rsidR="005C5989" w:rsidRPr="0064380E" w:rsidRDefault="005C5989" w:rsidP="00672FC4">
      <w:pPr>
        <w:pStyle w:val="1d"/>
        <w:tabs>
          <w:tab w:val="left" w:pos="993"/>
        </w:tabs>
        <w:ind w:left="720" w:hanging="11"/>
        <w:jc w:val="center"/>
        <w:rPr>
          <w:rFonts w:eastAsia="Segoe UI"/>
          <w:b/>
          <w:lang w:val="ru-RU"/>
        </w:rPr>
      </w:pPr>
      <w:r w:rsidRPr="0064380E">
        <w:rPr>
          <w:rFonts w:eastAsia="Segoe UI"/>
          <w:b/>
          <w:lang w:val="ru-RU"/>
        </w:rPr>
        <w:t>«</w:t>
      </w:r>
      <w:r w:rsidR="00EE49F5" w:rsidRPr="0064380E">
        <w:rPr>
          <w:rFonts w:eastAsia="Segoe UI"/>
          <w:b/>
          <w:lang w:val="ru-RU"/>
        </w:rPr>
        <w:t>СГ.05 Основы финансовой грамотности</w:t>
      </w:r>
      <w:r w:rsidRPr="0064380E">
        <w:rPr>
          <w:rFonts w:eastAsia="Segoe UI"/>
          <w:b/>
          <w:lang w:val="ru-RU"/>
        </w:rPr>
        <w:t>»</w:t>
      </w:r>
    </w:p>
    <w:p w14:paraId="140241D5" w14:textId="77777777" w:rsidR="005C5989" w:rsidRPr="0064380E" w:rsidRDefault="005C5989" w:rsidP="00D859A0">
      <w:pPr>
        <w:pStyle w:val="114"/>
        <w:spacing w:before="120" w:line="240" w:lineRule="auto"/>
        <w:jc w:val="both"/>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35A44898" w14:textId="56797563" w:rsidR="005C5989" w:rsidRPr="0064380E" w:rsidRDefault="005C5989" w:rsidP="00672FC4">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r w:rsidR="00EE49F5" w:rsidRPr="0064380E">
        <w:rPr>
          <w:rFonts w:ascii="Times New Roman" w:hAnsi="Times New Roman" w:cs="Times New Roman"/>
          <w:sz w:val="24"/>
          <w:szCs w:val="24"/>
        </w:rPr>
        <w:t>СГ.05 Основы финансовой грамотности</w:t>
      </w:r>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5C506B" w:rsidRPr="0064380E">
        <w:rPr>
          <w:rFonts w:ascii="Times New Roman" w:eastAsia="Times New Roman" w:hAnsi="Times New Roman" w:cs="Times New Roman"/>
          <w:bCs/>
          <w:iCs/>
          <w:sz w:val="24"/>
          <w:szCs w:val="24"/>
          <w:lang w:eastAsia="ru-RU"/>
        </w:rPr>
        <w:t>формирование системы знаний о финансовых институтах, финансовых продуктах, финансовых рисках, способствующей умению анализировать социальные ситуации и принимать решения с учетом их последствий  в финансовой сфере жизнедеятельности человека.</w:t>
      </w:r>
    </w:p>
    <w:p w14:paraId="7A81BC3E" w14:textId="138B1B61" w:rsidR="005C5989" w:rsidRPr="0064380E" w:rsidRDefault="005C5989" w:rsidP="00672FC4">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EE49F5" w:rsidRPr="0064380E">
        <w:rPr>
          <w:rFonts w:ascii="Times New Roman" w:hAnsi="Times New Roman" w:cs="Times New Roman"/>
          <w:sz w:val="24"/>
          <w:szCs w:val="24"/>
        </w:rPr>
        <w:t>СГ.05 Основы финансовой грамотности</w:t>
      </w:r>
      <w:r w:rsidRPr="0064380E">
        <w:rPr>
          <w:rFonts w:ascii="Times New Roman" w:hAnsi="Times New Roman" w:cs="Times New Roman"/>
          <w:sz w:val="24"/>
          <w:szCs w:val="24"/>
        </w:rPr>
        <w:t>» включена в обязательную часть социально-гуманитарного цикла образовательной программы.</w:t>
      </w:r>
    </w:p>
    <w:p w14:paraId="5E1F8C3C" w14:textId="77777777" w:rsidR="005C5989" w:rsidRPr="0064380E" w:rsidRDefault="005C5989" w:rsidP="00DF0745">
      <w:pPr>
        <w:pStyle w:val="114"/>
        <w:spacing w:before="120" w:line="240" w:lineRule="auto"/>
        <w:jc w:val="both"/>
        <w:rPr>
          <w:rFonts w:ascii="Times New Roman" w:hAnsi="Times New Roman"/>
        </w:rPr>
      </w:pPr>
      <w:r w:rsidRPr="0064380E">
        <w:rPr>
          <w:rFonts w:ascii="Times New Roman" w:hAnsi="Times New Roman"/>
        </w:rPr>
        <w:t>1.2. Планируемые результаты освоения дисциплины</w:t>
      </w:r>
    </w:p>
    <w:p w14:paraId="7B53C16B" w14:textId="2043E84E" w:rsidR="005C5989" w:rsidRPr="0064380E" w:rsidRDefault="005C5989" w:rsidP="00672FC4">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7302E17" w14:textId="77777777" w:rsidR="005C5989" w:rsidRPr="0064380E" w:rsidRDefault="005C5989" w:rsidP="00672FC4">
      <w:pPr>
        <w:spacing w:after="120"/>
        <w:ind w:firstLine="709"/>
        <w:jc w:val="both"/>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394"/>
      </w:tblGrid>
      <w:tr w:rsidR="0064380E" w:rsidRPr="0064380E" w14:paraId="0DAD6DD8" w14:textId="77777777" w:rsidTr="00E37F99">
        <w:tc>
          <w:tcPr>
            <w:tcW w:w="1246" w:type="dxa"/>
            <w:tcBorders>
              <w:top w:val="single" w:sz="4" w:space="0" w:color="auto"/>
              <w:left w:val="single" w:sz="4" w:space="0" w:color="auto"/>
              <w:right w:val="single" w:sz="4" w:space="0" w:color="auto"/>
            </w:tcBorders>
          </w:tcPr>
          <w:p w14:paraId="6E650AE2" w14:textId="77777777" w:rsidR="005C5989" w:rsidRPr="0064380E" w:rsidRDefault="005C5989" w:rsidP="00DE03A3">
            <w:pPr>
              <w:rPr>
                <w:rStyle w:val="afb"/>
                <w:b/>
                <w:i w:val="0"/>
                <w:sz w:val="24"/>
                <w:szCs w:val="24"/>
              </w:rPr>
            </w:pPr>
            <w:r w:rsidRPr="0064380E">
              <w:rPr>
                <w:rStyle w:val="afb"/>
                <w:b/>
                <w:i w:val="0"/>
                <w:sz w:val="24"/>
                <w:szCs w:val="24"/>
              </w:rPr>
              <w:t>Код ОК</w:t>
            </w:r>
          </w:p>
        </w:tc>
        <w:tc>
          <w:tcPr>
            <w:tcW w:w="3994" w:type="dxa"/>
            <w:tcBorders>
              <w:top w:val="single" w:sz="4" w:space="0" w:color="auto"/>
              <w:left w:val="single" w:sz="4" w:space="0" w:color="auto"/>
              <w:right w:val="single" w:sz="4" w:space="0" w:color="auto"/>
            </w:tcBorders>
          </w:tcPr>
          <w:p w14:paraId="355F7AD6" w14:textId="77777777" w:rsidR="005C5989" w:rsidRPr="0064380E" w:rsidRDefault="005C5989"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2AF82B9A" w14:textId="77777777" w:rsidR="005C5989" w:rsidRPr="0064380E" w:rsidRDefault="005C5989" w:rsidP="00DE03A3">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r>
      <w:tr w:rsidR="0064380E" w:rsidRPr="0064380E" w14:paraId="4400E3B3" w14:textId="77777777" w:rsidTr="00732834">
        <w:tc>
          <w:tcPr>
            <w:tcW w:w="1246" w:type="dxa"/>
            <w:vMerge w:val="restart"/>
            <w:tcBorders>
              <w:top w:val="single" w:sz="4" w:space="0" w:color="auto"/>
              <w:left w:val="single" w:sz="4" w:space="0" w:color="auto"/>
              <w:right w:val="single" w:sz="4" w:space="0" w:color="auto"/>
            </w:tcBorders>
          </w:tcPr>
          <w:p w14:paraId="44721486" w14:textId="60DF6332" w:rsidR="000573B1" w:rsidRPr="0064380E" w:rsidRDefault="000573B1" w:rsidP="00DE03A3">
            <w:pPr>
              <w:rPr>
                <w:rStyle w:val="afb"/>
                <w:i w:val="0"/>
                <w:sz w:val="24"/>
                <w:szCs w:val="24"/>
              </w:rPr>
            </w:pPr>
            <w:r w:rsidRPr="0064380E">
              <w:rPr>
                <w:rStyle w:val="afb"/>
                <w:i w:val="0"/>
                <w:sz w:val="24"/>
                <w:szCs w:val="24"/>
              </w:rPr>
              <w:t>ОК 01</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78A227B" w14:textId="0D20BE6A"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959C5AA" w14:textId="02597A47"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r>
      <w:tr w:rsidR="0064380E" w:rsidRPr="0064380E" w14:paraId="143CC90D" w14:textId="77777777" w:rsidTr="00732834">
        <w:tc>
          <w:tcPr>
            <w:tcW w:w="1246" w:type="dxa"/>
            <w:vMerge/>
            <w:tcBorders>
              <w:left w:val="single" w:sz="4" w:space="0" w:color="auto"/>
              <w:right w:val="single" w:sz="4" w:space="0" w:color="auto"/>
            </w:tcBorders>
          </w:tcPr>
          <w:p w14:paraId="5B053034"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1172390" w14:textId="3C35A247"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FBC4200" w14:textId="3DB4AAC5"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r>
      <w:tr w:rsidR="0064380E" w:rsidRPr="0064380E" w14:paraId="2CF9F5ED" w14:textId="77777777" w:rsidTr="00732834">
        <w:tc>
          <w:tcPr>
            <w:tcW w:w="1246" w:type="dxa"/>
            <w:vMerge/>
            <w:tcBorders>
              <w:left w:val="single" w:sz="4" w:space="0" w:color="auto"/>
              <w:right w:val="single" w:sz="4" w:space="0" w:color="auto"/>
            </w:tcBorders>
          </w:tcPr>
          <w:p w14:paraId="1CA40C33"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5C74B5E0" w14:textId="709F595A"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7238CE" w14:textId="57080B27"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r>
      <w:tr w:rsidR="0064380E" w:rsidRPr="0064380E" w14:paraId="01CF0AF0" w14:textId="77777777" w:rsidTr="00732834">
        <w:tc>
          <w:tcPr>
            <w:tcW w:w="1246" w:type="dxa"/>
            <w:vMerge/>
            <w:tcBorders>
              <w:left w:val="single" w:sz="4" w:space="0" w:color="auto"/>
              <w:right w:val="single" w:sz="4" w:space="0" w:color="auto"/>
            </w:tcBorders>
          </w:tcPr>
          <w:p w14:paraId="2ED334EA"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7A1C793" w14:textId="2C33D08D"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472590D" w14:textId="6AA0C1DD"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методы работы в профессиональной и смежных сферах</w:t>
            </w:r>
          </w:p>
        </w:tc>
      </w:tr>
      <w:tr w:rsidR="0064380E" w:rsidRPr="0064380E" w14:paraId="7FC9188B" w14:textId="77777777" w:rsidTr="00732834">
        <w:tc>
          <w:tcPr>
            <w:tcW w:w="1246" w:type="dxa"/>
            <w:vMerge/>
            <w:tcBorders>
              <w:left w:val="single" w:sz="4" w:space="0" w:color="auto"/>
              <w:right w:val="single" w:sz="4" w:space="0" w:color="auto"/>
            </w:tcBorders>
          </w:tcPr>
          <w:p w14:paraId="78BAA28A"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AFA6F63" w14:textId="5AD478A1"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48FE821" w14:textId="343A2E4D"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r>
      <w:tr w:rsidR="0064380E" w:rsidRPr="0064380E" w14:paraId="7477D188" w14:textId="77777777" w:rsidTr="00732834">
        <w:tc>
          <w:tcPr>
            <w:tcW w:w="1246" w:type="dxa"/>
            <w:vMerge w:val="restart"/>
            <w:tcBorders>
              <w:top w:val="single" w:sz="4" w:space="0" w:color="auto"/>
              <w:left w:val="single" w:sz="4" w:space="0" w:color="auto"/>
              <w:right w:val="single" w:sz="4" w:space="0" w:color="auto"/>
            </w:tcBorders>
          </w:tcPr>
          <w:p w14:paraId="16B7184F" w14:textId="77777777" w:rsidR="000573B1" w:rsidRPr="0064380E" w:rsidRDefault="000573B1" w:rsidP="00DE03A3">
            <w:pPr>
              <w:rPr>
                <w:rStyle w:val="afb"/>
                <w:i w:val="0"/>
                <w:sz w:val="24"/>
                <w:szCs w:val="24"/>
              </w:rPr>
            </w:pPr>
            <w:r w:rsidRPr="0064380E">
              <w:rPr>
                <w:rStyle w:val="afb"/>
                <w:i w:val="0"/>
                <w:sz w:val="24"/>
                <w:szCs w:val="24"/>
              </w:rPr>
              <w:t>ОК 03</w:t>
            </w:r>
          </w:p>
          <w:p w14:paraId="092C4AF2" w14:textId="77777777" w:rsidR="000573B1" w:rsidRPr="0064380E" w:rsidRDefault="000573B1" w:rsidP="00DE03A3">
            <w:pPr>
              <w:rPr>
                <w:rStyle w:val="afb"/>
                <w:i w:val="0"/>
                <w:sz w:val="24"/>
                <w:szCs w:val="24"/>
              </w:rPr>
            </w:pPr>
          </w:p>
          <w:p w14:paraId="6A0E6644" w14:textId="257F07F0"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5762A00" w14:textId="180BE098"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актуальность нормативно-правовой документации в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1362009" w14:textId="646E596B"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содержание актуальной нормативно-правовой документации</w:t>
            </w:r>
          </w:p>
        </w:tc>
      </w:tr>
      <w:tr w:rsidR="0064380E" w:rsidRPr="0064380E" w14:paraId="43906DE4" w14:textId="77777777" w:rsidTr="00732834">
        <w:tc>
          <w:tcPr>
            <w:tcW w:w="1246" w:type="dxa"/>
            <w:vMerge/>
            <w:tcBorders>
              <w:left w:val="single" w:sz="4" w:space="0" w:color="auto"/>
              <w:right w:val="single" w:sz="4" w:space="0" w:color="auto"/>
            </w:tcBorders>
          </w:tcPr>
          <w:p w14:paraId="2DDF2E20"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5F949EE" w14:textId="1AB3E08B"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применять современную научную профессиональную терминологию</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796142B" w14:textId="786951B5"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современная научная и профессиональная терминология</w:t>
            </w:r>
          </w:p>
        </w:tc>
      </w:tr>
      <w:tr w:rsidR="0064380E" w:rsidRPr="0064380E" w14:paraId="6F91D6FC" w14:textId="77777777" w:rsidTr="00732834">
        <w:tc>
          <w:tcPr>
            <w:tcW w:w="1246" w:type="dxa"/>
            <w:vMerge/>
            <w:tcBorders>
              <w:left w:val="single" w:sz="4" w:space="0" w:color="auto"/>
              <w:right w:val="single" w:sz="4" w:space="0" w:color="auto"/>
            </w:tcBorders>
          </w:tcPr>
          <w:p w14:paraId="1D35D4BD" w14:textId="48F16859"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52F16BA" w14:textId="01B9E641"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A879CA8" w14:textId="7B7085E9"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возможные траектории профессионального развития и самообразования</w:t>
            </w:r>
          </w:p>
        </w:tc>
      </w:tr>
      <w:tr w:rsidR="0064380E" w:rsidRPr="0064380E" w14:paraId="21E046E2" w14:textId="77777777" w:rsidTr="00732834">
        <w:tc>
          <w:tcPr>
            <w:tcW w:w="1246" w:type="dxa"/>
            <w:vMerge/>
            <w:tcBorders>
              <w:left w:val="single" w:sz="4" w:space="0" w:color="auto"/>
              <w:right w:val="single" w:sz="4" w:space="0" w:color="auto"/>
            </w:tcBorders>
          </w:tcPr>
          <w:p w14:paraId="6B7F5816"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F6326E7" w14:textId="53C2F01A"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выявлять достоинства и недостатки коммерческой идеи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9D81666" w14:textId="26CE30E9"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основы предпринимательской деятельности, правовой и финансовой грамотности</w:t>
            </w:r>
          </w:p>
        </w:tc>
      </w:tr>
      <w:tr w:rsidR="0064380E" w:rsidRPr="0064380E" w14:paraId="461B3D04" w14:textId="77777777" w:rsidTr="00732834">
        <w:tc>
          <w:tcPr>
            <w:tcW w:w="1246" w:type="dxa"/>
            <w:vMerge/>
            <w:tcBorders>
              <w:left w:val="single" w:sz="4" w:space="0" w:color="auto"/>
              <w:right w:val="single" w:sz="4" w:space="0" w:color="auto"/>
            </w:tcBorders>
          </w:tcPr>
          <w:p w14:paraId="781B4054"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87FC509" w14:textId="788200E4"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определять инвестиционную привлекательность коммерческих идей в рамках профессиональной </w:t>
            </w:r>
            <w:r w:rsidRPr="0064380E">
              <w:rPr>
                <w:rFonts w:ascii="Times New Roman" w:hAnsi="Times New Roman" w:cs="Times New Roman"/>
                <w:sz w:val="24"/>
                <w:szCs w:val="24"/>
              </w:rPr>
              <w:lastRenderedPageBreak/>
              <w:t>деятельности, выявлять источники финансирования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8B6C11C" w14:textId="4F371876"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lastRenderedPageBreak/>
              <w:t>правила разработки презентации</w:t>
            </w:r>
          </w:p>
        </w:tc>
      </w:tr>
      <w:tr w:rsidR="0064380E" w:rsidRPr="0064380E" w14:paraId="1E9961EF" w14:textId="77777777" w:rsidTr="00732834">
        <w:tc>
          <w:tcPr>
            <w:tcW w:w="1246" w:type="dxa"/>
            <w:vMerge/>
            <w:tcBorders>
              <w:left w:val="single" w:sz="4" w:space="0" w:color="auto"/>
              <w:right w:val="single" w:sz="4" w:space="0" w:color="auto"/>
            </w:tcBorders>
          </w:tcPr>
          <w:p w14:paraId="2DC9083C"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144DA21E" w14:textId="2E692DCE"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презентовать идеи открытия собственного дела в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15114D8" w14:textId="0FB23B17"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основные этапы разработки и реализации проекта</w:t>
            </w:r>
          </w:p>
        </w:tc>
      </w:tr>
      <w:tr w:rsidR="0064380E" w:rsidRPr="0064380E" w14:paraId="3D2C57EC" w14:textId="77777777" w:rsidTr="00732834">
        <w:tc>
          <w:tcPr>
            <w:tcW w:w="1246" w:type="dxa"/>
            <w:vMerge/>
            <w:tcBorders>
              <w:left w:val="single" w:sz="4" w:space="0" w:color="auto"/>
              <w:right w:val="single" w:sz="4" w:space="0" w:color="auto"/>
            </w:tcBorders>
          </w:tcPr>
          <w:p w14:paraId="0B8F0BF0"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9C9B85A" w14:textId="140EFECC"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источники достоверной правовой информации</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AB21716" w14:textId="6FEAA23D" w:rsidR="000573B1" w:rsidRPr="0064380E" w:rsidRDefault="008D3E98" w:rsidP="008D3E98">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2122916" w14:textId="77777777" w:rsidTr="00732834">
        <w:tc>
          <w:tcPr>
            <w:tcW w:w="1246" w:type="dxa"/>
            <w:vMerge/>
            <w:tcBorders>
              <w:left w:val="single" w:sz="4" w:space="0" w:color="auto"/>
              <w:right w:val="single" w:sz="4" w:space="0" w:color="auto"/>
            </w:tcBorders>
          </w:tcPr>
          <w:p w14:paraId="095A19CF"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09CD444" w14:textId="1E518C1D" w:rsidR="000573B1" w:rsidRPr="0064380E" w:rsidRDefault="000573B1" w:rsidP="00DE03A3">
            <w:pPr>
              <w:jc w:val="both"/>
              <w:rPr>
                <w:rFonts w:ascii="Times New Roman" w:hAnsi="Times New Roman" w:cs="Times New Roman"/>
                <w:b/>
                <w:sz w:val="24"/>
                <w:szCs w:val="24"/>
              </w:rPr>
            </w:pPr>
            <w:r w:rsidRPr="0064380E">
              <w:rPr>
                <w:rFonts w:ascii="Times New Roman" w:hAnsi="Times New Roman" w:cs="Times New Roman"/>
                <w:sz w:val="24"/>
                <w:szCs w:val="24"/>
              </w:rPr>
              <w:t>составлять различные правовые документы</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B882C23" w14:textId="4D2F1438" w:rsidR="000573B1" w:rsidRPr="0064380E" w:rsidRDefault="00CE6CE5" w:rsidP="00CE6CE5">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E7D7F44" w14:textId="77777777" w:rsidTr="00732834">
        <w:tc>
          <w:tcPr>
            <w:tcW w:w="1246" w:type="dxa"/>
            <w:vMerge/>
            <w:tcBorders>
              <w:left w:val="single" w:sz="4" w:space="0" w:color="auto"/>
              <w:right w:val="single" w:sz="4" w:space="0" w:color="auto"/>
            </w:tcBorders>
          </w:tcPr>
          <w:p w14:paraId="41F39996"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957EDAE" w14:textId="69BDA479" w:rsidR="000573B1" w:rsidRPr="0064380E" w:rsidRDefault="000573B1" w:rsidP="00DE03A3">
            <w:pPr>
              <w:jc w:val="both"/>
              <w:rPr>
                <w:rFonts w:ascii="Times New Roman" w:hAnsi="Times New Roman" w:cs="Times New Roman"/>
                <w:sz w:val="24"/>
                <w:szCs w:val="24"/>
              </w:rPr>
            </w:pPr>
            <w:r w:rsidRPr="0064380E">
              <w:rPr>
                <w:rFonts w:ascii="Times New Roman" w:hAnsi="Times New Roman" w:cs="Times New Roman"/>
                <w:sz w:val="24"/>
                <w:szCs w:val="24"/>
              </w:rPr>
              <w:t>находить интересные проектные идеи, грамотно их формулировать и документировать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D45EC0C" w14:textId="222782A2" w:rsidR="000573B1" w:rsidRPr="0064380E" w:rsidRDefault="00CE6CE5" w:rsidP="00CE6CE5">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F6FAE04" w14:textId="77777777" w:rsidTr="00732834">
        <w:tc>
          <w:tcPr>
            <w:tcW w:w="1246" w:type="dxa"/>
            <w:vMerge/>
            <w:tcBorders>
              <w:left w:val="single" w:sz="4" w:space="0" w:color="auto"/>
              <w:right w:val="single" w:sz="4" w:space="0" w:color="auto"/>
            </w:tcBorders>
          </w:tcPr>
          <w:p w14:paraId="20E4DCCB" w14:textId="77777777" w:rsidR="000573B1" w:rsidRPr="0064380E" w:rsidRDefault="000573B1" w:rsidP="00DE03A3">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6F72E97" w14:textId="2B5B9C9D" w:rsidR="000573B1" w:rsidRPr="0064380E" w:rsidRDefault="000573B1"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оценивать жизнеспособность проектной идеи, составлять план проекта</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3C31E56" w14:textId="60CB55F8" w:rsidR="000573B1" w:rsidRPr="0064380E" w:rsidRDefault="00CE6CE5" w:rsidP="00CE6CE5">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0573B1" w:rsidRPr="0064380E" w14:paraId="70E46A88" w14:textId="77777777" w:rsidTr="00E37F99">
        <w:tc>
          <w:tcPr>
            <w:tcW w:w="1246" w:type="dxa"/>
            <w:tcBorders>
              <w:left w:val="single" w:sz="4" w:space="0" w:color="auto"/>
              <w:right w:val="single" w:sz="4" w:space="0" w:color="auto"/>
            </w:tcBorders>
          </w:tcPr>
          <w:p w14:paraId="2BC2E031" w14:textId="372AA352" w:rsidR="000573B1" w:rsidRPr="0064380E" w:rsidRDefault="000573B1" w:rsidP="00DE03A3">
            <w:pPr>
              <w:rPr>
                <w:rFonts w:ascii="Times New Roman" w:hAnsi="Times New Roman" w:cs="Times New Roman"/>
                <w:bCs/>
                <w:sz w:val="24"/>
                <w:szCs w:val="24"/>
              </w:rPr>
            </w:pPr>
            <w:r w:rsidRPr="0064380E">
              <w:rPr>
                <w:rFonts w:ascii="Times New Roman" w:hAnsi="Times New Roman" w:cs="Times New Roman"/>
                <w:bCs/>
                <w:sz w:val="24"/>
                <w:szCs w:val="24"/>
              </w:rPr>
              <w:t>ОК 06</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E1F86D9" w14:textId="108C0268" w:rsidR="000573B1" w:rsidRPr="0064380E" w:rsidRDefault="000573B1" w:rsidP="00DE03A3">
            <w:pPr>
              <w:jc w:val="both"/>
              <w:rPr>
                <w:rFonts w:ascii="Times New Roman" w:hAnsi="Times New Roman" w:cs="Times New Roman"/>
                <w:bCs/>
                <w:i/>
                <w:sz w:val="24"/>
                <w:szCs w:val="24"/>
              </w:rPr>
            </w:pPr>
            <w:r w:rsidRPr="0064380E">
              <w:rPr>
                <w:rFonts w:ascii="Times New Roman" w:hAnsi="Times New Roman" w:cs="Times New Roman"/>
                <w:sz w:val="24"/>
                <w:szCs w:val="24"/>
              </w:rPr>
              <w:t>применять стандарты антикоррупционного поведения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A8524DF" w14:textId="37AE8220" w:rsidR="000573B1" w:rsidRPr="0064380E" w:rsidRDefault="000573B1" w:rsidP="00DE03A3">
            <w:pPr>
              <w:jc w:val="both"/>
              <w:rPr>
                <w:rFonts w:ascii="Times New Roman" w:hAnsi="Times New Roman" w:cs="Times New Roman"/>
                <w:bCs/>
                <w:i/>
                <w:sz w:val="24"/>
                <w:szCs w:val="24"/>
              </w:rPr>
            </w:pPr>
            <w:r w:rsidRPr="0064380E">
              <w:rPr>
                <w:rFonts w:ascii="Times New Roman" w:hAnsi="Times New Roman" w:cs="Times New Roman"/>
                <w:sz w:val="24"/>
                <w:szCs w:val="24"/>
              </w:rPr>
              <w:t>стандарты антикоррупционного поведения и последствия его нарушения</w:t>
            </w:r>
          </w:p>
        </w:tc>
      </w:tr>
    </w:tbl>
    <w:p w14:paraId="05D7D65A" w14:textId="77777777" w:rsidR="005C5989" w:rsidRPr="0064380E" w:rsidRDefault="005C5989" w:rsidP="00DE03A3">
      <w:pPr>
        <w:spacing w:after="120"/>
        <w:ind w:firstLine="709"/>
        <w:rPr>
          <w:rFonts w:ascii="Times New Roman" w:hAnsi="Times New Roman" w:cs="Times New Roman"/>
          <w:bCs/>
          <w:sz w:val="24"/>
          <w:szCs w:val="24"/>
        </w:rPr>
      </w:pPr>
    </w:p>
    <w:p w14:paraId="4446E062"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6E1AF773"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1B93ED8B"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150C9D3A"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1FF88899"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1C9D16D9"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51823E53"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0C9DD889"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1E88C634"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002888D8"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2E1672AE"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2E3A3722"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0A61E4E1"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689630D3"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64DC0B7B" w14:textId="77777777" w:rsidR="005C5989" w:rsidRPr="0064380E" w:rsidRDefault="005C5989" w:rsidP="00DE03A3">
      <w:pPr>
        <w:ind w:firstLine="709"/>
        <w:rPr>
          <w:rFonts w:ascii="Times New Roman" w:eastAsia="Times New Roman" w:hAnsi="Times New Roman" w:cs="Times New Roman"/>
          <w:sz w:val="24"/>
          <w:szCs w:val="24"/>
          <w:lang w:eastAsia="ru-RU"/>
        </w:rPr>
      </w:pPr>
    </w:p>
    <w:p w14:paraId="68B15F0C" w14:textId="5DB35104" w:rsidR="005C5989" w:rsidRPr="0064380E" w:rsidRDefault="005C5989" w:rsidP="00DE03A3">
      <w:pPr>
        <w:ind w:firstLine="709"/>
        <w:rPr>
          <w:rFonts w:ascii="Times New Roman" w:eastAsia="Times New Roman" w:hAnsi="Times New Roman" w:cs="Times New Roman"/>
          <w:sz w:val="24"/>
          <w:szCs w:val="24"/>
          <w:lang w:eastAsia="ru-RU"/>
        </w:rPr>
      </w:pPr>
    </w:p>
    <w:p w14:paraId="4337DD25" w14:textId="512BB459" w:rsidR="000573B1" w:rsidRPr="0064380E" w:rsidRDefault="000573B1" w:rsidP="00DE03A3">
      <w:pPr>
        <w:ind w:firstLine="709"/>
        <w:rPr>
          <w:rFonts w:ascii="Times New Roman" w:eastAsia="Times New Roman" w:hAnsi="Times New Roman" w:cs="Times New Roman"/>
          <w:sz w:val="24"/>
          <w:szCs w:val="24"/>
          <w:lang w:eastAsia="ru-RU"/>
        </w:rPr>
      </w:pPr>
    </w:p>
    <w:p w14:paraId="14B2A75B" w14:textId="24CB0C8D" w:rsidR="000573B1" w:rsidRPr="0064380E" w:rsidRDefault="000573B1" w:rsidP="00DE03A3">
      <w:pPr>
        <w:ind w:firstLine="709"/>
        <w:rPr>
          <w:rFonts w:ascii="Times New Roman" w:eastAsia="Times New Roman" w:hAnsi="Times New Roman" w:cs="Times New Roman"/>
          <w:sz w:val="24"/>
          <w:szCs w:val="24"/>
          <w:lang w:eastAsia="ru-RU"/>
        </w:rPr>
      </w:pPr>
    </w:p>
    <w:p w14:paraId="1CAD436F" w14:textId="3E00B45E" w:rsidR="000573B1" w:rsidRPr="0064380E" w:rsidRDefault="000573B1" w:rsidP="00DE03A3">
      <w:pPr>
        <w:ind w:firstLine="709"/>
        <w:rPr>
          <w:rFonts w:ascii="Times New Roman" w:eastAsia="Times New Roman" w:hAnsi="Times New Roman" w:cs="Times New Roman"/>
          <w:sz w:val="24"/>
          <w:szCs w:val="24"/>
          <w:lang w:eastAsia="ru-RU"/>
        </w:rPr>
      </w:pPr>
    </w:p>
    <w:p w14:paraId="3C145915" w14:textId="73AA59C9" w:rsidR="000573B1" w:rsidRPr="0064380E" w:rsidRDefault="000573B1" w:rsidP="00DE03A3">
      <w:pPr>
        <w:ind w:firstLine="709"/>
        <w:rPr>
          <w:rFonts w:ascii="Times New Roman" w:eastAsia="Times New Roman" w:hAnsi="Times New Roman" w:cs="Times New Roman"/>
          <w:sz w:val="24"/>
          <w:szCs w:val="24"/>
          <w:lang w:eastAsia="ru-RU"/>
        </w:rPr>
      </w:pPr>
    </w:p>
    <w:p w14:paraId="69436815" w14:textId="59FCD567" w:rsidR="000573B1" w:rsidRPr="0064380E" w:rsidRDefault="000573B1" w:rsidP="00DE03A3">
      <w:pPr>
        <w:ind w:firstLine="709"/>
        <w:rPr>
          <w:rFonts w:ascii="Times New Roman" w:eastAsia="Times New Roman" w:hAnsi="Times New Roman" w:cs="Times New Roman"/>
          <w:sz w:val="24"/>
          <w:szCs w:val="24"/>
          <w:lang w:eastAsia="ru-RU"/>
        </w:rPr>
      </w:pPr>
    </w:p>
    <w:p w14:paraId="5393C036" w14:textId="6641B1C1" w:rsidR="000573B1" w:rsidRPr="0064380E" w:rsidRDefault="000573B1" w:rsidP="00DE03A3">
      <w:pPr>
        <w:ind w:firstLine="709"/>
        <w:rPr>
          <w:rFonts w:ascii="Times New Roman" w:eastAsia="Times New Roman" w:hAnsi="Times New Roman" w:cs="Times New Roman"/>
          <w:sz w:val="24"/>
          <w:szCs w:val="24"/>
          <w:lang w:eastAsia="ru-RU"/>
        </w:rPr>
      </w:pPr>
    </w:p>
    <w:p w14:paraId="014D26AA" w14:textId="07D0EA4E" w:rsidR="000573B1" w:rsidRPr="0064380E" w:rsidRDefault="000573B1" w:rsidP="00DE03A3">
      <w:pPr>
        <w:ind w:firstLine="709"/>
        <w:rPr>
          <w:rFonts w:ascii="Times New Roman" w:eastAsia="Times New Roman" w:hAnsi="Times New Roman" w:cs="Times New Roman"/>
          <w:sz w:val="24"/>
          <w:szCs w:val="24"/>
          <w:lang w:eastAsia="ru-RU"/>
        </w:rPr>
      </w:pPr>
    </w:p>
    <w:p w14:paraId="74B95BB2" w14:textId="05FFAB33" w:rsidR="000573B1" w:rsidRPr="0064380E" w:rsidRDefault="000573B1" w:rsidP="00DE03A3">
      <w:pPr>
        <w:ind w:firstLine="709"/>
        <w:rPr>
          <w:rFonts w:ascii="Times New Roman" w:eastAsia="Times New Roman" w:hAnsi="Times New Roman" w:cs="Times New Roman"/>
          <w:sz w:val="24"/>
          <w:szCs w:val="24"/>
          <w:lang w:eastAsia="ru-RU"/>
        </w:rPr>
      </w:pPr>
    </w:p>
    <w:p w14:paraId="3C577235" w14:textId="01C53B51" w:rsidR="000573B1" w:rsidRPr="0064380E" w:rsidRDefault="000573B1" w:rsidP="00DE03A3">
      <w:pPr>
        <w:ind w:firstLine="709"/>
        <w:rPr>
          <w:rFonts w:ascii="Times New Roman" w:eastAsia="Times New Roman" w:hAnsi="Times New Roman" w:cs="Times New Roman"/>
          <w:sz w:val="24"/>
          <w:szCs w:val="24"/>
          <w:lang w:eastAsia="ru-RU"/>
        </w:rPr>
      </w:pPr>
    </w:p>
    <w:p w14:paraId="068140A9" w14:textId="279A49A6" w:rsidR="000573B1" w:rsidRPr="0064380E" w:rsidRDefault="000573B1" w:rsidP="00DE03A3">
      <w:pPr>
        <w:ind w:firstLine="709"/>
        <w:rPr>
          <w:rFonts w:ascii="Times New Roman" w:eastAsia="Times New Roman" w:hAnsi="Times New Roman" w:cs="Times New Roman"/>
          <w:sz w:val="24"/>
          <w:szCs w:val="24"/>
          <w:lang w:eastAsia="ru-RU"/>
        </w:rPr>
      </w:pPr>
    </w:p>
    <w:p w14:paraId="65081CE4" w14:textId="03493F3F" w:rsidR="000573B1" w:rsidRPr="0064380E" w:rsidRDefault="000573B1" w:rsidP="00DE03A3">
      <w:pPr>
        <w:ind w:firstLine="709"/>
        <w:rPr>
          <w:rFonts w:ascii="Times New Roman" w:eastAsia="Times New Roman" w:hAnsi="Times New Roman" w:cs="Times New Roman"/>
          <w:sz w:val="24"/>
          <w:szCs w:val="24"/>
          <w:lang w:eastAsia="ru-RU"/>
        </w:rPr>
      </w:pPr>
    </w:p>
    <w:p w14:paraId="2C0BF89A" w14:textId="624D05EF" w:rsidR="000573B1" w:rsidRPr="0064380E" w:rsidRDefault="000573B1" w:rsidP="00DE03A3">
      <w:pPr>
        <w:ind w:firstLine="709"/>
        <w:rPr>
          <w:rFonts w:ascii="Times New Roman" w:eastAsia="Times New Roman" w:hAnsi="Times New Roman" w:cs="Times New Roman"/>
          <w:sz w:val="24"/>
          <w:szCs w:val="24"/>
          <w:lang w:eastAsia="ru-RU"/>
        </w:rPr>
      </w:pPr>
    </w:p>
    <w:p w14:paraId="3FE99870" w14:textId="7F89C8C4" w:rsidR="000573B1" w:rsidRPr="0064380E" w:rsidRDefault="000573B1" w:rsidP="00DE03A3">
      <w:pPr>
        <w:ind w:firstLine="709"/>
        <w:rPr>
          <w:rFonts w:ascii="Times New Roman" w:eastAsia="Times New Roman" w:hAnsi="Times New Roman" w:cs="Times New Roman"/>
          <w:sz w:val="24"/>
          <w:szCs w:val="24"/>
          <w:lang w:eastAsia="ru-RU"/>
        </w:rPr>
      </w:pPr>
    </w:p>
    <w:p w14:paraId="63E7FD5D" w14:textId="55EFC3DB" w:rsidR="000573B1" w:rsidRPr="0064380E" w:rsidRDefault="000573B1" w:rsidP="00DE03A3">
      <w:pPr>
        <w:ind w:firstLine="709"/>
        <w:rPr>
          <w:rFonts w:ascii="Times New Roman" w:eastAsia="Times New Roman" w:hAnsi="Times New Roman" w:cs="Times New Roman"/>
          <w:sz w:val="24"/>
          <w:szCs w:val="24"/>
          <w:lang w:eastAsia="ru-RU"/>
        </w:rPr>
      </w:pPr>
    </w:p>
    <w:p w14:paraId="6A39980D" w14:textId="3E8B0F5A" w:rsidR="000573B1" w:rsidRPr="0064380E" w:rsidRDefault="000573B1" w:rsidP="00DE03A3">
      <w:pPr>
        <w:ind w:firstLine="709"/>
        <w:rPr>
          <w:rFonts w:ascii="Times New Roman" w:eastAsia="Times New Roman" w:hAnsi="Times New Roman" w:cs="Times New Roman"/>
          <w:sz w:val="24"/>
          <w:szCs w:val="24"/>
          <w:lang w:eastAsia="ru-RU"/>
        </w:rPr>
      </w:pPr>
    </w:p>
    <w:p w14:paraId="77D8C75C" w14:textId="52650231" w:rsidR="000573B1" w:rsidRPr="0064380E" w:rsidRDefault="000573B1" w:rsidP="00DE03A3">
      <w:pPr>
        <w:ind w:firstLine="709"/>
        <w:rPr>
          <w:rFonts w:ascii="Times New Roman" w:eastAsia="Times New Roman" w:hAnsi="Times New Roman" w:cs="Times New Roman"/>
          <w:sz w:val="24"/>
          <w:szCs w:val="24"/>
          <w:lang w:eastAsia="ru-RU"/>
        </w:rPr>
      </w:pPr>
    </w:p>
    <w:p w14:paraId="0811EFB1" w14:textId="3324FD44" w:rsidR="000573B1" w:rsidRPr="0064380E" w:rsidRDefault="000573B1" w:rsidP="00DE03A3">
      <w:pPr>
        <w:ind w:firstLine="709"/>
        <w:rPr>
          <w:rFonts w:ascii="Times New Roman" w:eastAsia="Times New Roman" w:hAnsi="Times New Roman" w:cs="Times New Roman"/>
          <w:sz w:val="24"/>
          <w:szCs w:val="24"/>
          <w:lang w:eastAsia="ru-RU"/>
        </w:rPr>
      </w:pPr>
    </w:p>
    <w:p w14:paraId="6B3EC82C" w14:textId="77777777" w:rsidR="005C5989" w:rsidRPr="0064380E" w:rsidRDefault="005C5989" w:rsidP="00DE03A3">
      <w:pPr>
        <w:pStyle w:val="1f"/>
        <w:rPr>
          <w:rFonts w:ascii="Times New Roman" w:hAnsi="Times New Roman"/>
          <w:lang w:val="ru-RU"/>
        </w:rPr>
      </w:pPr>
      <w:r w:rsidRPr="0064380E">
        <w:rPr>
          <w:rFonts w:ascii="Times New Roman" w:hAnsi="Times New Roman"/>
        </w:rPr>
        <w:lastRenderedPageBreak/>
        <w:t xml:space="preserve">2. Структура и содержание </w:t>
      </w:r>
      <w:r w:rsidRPr="0064380E">
        <w:rPr>
          <w:rFonts w:ascii="Times New Roman" w:hAnsi="Times New Roman"/>
          <w:lang w:val="ru-RU"/>
        </w:rPr>
        <w:t>ДИСЦИПЛИНЫ</w:t>
      </w:r>
    </w:p>
    <w:p w14:paraId="629221EA" w14:textId="77777777" w:rsidR="005C5989" w:rsidRPr="0064380E" w:rsidRDefault="005C5989"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1D067504" w14:textId="77777777" w:rsidTr="00E37F99">
        <w:trPr>
          <w:trHeight w:val="23"/>
        </w:trPr>
        <w:tc>
          <w:tcPr>
            <w:tcW w:w="3259" w:type="pct"/>
            <w:vAlign w:val="center"/>
          </w:tcPr>
          <w:p w14:paraId="1B2BF76F" w14:textId="77777777" w:rsidR="005C5989" w:rsidRPr="0064380E" w:rsidRDefault="005C5989"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00C0269C" w14:textId="77777777" w:rsidR="005C5989" w:rsidRPr="0064380E" w:rsidRDefault="005C5989"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6695D482" w14:textId="551B8C6F" w:rsidR="005C5989" w:rsidRPr="0064380E" w:rsidRDefault="005C5989"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 xml:space="preserve">В т.ч. в форме практ. </w:t>
            </w:r>
            <w:r w:rsidR="00CE6CE5" w:rsidRPr="0064380E">
              <w:rPr>
                <w:rFonts w:ascii="Times New Roman" w:hAnsi="Times New Roman" w:cs="Times New Roman"/>
                <w:b/>
                <w:sz w:val="24"/>
                <w:szCs w:val="24"/>
              </w:rPr>
              <w:t>П</w:t>
            </w:r>
            <w:r w:rsidRPr="0064380E">
              <w:rPr>
                <w:rFonts w:ascii="Times New Roman" w:hAnsi="Times New Roman" w:cs="Times New Roman"/>
                <w:b/>
                <w:sz w:val="24"/>
                <w:szCs w:val="24"/>
              </w:rPr>
              <w:t>одготовки</w:t>
            </w:r>
          </w:p>
        </w:tc>
      </w:tr>
      <w:tr w:rsidR="0064380E" w:rsidRPr="0064380E" w14:paraId="43EE983C" w14:textId="77777777" w:rsidTr="00E37F99">
        <w:trPr>
          <w:trHeight w:val="23"/>
        </w:trPr>
        <w:tc>
          <w:tcPr>
            <w:tcW w:w="3259" w:type="pct"/>
            <w:vAlign w:val="center"/>
          </w:tcPr>
          <w:p w14:paraId="1BC3EE13" w14:textId="77777777" w:rsidR="005C5989" w:rsidRPr="0064380E" w:rsidRDefault="005C5989"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46911DA7" w14:textId="5E251923" w:rsidR="005C5989" w:rsidRPr="0064380E" w:rsidRDefault="000573B1"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58</w:t>
            </w:r>
          </w:p>
        </w:tc>
        <w:tc>
          <w:tcPr>
            <w:tcW w:w="1162" w:type="pct"/>
            <w:vAlign w:val="center"/>
          </w:tcPr>
          <w:p w14:paraId="482B65D6" w14:textId="07B464FD" w:rsidR="005C5989" w:rsidRPr="0064380E" w:rsidRDefault="000573B1"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28</w:t>
            </w:r>
          </w:p>
        </w:tc>
      </w:tr>
      <w:tr w:rsidR="0064380E" w:rsidRPr="0064380E" w14:paraId="00A738D7" w14:textId="77777777" w:rsidTr="00E37F99">
        <w:trPr>
          <w:trHeight w:val="23"/>
        </w:trPr>
        <w:tc>
          <w:tcPr>
            <w:tcW w:w="3259" w:type="pct"/>
            <w:vAlign w:val="center"/>
          </w:tcPr>
          <w:p w14:paraId="3DF3EDDB" w14:textId="77777777" w:rsidR="005C5989" w:rsidRPr="0064380E" w:rsidRDefault="005C5989"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Консультации </w:t>
            </w:r>
          </w:p>
        </w:tc>
        <w:tc>
          <w:tcPr>
            <w:tcW w:w="579" w:type="pct"/>
            <w:vAlign w:val="center"/>
          </w:tcPr>
          <w:p w14:paraId="51F8C898" w14:textId="77777777" w:rsidR="005C5989" w:rsidRPr="0064380E" w:rsidRDefault="005C5989"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5034477C" w14:textId="77777777" w:rsidR="005C5989" w:rsidRPr="0064380E" w:rsidRDefault="005C5989"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0BF25AF8" w14:textId="77777777" w:rsidTr="00E37F99">
        <w:trPr>
          <w:trHeight w:val="23"/>
        </w:trPr>
        <w:tc>
          <w:tcPr>
            <w:tcW w:w="3259" w:type="pct"/>
            <w:vAlign w:val="center"/>
          </w:tcPr>
          <w:p w14:paraId="2A3C4CF3" w14:textId="40475541" w:rsidR="005C5989" w:rsidRPr="0064380E" w:rsidRDefault="005C5989"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 xml:space="preserve">форме дифференцированного зачета </w:t>
            </w:r>
          </w:p>
        </w:tc>
        <w:tc>
          <w:tcPr>
            <w:tcW w:w="579" w:type="pct"/>
            <w:vAlign w:val="center"/>
          </w:tcPr>
          <w:p w14:paraId="6660CCA2" w14:textId="563E3151" w:rsidR="005C5989" w:rsidRPr="0064380E" w:rsidRDefault="000573B1"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2A975DB3" w14:textId="77777777" w:rsidR="005C5989" w:rsidRPr="0064380E" w:rsidRDefault="005C5989"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1DEA9537" w14:textId="77777777" w:rsidTr="00E37F99">
        <w:trPr>
          <w:trHeight w:val="23"/>
        </w:trPr>
        <w:tc>
          <w:tcPr>
            <w:tcW w:w="3259" w:type="pct"/>
            <w:vAlign w:val="center"/>
          </w:tcPr>
          <w:p w14:paraId="6B98A5BF" w14:textId="77777777" w:rsidR="005C5989" w:rsidRPr="0064380E" w:rsidRDefault="005C5989"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5A1B7F6E" w14:textId="05775865" w:rsidR="005C5989" w:rsidRPr="0064380E" w:rsidRDefault="000573B1" w:rsidP="00DE03A3">
            <w:pPr>
              <w:jc w:val="center"/>
              <w:rPr>
                <w:rFonts w:ascii="Times New Roman" w:hAnsi="Times New Roman" w:cs="Times New Roman"/>
                <w:b/>
                <w:sz w:val="24"/>
                <w:szCs w:val="24"/>
              </w:rPr>
            </w:pPr>
            <w:r w:rsidRPr="0064380E">
              <w:rPr>
                <w:rFonts w:ascii="Times New Roman" w:hAnsi="Times New Roman" w:cs="Times New Roman"/>
                <w:b/>
                <w:sz w:val="24"/>
                <w:szCs w:val="24"/>
              </w:rPr>
              <w:t>62</w:t>
            </w:r>
          </w:p>
        </w:tc>
        <w:tc>
          <w:tcPr>
            <w:tcW w:w="1162" w:type="pct"/>
            <w:vAlign w:val="center"/>
          </w:tcPr>
          <w:p w14:paraId="6BF4804A" w14:textId="7B59F738" w:rsidR="005C5989" w:rsidRPr="0064380E" w:rsidRDefault="000573B1" w:rsidP="00DE03A3">
            <w:pPr>
              <w:jc w:val="center"/>
              <w:rPr>
                <w:rFonts w:ascii="Times New Roman" w:hAnsi="Times New Roman" w:cs="Times New Roman"/>
                <w:b/>
                <w:sz w:val="24"/>
                <w:szCs w:val="24"/>
              </w:rPr>
            </w:pPr>
            <w:r w:rsidRPr="0064380E">
              <w:rPr>
                <w:rFonts w:ascii="Times New Roman" w:hAnsi="Times New Roman" w:cs="Times New Roman"/>
                <w:b/>
                <w:sz w:val="24"/>
                <w:szCs w:val="24"/>
              </w:rPr>
              <w:t>28</w:t>
            </w:r>
          </w:p>
        </w:tc>
      </w:tr>
    </w:tbl>
    <w:p w14:paraId="4B6B1C0C" w14:textId="77777777" w:rsidR="005C5989" w:rsidRPr="0064380E" w:rsidRDefault="005C5989"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671FD39F" w14:textId="77777777" w:rsidR="005C5989" w:rsidRPr="0064380E" w:rsidRDefault="005C5989" w:rsidP="00DE03A3">
      <w:pPr>
        <w:pStyle w:val="114"/>
        <w:spacing w:line="240" w:lineRule="auto"/>
        <w:rPr>
          <w:rFonts w:ascii="Times New Roman" w:hAnsi="Times New Roman"/>
        </w:rPr>
        <w:sectPr w:rsidR="005C5989" w:rsidRPr="0064380E" w:rsidSect="001604E7">
          <w:headerReference w:type="even" r:id="rId26"/>
          <w:pgSz w:w="11906" w:h="16838"/>
          <w:pgMar w:top="1134" w:right="567" w:bottom="1134" w:left="1701" w:header="709" w:footer="709" w:gutter="0"/>
          <w:cols w:space="708"/>
          <w:docGrid w:linePitch="360"/>
        </w:sectPr>
      </w:pPr>
    </w:p>
    <w:p w14:paraId="4B065DBE" w14:textId="7A4FF8C1" w:rsidR="005C5989" w:rsidRPr="0064380E" w:rsidRDefault="002F1F9C" w:rsidP="00DE03A3">
      <w:pPr>
        <w:pStyle w:val="114"/>
        <w:spacing w:line="240" w:lineRule="auto"/>
        <w:ind w:left="1080" w:firstLine="0"/>
        <w:rPr>
          <w:rFonts w:ascii="Times New Roman" w:hAnsi="Times New Roman"/>
        </w:rPr>
      </w:pPr>
      <w:r w:rsidRPr="0064380E">
        <w:rPr>
          <w:rFonts w:ascii="Times New Roman" w:hAnsi="Times New Roman"/>
        </w:rPr>
        <w:lastRenderedPageBreak/>
        <w:t xml:space="preserve">2.2. </w:t>
      </w:r>
      <w:r w:rsidR="005C5989" w:rsidRPr="0064380E">
        <w:rPr>
          <w:rFonts w:ascii="Times New Roman" w:hAnsi="Times New Roman"/>
        </w:rPr>
        <w:t>Содержание дисциплины</w:t>
      </w: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423"/>
        <w:gridCol w:w="6443"/>
        <w:gridCol w:w="2268"/>
        <w:gridCol w:w="2410"/>
      </w:tblGrid>
      <w:tr w:rsidR="0064380E" w:rsidRPr="0064380E" w14:paraId="75D25E0E" w14:textId="77777777" w:rsidTr="00D15C20">
        <w:trPr>
          <w:trHeight w:val="20"/>
        </w:trPr>
        <w:tc>
          <w:tcPr>
            <w:tcW w:w="2910" w:type="dxa"/>
            <w:vAlign w:val="center"/>
          </w:tcPr>
          <w:p w14:paraId="71A95153" w14:textId="77777777" w:rsidR="00D15C20" w:rsidRPr="0064380E" w:rsidRDefault="00D15C20" w:rsidP="00DE03A3">
            <w:pPr>
              <w:tabs>
                <w:tab w:val="left" w:pos="0"/>
              </w:tabs>
              <w:suppressAutoHyphens/>
              <w:jc w:val="center"/>
              <w:rPr>
                <w:rFonts w:ascii="Times New Roman" w:eastAsia="Times New Roman" w:hAnsi="Times New Roman" w:cs="Times New Roman"/>
                <w:b/>
                <w:lang w:eastAsia="ru-RU"/>
              </w:rPr>
            </w:pPr>
            <w:bookmarkStart w:id="56" w:name="_Hlk149301299"/>
            <w:r w:rsidRPr="0064380E">
              <w:rPr>
                <w:rFonts w:ascii="Times New Roman" w:eastAsia="Times New Roman" w:hAnsi="Times New Roman" w:cs="Times New Roman"/>
                <w:b/>
                <w:bCs/>
                <w:lang w:eastAsia="ru-RU"/>
              </w:rPr>
              <w:t>Наименование разделов и тем</w:t>
            </w:r>
          </w:p>
        </w:tc>
        <w:tc>
          <w:tcPr>
            <w:tcW w:w="6866" w:type="dxa"/>
            <w:gridSpan w:val="2"/>
            <w:vAlign w:val="center"/>
          </w:tcPr>
          <w:p w14:paraId="07A1E274" w14:textId="77777777" w:rsidR="00D15C20" w:rsidRPr="0064380E" w:rsidRDefault="00D15C20"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2268" w:type="dxa"/>
            <w:vAlign w:val="center"/>
          </w:tcPr>
          <w:p w14:paraId="68793502" w14:textId="2EB5B330" w:rsidR="00D15C20" w:rsidRPr="0064380E" w:rsidRDefault="00D15C20" w:rsidP="006B02F8">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 xml:space="preserve">Объем, ак. </w:t>
            </w:r>
            <w:r w:rsidR="006B02F8" w:rsidRPr="0064380E">
              <w:rPr>
                <w:rFonts w:ascii="Times New Roman" w:eastAsia="Times New Roman" w:hAnsi="Times New Roman" w:cs="Times New Roman"/>
                <w:b/>
                <w:bCs/>
                <w:lang w:eastAsia="ru-RU"/>
              </w:rPr>
              <w:t>ч</w:t>
            </w:r>
            <w:r w:rsidRPr="0064380E">
              <w:rPr>
                <w:rFonts w:ascii="Times New Roman" w:eastAsia="Times New Roman" w:hAnsi="Times New Roman" w:cs="Times New Roman"/>
                <w:b/>
                <w:bCs/>
                <w:lang w:eastAsia="ru-RU"/>
              </w:rPr>
              <w:t xml:space="preserve">. / </w:t>
            </w:r>
            <w:r w:rsidRPr="0064380E">
              <w:rPr>
                <w:rFonts w:ascii="Times New Roman" w:eastAsia="Times New Roman" w:hAnsi="Times New Roman" w:cs="Times New Roman"/>
                <w:b/>
                <w:bCs/>
                <w:lang w:eastAsia="ru-RU"/>
              </w:rPr>
              <w:br/>
              <w:t xml:space="preserve">в том числе </w:t>
            </w:r>
            <w:r w:rsidRPr="0064380E">
              <w:rPr>
                <w:rFonts w:ascii="Times New Roman" w:eastAsia="Times New Roman" w:hAnsi="Times New Roman" w:cs="Times New Roman"/>
                <w:b/>
                <w:bCs/>
                <w:lang w:eastAsia="ru-RU"/>
              </w:rPr>
              <w:br/>
              <w:t xml:space="preserve">в форме практической подготовки, </w:t>
            </w:r>
            <w:r w:rsidRPr="0064380E">
              <w:rPr>
                <w:rFonts w:ascii="Times New Roman" w:eastAsia="Times New Roman" w:hAnsi="Times New Roman" w:cs="Times New Roman"/>
                <w:b/>
                <w:bCs/>
                <w:lang w:eastAsia="ru-RU"/>
              </w:rPr>
              <w:br/>
              <w:t xml:space="preserve">ак. </w:t>
            </w:r>
            <w:r w:rsidR="006B02F8" w:rsidRPr="0064380E">
              <w:rPr>
                <w:rFonts w:ascii="Times New Roman" w:eastAsia="Times New Roman" w:hAnsi="Times New Roman" w:cs="Times New Roman"/>
                <w:b/>
                <w:bCs/>
                <w:lang w:eastAsia="ru-RU"/>
              </w:rPr>
              <w:t>ч</w:t>
            </w:r>
            <w:r w:rsidRPr="0064380E">
              <w:rPr>
                <w:rFonts w:ascii="Times New Roman" w:eastAsia="Times New Roman" w:hAnsi="Times New Roman" w:cs="Times New Roman"/>
                <w:b/>
                <w:bCs/>
                <w:lang w:eastAsia="ru-RU"/>
              </w:rPr>
              <w:t>.</w:t>
            </w:r>
          </w:p>
        </w:tc>
        <w:tc>
          <w:tcPr>
            <w:tcW w:w="2410" w:type="dxa"/>
            <w:vAlign w:val="center"/>
          </w:tcPr>
          <w:p w14:paraId="0CF388C3" w14:textId="77777777" w:rsidR="00D15C20" w:rsidRPr="0064380E" w:rsidRDefault="00D15C20"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64380E" w:rsidRPr="0064380E" w14:paraId="0AFB79E9" w14:textId="77777777" w:rsidTr="00D15C20">
        <w:trPr>
          <w:trHeight w:val="20"/>
        </w:trPr>
        <w:tc>
          <w:tcPr>
            <w:tcW w:w="2910" w:type="dxa"/>
            <w:shd w:val="clear" w:color="auto" w:fill="auto"/>
          </w:tcPr>
          <w:p w14:paraId="226F284A"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w:t>
            </w:r>
          </w:p>
        </w:tc>
        <w:tc>
          <w:tcPr>
            <w:tcW w:w="6866" w:type="dxa"/>
            <w:gridSpan w:val="2"/>
            <w:shd w:val="clear" w:color="auto" w:fill="auto"/>
          </w:tcPr>
          <w:p w14:paraId="1D695343"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2</w:t>
            </w:r>
          </w:p>
        </w:tc>
        <w:tc>
          <w:tcPr>
            <w:tcW w:w="2268" w:type="dxa"/>
            <w:shd w:val="clear" w:color="auto" w:fill="auto"/>
          </w:tcPr>
          <w:p w14:paraId="6CABE38A"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3</w:t>
            </w:r>
          </w:p>
        </w:tc>
        <w:tc>
          <w:tcPr>
            <w:tcW w:w="2410" w:type="dxa"/>
            <w:shd w:val="clear" w:color="auto" w:fill="auto"/>
          </w:tcPr>
          <w:p w14:paraId="194519CD"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4</w:t>
            </w:r>
          </w:p>
        </w:tc>
      </w:tr>
      <w:tr w:rsidR="0064380E" w:rsidRPr="0064380E" w14:paraId="395E2545" w14:textId="77777777" w:rsidTr="00F700A9">
        <w:trPr>
          <w:trHeight w:val="20"/>
        </w:trPr>
        <w:tc>
          <w:tcPr>
            <w:tcW w:w="9776" w:type="dxa"/>
            <w:gridSpan w:val="3"/>
            <w:shd w:val="clear" w:color="auto" w:fill="auto"/>
          </w:tcPr>
          <w:p w14:paraId="6C80881A" w14:textId="682DFE4A" w:rsidR="00D15C20" w:rsidRPr="0064380E" w:rsidRDefault="00D15C20"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Раздел 1.</w:t>
            </w:r>
            <w:r w:rsidRPr="0064380E">
              <w:rPr>
                <w:rFonts w:ascii="Times New Roman" w:eastAsia="Times New Roman" w:hAnsi="Times New Roman" w:cs="Times New Roman"/>
                <w:lang w:eastAsia="zh-CN"/>
              </w:rPr>
              <w:t xml:space="preserve"> </w:t>
            </w:r>
            <w:r w:rsidRPr="0064380E">
              <w:rPr>
                <w:rFonts w:ascii="Times New Roman" w:eastAsia="Times New Roman" w:hAnsi="Times New Roman" w:cs="Times New Roman"/>
                <w:b/>
                <w:lang w:eastAsia="zh-CN"/>
              </w:rPr>
              <w:t>Банки и банковские системы</w:t>
            </w:r>
          </w:p>
        </w:tc>
        <w:tc>
          <w:tcPr>
            <w:tcW w:w="2268" w:type="dxa"/>
            <w:shd w:val="clear" w:color="auto" w:fill="auto"/>
          </w:tcPr>
          <w:p w14:paraId="19F250F2" w14:textId="3483B90A"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14/6</w:t>
            </w:r>
          </w:p>
        </w:tc>
        <w:tc>
          <w:tcPr>
            <w:tcW w:w="2410" w:type="dxa"/>
            <w:shd w:val="clear" w:color="auto" w:fill="auto"/>
          </w:tcPr>
          <w:p w14:paraId="0018255E" w14:textId="77777777" w:rsidR="00D15C20" w:rsidRPr="0064380E" w:rsidRDefault="00D15C20" w:rsidP="00DE03A3">
            <w:pPr>
              <w:tabs>
                <w:tab w:val="left" w:pos="5355"/>
              </w:tabs>
              <w:rPr>
                <w:rFonts w:ascii="Times New Roman" w:eastAsia="Times New Roman" w:hAnsi="Times New Roman" w:cs="Times New Roman"/>
                <w:lang w:eastAsia="zh-CN"/>
              </w:rPr>
            </w:pPr>
          </w:p>
        </w:tc>
      </w:tr>
      <w:tr w:rsidR="0064380E" w:rsidRPr="0064380E" w14:paraId="08441929" w14:textId="77777777" w:rsidTr="00D15C20">
        <w:trPr>
          <w:trHeight w:val="20"/>
        </w:trPr>
        <w:tc>
          <w:tcPr>
            <w:tcW w:w="2910" w:type="dxa"/>
            <w:vMerge w:val="restart"/>
            <w:shd w:val="clear" w:color="auto" w:fill="auto"/>
          </w:tcPr>
          <w:p w14:paraId="6BC8A2A7" w14:textId="6EB67185"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1.1. </w:t>
            </w:r>
          </w:p>
          <w:p w14:paraId="3AC73F8D" w14:textId="572711A3"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Основные финансовые инструменты накопления и инвестирования</w:t>
            </w:r>
            <w:r w:rsidRPr="0064380E">
              <w:rPr>
                <w:rFonts w:ascii="Times New Roman" w:eastAsia="Times New Roman" w:hAnsi="Times New Roman" w:cs="Times New Roman"/>
                <w:lang w:eastAsia="zh-CN"/>
              </w:rPr>
              <w:t xml:space="preserve"> </w:t>
            </w:r>
          </w:p>
        </w:tc>
        <w:tc>
          <w:tcPr>
            <w:tcW w:w="6866" w:type="dxa"/>
            <w:gridSpan w:val="2"/>
            <w:shd w:val="clear" w:color="auto" w:fill="auto"/>
          </w:tcPr>
          <w:p w14:paraId="08DDCF01"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Содержание учебного материала</w:t>
            </w:r>
          </w:p>
        </w:tc>
        <w:tc>
          <w:tcPr>
            <w:tcW w:w="2268" w:type="dxa"/>
            <w:shd w:val="clear" w:color="auto" w:fill="auto"/>
          </w:tcPr>
          <w:p w14:paraId="405B177B" w14:textId="59B85B29" w:rsidR="00F700A9" w:rsidRPr="0064380E" w:rsidRDefault="00F700A9"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14/6</w:t>
            </w:r>
          </w:p>
        </w:tc>
        <w:tc>
          <w:tcPr>
            <w:tcW w:w="2410" w:type="dxa"/>
            <w:vMerge w:val="restart"/>
            <w:shd w:val="clear" w:color="auto" w:fill="auto"/>
          </w:tcPr>
          <w:p w14:paraId="0F0305B5"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01FEB2C5"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01A0936B" w14:textId="231CE405"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7E645503" w14:textId="77777777" w:rsidTr="00D15C20">
        <w:trPr>
          <w:trHeight w:val="20"/>
        </w:trPr>
        <w:tc>
          <w:tcPr>
            <w:tcW w:w="2910" w:type="dxa"/>
            <w:vMerge/>
            <w:shd w:val="clear" w:color="auto" w:fill="auto"/>
          </w:tcPr>
          <w:p w14:paraId="3785F098"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tcBorders>
              <w:bottom w:val="single" w:sz="4" w:space="0" w:color="auto"/>
            </w:tcBorders>
            <w:shd w:val="clear" w:color="auto" w:fill="auto"/>
          </w:tcPr>
          <w:p w14:paraId="286BCD20" w14:textId="75AA7FC1"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p w14:paraId="4AA914F3" w14:textId="77777777" w:rsidR="00F700A9" w:rsidRPr="0064380E" w:rsidRDefault="00F700A9" w:rsidP="006B02F8">
            <w:pPr>
              <w:tabs>
                <w:tab w:val="left" w:pos="5355"/>
              </w:tabs>
              <w:jc w:val="both"/>
              <w:rPr>
                <w:rFonts w:ascii="Times New Roman" w:eastAsia="Times New Roman" w:hAnsi="Times New Roman" w:cs="Times New Roman"/>
                <w:lang w:eastAsia="zh-CN"/>
              </w:rPr>
            </w:pPr>
          </w:p>
          <w:p w14:paraId="53957D53"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443" w:type="dxa"/>
            <w:tcBorders>
              <w:bottom w:val="single" w:sz="4" w:space="0" w:color="auto"/>
            </w:tcBorders>
            <w:shd w:val="clear" w:color="auto" w:fill="auto"/>
          </w:tcPr>
          <w:p w14:paraId="28F5CB32" w14:textId="03AA799F"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Банковская система РФ.  Виды банков, функции банков. Виды кредитов.  Кредитные продукты банка, их особенности. Депозит.  Виды вклада, их особенности.  Преимущества и недостатки депозита. Роль депозита в личном финансовом плане. Условия депозита. Управление рисками по депозиту.  Накопления и инфляция</w:t>
            </w:r>
          </w:p>
        </w:tc>
        <w:tc>
          <w:tcPr>
            <w:tcW w:w="2268" w:type="dxa"/>
            <w:vMerge w:val="restart"/>
            <w:shd w:val="clear" w:color="auto" w:fill="auto"/>
          </w:tcPr>
          <w:p w14:paraId="7881022B" w14:textId="494F9BB4"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8</w:t>
            </w:r>
          </w:p>
        </w:tc>
        <w:tc>
          <w:tcPr>
            <w:tcW w:w="2410" w:type="dxa"/>
            <w:vMerge/>
            <w:shd w:val="clear" w:color="auto" w:fill="auto"/>
          </w:tcPr>
          <w:p w14:paraId="37EF9CEF" w14:textId="5156EE5B"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A90E30B" w14:textId="77777777" w:rsidTr="00D15C20">
        <w:trPr>
          <w:trHeight w:val="20"/>
        </w:trPr>
        <w:tc>
          <w:tcPr>
            <w:tcW w:w="2910" w:type="dxa"/>
            <w:vMerge/>
            <w:shd w:val="clear" w:color="auto" w:fill="auto"/>
          </w:tcPr>
          <w:p w14:paraId="6A1E4C46"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tcBorders>
              <w:bottom w:val="single" w:sz="4" w:space="0" w:color="auto"/>
            </w:tcBorders>
            <w:shd w:val="clear" w:color="auto" w:fill="auto"/>
          </w:tcPr>
          <w:p w14:paraId="276100C2" w14:textId="28F3FD2F"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r w:rsidR="00DF0745" w:rsidRPr="0064380E">
              <w:rPr>
                <w:rFonts w:ascii="Times New Roman" w:eastAsia="Times New Roman" w:hAnsi="Times New Roman" w:cs="Times New Roman"/>
                <w:lang w:eastAsia="zh-CN"/>
              </w:rPr>
              <w:t>.</w:t>
            </w:r>
          </w:p>
        </w:tc>
        <w:tc>
          <w:tcPr>
            <w:tcW w:w="6443" w:type="dxa"/>
            <w:tcBorders>
              <w:bottom w:val="single" w:sz="4" w:space="0" w:color="auto"/>
            </w:tcBorders>
            <w:shd w:val="clear" w:color="auto" w:fill="auto"/>
          </w:tcPr>
          <w:p w14:paraId="378AF35F" w14:textId="25E052AB"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Виды платежных средств. Дорожный чек. Банковские карты: дебетовая, кредитная карта. Электронные деньги. Хранение, обмен и перевод денег. Банковская ячейка. Обмен валюты. Денежный перевод, комиссия</w:t>
            </w:r>
          </w:p>
        </w:tc>
        <w:tc>
          <w:tcPr>
            <w:tcW w:w="2268" w:type="dxa"/>
            <w:vMerge/>
            <w:shd w:val="clear" w:color="auto" w:fill="auto"/>
          </w:tcPr>
          <w:p w14:paraId="68A74872"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74931B72"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231C815" w14:textId="77777777" w:rsidTr="00D15C20">
        <w:trPr>
          <w:trHeight w:val="20"/>
        </w:trPr>
        <w:tc>
          <w:tcPr>
            <w:tcW w:w="2910" w:type="dxa"/>
            <w:vMerge/>
            <w:shd w:val="clear" w:color="auto" w:fill="auto"/>
          </w:tcPr>
          <w:p w14:paraId="3362F5F0"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shd w:val="clear" w:color="auto" w:fill="auto"/>
          </w:tcPr>
          <w:p w14:paraId="7681C2F7" w14:textId="3344C778"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3</w:t>
            </w:r>
            <w:r w:rsidR="00DF0745" w:rsidRPr="0064380E">
              <w:rPr>
                <w:rFonts w:ascii="Times New Roman" w:eastAsia="Times New Roman" w:hAnsi="Times New Roman" w:cs="Times New Roman"/>
                <w:lang w:eastAsia="zh-CN"/>
              </w:rPr>
              <w:t>.</w:t>
            </w:r>
          </w:p>
        </w:tc>
        <w:tc>
          <w:tcPr>
            <w:tcW w:w="6443" w:type="dxa"/>
            <w:shd w:val="clear" w:color="auto" w:fill="auto"/>
          </w:tcPr>
          <w:p w14:paraId="6B216235" w14:textId="2E5FA9F1"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shd w:val="clear" w:color="auto" w:fill="FFFFFF"/>
                <w:lang w:eastAsia="zh-CN"/>
              </w:rPr>
              <w:t xml:space="preserve">Финансовые риски.  Контроль рисков собственных сбережений.  Экономические кризисы.  </w:t>
            </w:r>
          </w:p>
        </w:tc>
        <w:tc>
          <w:tcPr>
            <w:tcW w:w="2268" w:type="dxa"/>
            <w:vMerge/>
            <w:shd w:val="clear" w:color="auto" w:fill="auto"/>
          </w:tcPr>
          <w:p w14:paraId="7AC17B6B"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6BA8B4ED"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DD00AF3" w14:textId="77777777" w:rsidTr="00D15C20">
        <w:trPr>
          <w:trHeight w:val="20"/>
        </w:trPr>
        <w:tc>
          <w:tcPr>
            <w:tcW w:w="2910" w:type="dxa"/>
            <w:vMerge/>
            <w:shd w:val="clear" w:color="auto" w:fill="auto"/>
          </w:tcPr>
          <w:p w14:paraId="3FB97FED"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shd w:val="clear" w:color="auto" w:fill="auto"/>
          </w:tcPr>
          <w:p w14:paraId="4A6D8E33" w14:textId="70A526CD"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4</w:t>
            </w:r>
            <w:r w:rsidR="00DF0745" w:rsidRPr="0064380E">
              <w:rPr>
                <w:rFonts w:ascii="Times New Roman" w:eastAsia="Times New Roman" w:hAnsi="Times New Roman" w:cs="Times New Roman"/>
                <w:lang w:eastAsia="zh-CN"/>
              </w:rPr>
              <w:t>.</w:t>
            </w:r>
          </w:p>
        </w:tc>
        <w:tc>
          <w:tcPr>
            <w:tcW w:w="6443" w:type="dxa"/>
            <w:shd w:val="clear" w:color="auto" w:fill="auto"/>
          </w:tcPr>
          <w:p w14:paraId="67F511F7" w14:textId="27074DA1" w:rsidR="00F700A9" w:rsidRPr="0064380E" w:rsidRDefault="00F700A9" w:rsidP="006B02F8">
            <w:pPr>
              <w:tabs>
                <w:tab w:val="left" w:pos="5355"/>
              </w:tabs>
              <w:jc w:val="both"/>
              <w:rPr>
                <w:rFonts w:ascii="Times New Roman" w:eastAsia="Times New Roman" w:hAnsi="Times New Roman" w:cs="Times New Roman"/>
                <w:shd w:val="clear" w:color="auto" w:fill="FFFFFF"/>
                <w:lang w:eastAsia="zh-CN"/>
              </w:rPr>
            </w:pPr>
            <w:r w:rsidRPr="0064380E">
              <w:rPr>
                <w:rFonts w:ascii="Times New Roman" w:eastAsia="Times New Roman" w:hAnsi="Times New Roman" w:cs="Times New Roman"/>
                <w:shd w:val="clear" w:color="auto" w:fill="FFFFFF"/>
                <w:lang w:eastAsia="zh-CN"/>
              </w:rPr>
              <w:t xml:space="preserve">Финансовое мошенничество. </w:t>
            </w:r>
            <w:r w:rsidRPr="0064380E">
              <w:rPr>
                <w:rFonts w:ascii="Times New Roman" w:eastAsia="Times New Roman" w:hAnsi="Times New Roman" w:cs="Times New Roman"/>
                <w:lang w:eastAsia="zh-CN"/>
              </w:rPr>
              <w:t>Основные признаки и виды финансовых пирамид, правила личной финансовой безопасности. Формирование навыков безопасного поведения потребителя на финансовом рынке.</w:t>
            </w:r>
          </w:p>
        </w:tc>
        <w:tc>
          <w:tcPr>
            <w:tcW w:w="2268" w:type="dxa"/>
            <w:vMerge/>
            <w:shd w:val="clear" w:color="auto" w:fill="auto"/>
          </w:tcPr>
          <w:p w14:paraId="3FBF2FF6"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249FB42E"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0E8C7A4D" w14:textId="77777777" w:rsidTr="00D15C20">
        <w:trPr>
          <w:trHeight w:val="20"/>
        </w:trPr>
        <w:tc>
          <w:tcPr>
            <w:tcW w:w="2910" w:type="dxa"/>
            <w:vMerge/>
            <w:shd w:val="clear" w:color="auto" w:fill="auto"/>
          </w:tcPr>
          <w:p w14:paraId="10F849F2"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203984B6" w14:textId="3D44FEF6" w:rsidR="00F700A9" w:rsidRPr="0064380E" w:rsidRDefault="00BE3125"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bCs/>
              </w:rPr>
              <w:t>В том числе практических занятий и лабораторных работ</w:t>
            </w:r>
          </w:p>
        </w:tc>
        <w:tc>
          <w:tcPr>
            <w:tcW w:w="2268" w:type="dxa"/>
            <w:vMerge w:val="restart"/>
            <w:shd w:val="clear" w:color="auto" w:fill="auto"/>
          </w:tcPr>
          <w:p w14:paraId="59A4EBA5"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6</w:t>
            </w:r>
          </w:p>
          <w:p w14:paraId="26F0F54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04FD9010"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7BF39346" w14:textId="77777777" w:rsidTr="00732834">
        <w:trPr>
          <w:trHeight w:val="20"/>
        </w:trPr>
        <w:tc>
          <w:tcPr>
            <w:tcW w:w="2910" w:type="dxa"/>
            <w:vMerge/>
            <w:shd w:val="clear" w:color="auto" w:fill="auto"/>
          </w:tcPr>
          <w:p w14:paraId="3E3C9033"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7DD63812" w14:textId="5A39E0A0"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№1</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Расчет суммы кредита</w:t>
            </w:r>
          </w:p>
        </w:tc>
        <w:tc>
          <w:tcPr>
            <w:tcW w:w="2268" w:type="dxa"/>
            <w:vMerge/>
            <w:shd w:val="clear" w:color="auto" w:fill="auto"/>
          </w:tcPr>
          <w:p w14:paraId="1E3202E0"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7FA51A6C"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2144C2D" w14:textId="77777777" w:rsidTr="00732834">
        <w:trPr>
          <w:trHeight w:val="20"/>
        </w:trPr>
        <w:tc>
          <w:tcPr>
            <w:tcW w:w="2910" w:type="dxa"/>
            <w:vMerge/>
            <w:shd w:val="clear" w:color="auto" w:fill="auto"/>
          </w:tcPr>
          <w:p w14:paraId="4A65CFF4"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5497601E" w14:textId="17F62D70"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№2</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Расчет суммы вклада</w:t>
            </w:r>
          </w:p>
        </w:tc>
        <w:tc>
          <w:tcPr>
            <w:tcW w:w="2268" w:type="dxa"/>
            <w:vMerge/>
            <w:shd w:val="clear" w:color="auto" w:fill="auto"/>
          </w:tcPr>
          <w:p w14:paraId="4E4F34B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4FA5435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7ED97234" w14:textId="77777777" w:rsidTr="00732834">
        <w:trPr>
          <w:trHeight w:val="20"/>
        </w:trPr>
        <w:tc>
          <w:tcPr>
            <w:tcW w:w="2910" w:type="dxa"/>
            <w:vMerge/>
            <w:shd w:val="clear" w:color="auto" w:fill="auto"/>
          </w:tcPr>
          <w:p w14:paraId="2FBB1458"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52422B07" w14:textId="35FBCD0D"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№3</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Расчет суммы вклада</w:t>
            </w:r>
          </w:p>
        </w:tc>
        <w:tc>
          <w:tcPr>
            <w:tcW w:w="2268" w:type="dxa"/>
            <w:vMerge/>
            <w:shd w:val="clear" w:color="auto" w:fill="auto"/>
          </w:tcPr>
          <w:p w14:paraId="4F799A5C"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0723AE1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2DAFB9F0" w14:textId="77777777" w:rsidTr="00F700A9">
        <w:trPr>
          <w:trHeight w:val="20"/>
        </w:trPr>
        <w:tc>
          <w:tcPr>
            <w:tcW w:w="9776" w:type="dxa"/>
            <w:gridSpan w:val="3"/>
            <w:shd w:val="clear" w:color="auto" w:fill="auto"/>
          </w:tcPr>
          <w:p w14:paraId="76FF1F49" w14:textId="14FAA5C7" w:rsidR="00D15C20" w:rsidRPr="0064380E" w:rsidRDefault="00D15C20"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Раздел 2. Рынок ценных бумаг</w:t>
            </w:r>
          </w:p>
        </w:tc>
        <w:tc>
          <w:tcPr>
            <w:tcW w:w="2268" w:type="dxa"/>
            <w:shd w:val="clear" w:color="auto" w:fill="auto"/>
          </w:tcPr>
          <w:p w14:paraId="34603107"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10/4</w:t>
            </w:r>
          </w:p>
        </w:tc>
        <w:tc>
          <w:tcPr>
            <w:tcW w:w="2410" w:type="dxa"/>
            <w:shd w:val="clear" w:color="auto" w:fill="auto"/>
          </w:tcPr>
          <w:p w14:paraId="6945969B" w14:textId="77777777" w:rsidR="00D15C20" w:rsidRPr="0064380E" w:rsidRDefault="00D15C20" w:rsidP="00DE03A3">
            <w:pPr>
              <w:tabs>
                <w:tab w:val="left" w:pos="5355"/>
              </w:tabs>
              <w:rPr>
                <w:rFonts w:ascii="Times New Roman" w:eastAsia="Times New Roman" w:hAnsi="Times New Roman" w:cs="Times New Roman"/>
                <w:lang w:eastAsia="zh-CN"/>
              </w:rPr>
            </w:pPr>
          </w:p>
        </w:tc>
      </w:tr>
      <w:tr w:rsidR="0064380E" w:rsidRPr="0064380E" w14:paraId="7E816678" w14:textId="77777777" w:rsidTr="00D15C20">
        <w:trPr>
          <w:trHeight w:val="20"/>
        </w:trPr>
        <w:tc>
          <w:tcPr>
            <w:tcW w:w="2910" w:type="dxa"/>
            <w:vMerge w:val="restart"/>
            <w:shd w:val="clear" w:color="auto" w:fill="auto"/>
          </w:tcPr>
          <w:p w14:paraId="497CE8CE" w14:textId="0F143324"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2.1. </w:t>
            </w:r>
          </w:p>
          <w:p w14:paraId="79652202" w14:textId="10DC7CC0"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Рынок ценных бумаг и его структура</w:t>
            </w:r>
          </w:p>
        </w:tc>
        <w:tc>
          <w:tcPr>
            <w:tcW w:w="6866" w:type="dxa"/>
            <w:gridSpan w:val="2"/>
            <w:shd w:val="clear" w:color="auto" w:fill="auto"/>
          </w:tcPr>
          <w:p w14:paraId="37D6A2A9"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Содержание учебного материала</w:t>
            </w:r>
          </w:p>
        </w:tc>
        <w:tc>
          <w:tcPr>
            <w:tcW w:w="2268" w:type="dxa"/>
            <w:shd w:val="clear" w:color="auto" w:fill="auto"/>
          </w:tcPr>
          <w:p w14:paraId="402AF1A8" w14:textId="77777777" w:rsidR="00F700A9" w:rsidRPr="0064380E" w:rsidRDefault="00F700A9" w:rsidP="00DE03A3">
            <w:pPr>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10/4</w:t>
            </w:r>
          </w:p>
        </w:tc>
        <w:tc>
          <w:tcPr>
            <w:tcW w:w="2410" w:type="dxa"/>
            <w:vMerge w:val="restart"/>
            <w:shd w:val="clear" w:color="auto" w:fill="auto"/>
          </w:tcPr>
          <w:p w14:paraId="3B21C25D"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192A493F"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4A857FB7" w14:textId="0648B91A"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5D26694E" w14:textId="77777777" w:rsidTr="00D15C20">
        <w:trPr>
          <w:trHeight w:val="20"/>
        </w:trPr>
        <w:tc>
          <w:tcPr>
            <w:tcW w:w="2910" w:type="dxa"/>
            <w:vMerge/>
            <w:shd w:val="clear" w:color="auto" w:fill="auto"/>
          </w:tcPr>
          <w:p w14:paraId="45450560"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shd w:val="clear" w:color="auto" w:fill="auto"/>
          </w:tcPr>
          <w:p w14:paraId="03EC106A" w14:textId="0ACE6902"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tc>
        <w:tc>
          <w:tcPr>
            <w:tcW w:w="6443" w:type="dxa"/>
            <w:shd w:val="clear" w:color="auto" w:fill="auto"/>
          </w:tcPr>
          <w:p w14:paraId="123E7280" w14:textId="2B99D9CA" w:rsidR="00F700A9" w:rsidRPr="0064380E" w:rsidRDefault="00F700A9" w:rsidP="006B02F8">
            <w:pPr>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Финансовый рынок и инвестиции. Структура рынка ценных бумаг</w:t>
            </w:r>
          </w:p>
        </w:tc>
        <w:tc>
          <w:tcPr>
            <w:tcW w:w="2268" w:type="dxa"/>
            <w:vMerge w:val="restart"/>
            <w:shd w:val="clear" w:color="auto" w:fill="auto"/>
          </w:tcPr>
          <w:p w14:paraId="00BB50A0" w14:textId="77777777" w:rsidR="00F700A9" w:rsidRPr="0064380E" w:rsidRDefault="00F700A9" w:rsidP="00DE03A3">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6</w:t>
            </w:r>
          </w:p>
          <w:p w14:paraId="2D10BF7A" w14:textId="77777777" w:rsidR="00F700A9" w:rsidRPr="0064380E" w:rsidRDefault="00F700A9" w:rsidP="00DE03A3">
            <w:pPr>
              <w:tabs>
                <w:tab w:val="left" w:pos="5355"/>
              </w:tabs>
              <w:rPr>
                <w:rFonts w:ascii="Times New Roman" w:eastAsia="Times New Roman" w:hAnsi="Times New Roman" w:cs="Times New Roman"/>
                <w:lang w:eastAsia="zh-CN"/>
              </w:rPr>
            </w:pPr>
          </w:p>
        </w:tc>
        <w:tc>
          <w:tcPr>
            <w:tcW w:w="2410" w:type="dxa"/>
            <w:vMerge/>
            <w:shd w:val="clear" w:color="auto" w:fill="auto"/>
          </w:tcPr>
          <w:p w14:paraId="5C7705CD" w14:textId="56A96202"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44FC76A" w14:textId="77777777" w:rsidTr="00D15C20">
        <w:trPr>
          <w:trHeight w:val="20"/>
        </w:trPr>
        <w:tc>
          <w:tcPr>
            <w:tcW w:w="2910" w:type="dxa"/>
            <w:vMerge/>
            <w:shd w:val="clear" w:color="auto" w:fill="auto"/>
          </w:tcPr>
          <w:p w14:paraId="25A2BB64"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shd w:val="clear" w:color="auto" w:fill="auto"/>
          </w:tcPr>
          <w:p w14:paraId="6EFBADF0" w14:textId="2B9F1FCF"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r w:rsidR="00DF0745" w:rsidRPr="0064380E">
              <w:rPr>
                <w:rFonts w:ascii="Times New Roman" w:eastAsia="Times New Roman" w:hAnsi="Times New Roman" w:cs="Times New Roman"/>
                <w:lang w:eastAsia="zh-CN"/>
              </w:rPr>
              <w:t>.</w:t>
            </w:r>
          </w:p>
        </w:tc>
        <w:tc>
          <w:tcPr>
            <w:tcW w:w="6443" w:type="dxa"/>
            <w:shd w:val="clear" w:color="auto" w:fill="auto"/>
          </w:tcPr>
          <w:p w14:paraId="484CBC62" w14:textId="4844E709"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Ценная бумага: акция.  Ценная бумага: облигация</w:t>
            </w:r>
          </w:p>
        </w:tc>
        <w:tc>
          <w:tcPr>
            <w:tcW w:w="2268" w:type="dxa"/>
            <w:vMerge/>
            <w:shd w:val="clear" w:color="auto" w:fill="auto"/>
          </w:tcPr>
          <w:p w14:paraId="42E3E088" w14:textId="77777777" w:rsidR="00F700A9" w:rsidRPr="0064380E" w:rsidRDefault="00F700A9" w:rsidP="00DE03A3">
            <w:pPr>
              <w:tabs>
                <w:tab w:val="left" w:pos="5355"/>
              </w:tabs>
              <w:rPr>
                <w:rFonts w:ascii="Times New Roman" w:eastAsia="Times New Roman" w:hAnsi="Times New Roman" w:cs="Times New Roman"/>
                <w:lang w:eastAsia="zh-CN"/>
              </w:rPr>
            </w:pPr>
          </w:p>
        </w:tc>
        <w:tc>
          <w:tcPr>
            <w:tcW w:w="2410" w:type="dxa"/>
            <w:vMerge/>
            <w:shd w:val="clear" w:color="auto" w:fill="auto"/>
          </w:tcPr>
          <w:p w14:paraId="3B298E95"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34693292" w14:textId="77777777" w:rsidTr="00D15C20">
        <w:trPr>
          <w:trHeight w:val="20"/>
        </w:trPr>
        <w:tc>
          <w:tcPr>
            <w:tcW w:w="2910" w:type="dxa"/>
            <w:vMerge/>
            <w:shd w:val="clear" w:color="auto" w:fill="auto"/>
          </w:tcPr>
          <w:p w14:paraId="43A20CD1"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shd w:val="clear" w:color="auto" w:fill="auto"/>
          </w:tcPr>
          <w:p w14:paraId="3AD28990" w14:textId="129416E1"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3</w:t>
            </w:r>
            <w:r w:rsidR="00DF0745" w:rsidRPr="0064380E">
              <w:rPr>
                <w:rFonts w:ascii="Times New Roman" w:eastAsia="Times New Roman" w:hAnsi="Times New Roman" w:cs="Times New Roman"/>
                <w:lang w:eastAsia="zh-CN"/>
              </w:rPr>
              <w:t>.</w:t>
            </w:r>
          </w:p>
        </w:tc>
        <w:tc>
          <w:tcPr>
            <w:tcW w:w="6443" w:type="dxa"/>
            <w:shd w:val="clear" w:color="auto" w:fill="auto"/>
          </w:tcPr>
          <w:p w14:paraId="39F438C6" w14:textId="16601725"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Паевые инвестиционные фонды как способ инвестирования для </w:t>
            </w:r>
            <w:r w:rsidRPr="0064380E">
              <w:rPr>
                <w:rFonts w:ascii="Times New Roman" w:eastAsia="Times New Roman" w:hAnsi="Times New Roman" w:cs="Times New Roman"/>
                <w:lang w:eastAsia="zh-CN"/>
              </w:rPr>
              <w:lastRenderedPageBreak/>
              <w:t>физических лиц</w:t>
            </w:r>
          </w:p>
        </w:tc>
        <w:tc>
          <w:tcPr>
            <w:tcW w:w="2268" w:type="dxa"/>
            <w:vMerge/>
            <w:shd w:val="clear" w:color="auto" w:fill="auto"/>
          </w:tcPr>
          <w:p w14:paraId="6932C723" w14:textId="77777777" w:rsidR="00F700A9" w:rsidRPr="0064380E" w:rsidRDefault="00F700A9" w:rsidP="00DE03A3">
            <w:pPr>
              <w:tabs>
                <w:tab w:val="left" w:pos="5355"/>
              </w:tabs>
              <w:rPr>
                <w:rFonts w:ascii="Times New Roman" w:eastAsia="Times New Roman" w:hAnsi="Times New Roman" w:cs="Times New Roman"/>
                <w:lang w:eastAsia="zh-CN"/>
              </w:rPr>
            </w:pPr>
          </w:p>
        </w:tc>
        <w:tc>
          <w:tcPr>
            <w:tcW w:w="2410" w:type="dxa"/>
            <w:vMerge/>
            <w:shd w:val="clear" w:color="auto" w:fill="auto"/>
          </w:tcPr>
          <w:p w14:paraId="5C0E874B"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390F3E3F" w14:textId="77777777" w:rsidTr="00D15C20">
        <w:trPr>
          <w:trHeight w:val="20"/>
        </w:trPr>
        <w:tc>
          <w:tcPr>
            <w:tcW w:w="2910" w:type="dxa"/>
            <w:vMerge/>
            <w:shd w:val="clear" w:color="auto" w:fill="auto"/>
          </w:tcPr>
          <w:p w14:paraId="42C5DB36"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3B778E18" w14:textId="6C1AA3B6" w:rsidR="00F700A9" w:rsidRPr="0064380E" w:rsidRDefault="00BE3125"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bCs/>
              </w:rPr>
              <w:t>В том числе практических занятий и лабораторных работ</w:t>
            </w:r>
          </w:p>
        </w:tc>
        <w:tc>
          <w:tcPr>
            <w:tcW w:w="2268" w:type="dxa"/>
            <w:vMerge w:val="restart"/>
            <w:shd w:val="clear" w:color="auto" w:fill="auto"/>
          </w:tcPr>
          <w:p w14:paraId="749302A3"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4</w:t>
            </w:r>
          </w:p>
          <w:p w14:paraId="46D911D6" w14:textId="77777777" w:rsidR="00F700A9" w:rsidRPr="0064380E" w:rsidRDefault="00F700A9" w:rsidP="00DE03A3">
            <w:pPr>
              <w:jc w:val="center"/>
              <w:rPr>
                <w:rFonts w:ascii="Times New Roman" w:eastAsia="Times New Roman" w:hAnsi="Times New Roman" w:cs="Times New Roman"/>
                <w:lang w:eastAsia="zh-CN"/>
              </w:rPr>
            </w:pPr>
          </w:p>
        </w:tc>
        <w:tc>
          <w:tcPr>
            <w:tcW w:w="2410" w:type="dxa"/>
            <w:vMerge/>
            <w:shd w:val="clear" w:color="auto" w:fill="auto"/>
          </w:tcPr>
          <w:p w14:paraId="108E2ADE"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1A4BD9B" w14:textId="77777777" w:rsidTr="00732834">
        <w:trPr>
          <w:trHeight w:val="20"/>
        </w:trPr>
        <w:tc>
          <w:tcPr>
            <w:tcW w:w="2910" w:type="dxa"/>
            <w:vMerge/>
            <w:shd w:val="clear" w:color="auto" w:fill="auto"/>
          </w:tcPr>
          <w:p w14:paraId="18D3C830"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76A79960" w14:textId="6E0AF8E8"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№4</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Расчет курса акций</w:t>
            </w:r>
          </w:p>
        </w:tc>
        <w:tc>
          <w:tcPr>
            <w:tcW w:w="2268" w:type="dxa"/>
            <w:vMerge/>
            <w:shd w:val="clear" w:color="auto" w:fill="auto"/>
          </w:tcPr>
          <w:p w14:paraId="16B3E81F" w14:textId="77777777" w:rsidR="00F700A9" w:rsidRPr="0064380E" w:rsidRDefault="00F700A9" w:rsidP="00DE03A3">
            <w:pPr>
              <w:tabs>
                <w:tab w:val="left" w:pos="5355"/>
              </w:tabs>
              <w:rPr>
                <w:rFonts w:ascii="Times New Roman" w:eastAsia="Times New Roman" w:hAnsi="Times New Roman" w:cs="Times New Roman"/>
                <w:lang w:eastAsia="zh-CN"/>
              </w:rPr>
            </w:pPr>
          </w:p>
        </w:tc>
        <w:tc>
          <w:tcPr>
            <w:tcW w:w="2410" w:type="dxa"/>
            <w:vMerge/>
            <w:shd w:val="clear" w:color="auto" w:fill="auto"/>
          </w:tcPr>
          <w:p w14:paraId="0EDCA4A3"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0C0C0C10" w14:textId="77777777" w:rsidTr="00732834">
        <w:trPr>
          <w:trHeight w:val="20"/>
        </w:trPr>
        <w:tc>
          <w:tcPr>
            <w:tcW w:w="2910" w:type="dxa"/>
            <w:vMerge/>
            <w:shd w:val="clear" w:color="auto" w:fill="auto"/>
          </w:tcPr>
          <w:p w14:paraId="680ACC95"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0DEB5331" w14:textId="7CCA0ABD" w:rsidR="00F700A9" w:rsidRPr="0064380E" w:rsidRDefault="00F700A9" w:rsidP="006B02F8">
            <w:pPr>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№5</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Определение курсовой стоимости облигации</w:t>
            </w:r>
          </w:p>
        </w:tc>
        <w:tc>
          <w:tcPr>
            <w:tcW w:w="2268" w:type="dxa"/>
            <w:vMerge/>
            <w:shd w:val="clear" w:color="auto" w:fill="auto"/>
          </w:tcPr>
          <w:p w14:paraId="17E3271E" w14:textId="77777777" w:rsidR="00F700A9" w:rsidRPr="0064380E" w:rsidRDefault="00F700A9" w:rsidP="00DE03A3">
            <w:pPr>
              <w:tabs>
                <w:tab w:val="left" w:pos="5355"/>
              </w:tabs>
              <w:rPr>
                <w:rFonts w:ascii="Times New Roman" w:eastAsia="Times New Roman" w:hAnsi="Times New Roman" w:cs="Times New Roman"/>
                <w:lang w:eastAsia="zh-CN"/>
              </w:rPr>
            </w:pPr>
          </w:p>
        </w:tc>
        <w:tc>
          <w:tcPr>
            <w:tcW w:w="2410" w:type="dxa"/>
            <w:vMerge/>
            <w:shd w:val="clear" w:color="auto" w:fill="auto"/>
          </w:tcPr>
          <w:p w14:paraId="00605E3D"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3A03E222" w14:textId="77777777" w:rsidTr="00F700A9">
        <w:trPr>
          <w:trHeight w:val="20"/>
        </w:trPr>
        <w:tc>
          <w:tcPr>
            <w:tcW w:w="9776" w:type="dxa"/>
            <w:gridSpan w:val="3"/>
            <w:shd w:val="clear" w:color="auto" w:fill="auto"/>
          </w:tcPr>
          <w:p w14:paraId="45377EFE" w14:textId="625FC4F7" w:rsidR="00D15C20" w:rsidRPr="0064380E" w:rsidRDefault="00D15C20"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Раздел 3. Пенсионная и налоговая система РФ</w:t>
            </w:r>
          </w:p>
        </w:tc>
        <w:tc>
          <w:tcPr>
            <w:tcW w:w="2268" w:type="dxa"/>
            <w:shd w:val="clear" w:color="auto" w:fill="auto"/>
          </w:tcPr>
          <w:p w14:paraId="7D0FB72E" w14:textId="3785AAE5"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18/10</w:t>
            </w:r>
          </w:p>
        </w:tc>
        <w:tc>
          <w:tcPr>
            <w:tcW w:w="2410" w:type="dxa"/>
            <w:shd w:val="clear" w:color="auto" w:fill="auto"/>
          </w:tcPr>
          <w:p w14:paraId="5EF36202" w14:textId="77777777" w:rsidR="00D15C20" w:rsidRPr="0064380E" w:rsidRDefault="00D15C20" w:rsidP="00DE03A3">
            <w:pPr>
              <w:tabs>
                <w:tab w:val="left" w:pos="5355"/>
              </w:tabs>
              <w:jc w:val="center"/>
              <w:rPr>
                <w:rFonts w:ascii="Times New Roman" w:eastAsia="Times New Roman" w:hAnsi="Times New Roman" w:cs="Times New Roman"/>
                <w:lang w:eastAsia="zh-CN"/>
              </w:rPr>
            </w:pPr>
          </w:p>
        </w:tc>
      </w:tr>
      <w:tr w:rsidR="0064380E" w:rsidRPr="0064380E" w14:paraId="219A55DA" w14:textId="77777777" w:rsidTr="00D15C20">
        <w:trPr>
          <w:trHeight w:val="20"/>
        </w:trPr>
        <w:tc>
          <w:tcPr>
            <w:tcW w:w="2910" w:type="dxa"/>
            <w:vMerge w:val="restart"/>
            <w:shd w:val="clear" w:color="auto" w:fill="auto"/>
          </w:tcPr>
          <w:p w14:paraId="42071269" w14:textId="4B56EC5F"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3.1. </w:t>
            </w:r>
          </w:p>
          <w:p w14:paraId="245A1ABE"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Понятия налога </w:t>
            </w:r>
          </w:p>
          <w:p w14:paraId="2FC0A146"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Виды налогов</w:t>
            </w:r>
          </w:p>
        </w:tc>
        <w:tc>
          <w:tcPr>
            <w:tcW w:w="6866" w:type="dxa"/>
            <w:gridSpan w:val="2"/>
            <w:shd w:val="clear" w:color="auto" w:fill="auto"/>
          </w:tcPr>
          <w:p w14:paraId="0BF7C164"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Содержание учебного материала </w:t>
            </w:r>
          </w:p>
        </w:tc>
        <w:tc>
          <w:tcPr>
            <w:tcW w:w="2268" w:type="dxa"/>
            <w:shd w:val="clear" w:color="auto" w:fill="auto"/>
          </w:tcPr>
          <w:p w14:paraId="3AC2CD54" w14:textId="0E588D8D"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14/10</w:t>
            </w:r>
          </w:p>
        </w:tc>
        <w:tc>
          <w:tcPr>
            <w:tcW w:w="2410" w:type="dxa"/>
            <w:vMerge w:val="restart"/>
            <w:shd w:val="clear" w:color="auto" w:fill="auto"/>
          </w:tcPr>
          <w:p w14:paraId="0FEB3782"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4DBD36D0"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5E4BEB9A" w14:textId="6EECB96E"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13BFD2FF" w14:textId="77777777" w:rsidTr="00D15C20">
        <w:trPr>
          <w:trHeight w:val="20"/>
        </w:trPr>
        <w:tc>
          <w:tcPr>
            <w:tcW w:w="2910" w:type="dxa"/>
            <w:vMerge/>
            <w:shd w:val="clear" w:color="auto" w:fill="auto"/>
          </w:tcPr>
          <w:p w14:paraId="38DC5D0B"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shd w:val="clear" w:color="auto" w:fill="auto"/>
          </w:tcPr>
          <w:p w14:paraId="78EA4875" w14:textId="563E5E93"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tc>
        <w:tc>
          <w:tcPr>
            <w:tcW w:w="6443" w:type="dxa"/>
            <w:shd w:val="clear" w:color="auto" w:fill="auto"/>
          </w:tcPr>
          <w:p w14:paraId="4EEAAC0F" w14:textId="381DECC7"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Налоговая система РФ. Понятие налога.  Классификация налогов. Основные элементы налога</w:t>
            </w:r>
          </w:p>
        </w:tc>
        <w:tc>
          <w:tcPr>
            <w:tcW w:w="2268" w:type="dxa"/>
            <w:vMerge w:val="restart"/>
            <w:shd w:val="clear" w:color="auto" w:fill="auto"/>
          </w:tcPr>
          <w:p w14:paraId="1BD7A985" w14:textId="10DD5D08"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4</w:t>
            </w:r>
          </w:p>
        </w:tc>
        <w:tc>
          <w:tcPr>
            <w:tcW w:w="2410" w:type="dxa"/>
            <w:vMerge/>
            <w:shd w:val="clear" w:color="auto" w:fill="auto"/>
          </w:tcPr>
          <w:p w14:paraId="54491BE4" w14:textId="1B8DEC25"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C7E0EE9" w14:textId="77777777" w:rsidTr="00D15C20">
        <w:trPr>
          <w:trHeight w:val="20"/>
        </w:trPr>
        <w:tc>
          <w:tcPr>
            <w:tcW w:w="2910" w:type="dxa"/>
            <w:vMerge/>
            <w:shd w:val="clear" w:color="auto" w:fill="auto"/>
          </w:tcPr>
          <w:p w14:paraId="410E39F5"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tcBorders>
              <w:bottom w:val="single" w:sz="4" w:space="0" w:color="auto"/>
            </w:tcBorders>
            <w:shd w:val="clear" w:color="auto" w:fill="auto"/>
          </w:tcPr>
          <w:p w14:paraId="59D2441E" w14:textId="31BF0705"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r w:rsidR="00DF0745" w:rsidRPr="0064380E">
              <w:rPr>
                <w:rFonts w:ascii="Times New Roman" w:eastAsia="Times New Roman" w:hAnsi="Times New Roman" w:cs="Times New Roman"/>
                <w:lang w:eastAsia="zh-CN"/>
              </w:rPr>
              <w:t>.</w:t>
            </w:r>
          </w:p>
          <w:p w14:paraId="728C241D"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443" w:type="dxa"/>
            <w:tcBorders>
              <w:bottom w:val="single" w:sz="4" w:space="0" w:color="auto"/>
            </w:tcBorders>
            <w:shd w:val="clear" w:color="auto" w:fill="auto"/>
          </w:tcPr>
          <w:p w14:paraId="055257FC" w14:textId="79DF6D32"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Ставка налога, налоговые вычеты. Налоговая декларация. Права и обязанности налогоплательщика  </w:t>
            </w:r>
          </w:p>
        </w:tc>
        <w:tc>
          <w:tcPr>
            <w:tcW w:w="2268" w:type="dxa"/>
            <w:vMerge/>
            <w:tcBorders>
              <w:bottom w:val="single" w:sz="4" w:space="0" w:color="auto"/>
            </w:tcBorders>
            <w:shd w:val="clear" w:color="auto" w:fill="auto"/>
          </w:tcPr>
          <w:p w14:paraId="4306244E"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5DABA24B"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3CF612E1" w14:textId="77777777" w:rsidTr="00D15C20">
        <w:trPr>
          <w:trHeight w:val="20"/>
        </w:trPr>
        <w:tc>
          <w:tcPr>
            <w:tcW w:w="2910" w:type="dxa"/>
            <w:vMerge/>
            <w:shd w:val="clear" w:color="auto" w:fill="auto"/>
          </w:tcPr>
          <w:p w14:paraId="2B0EB732"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shd w:val="clear" w:color="auto" w:fill="auto"/>
          </w:tcPr>
          <w:p w14:paraId="6E96B5A1" w14:textId="1B0388AD" w:rsidR="00F700A9" w:rsidRPr="0064380E" w:rsidRDefault="00BE3125"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bCs/>
              </w:rPr>
              <w:t>В том числе практических занятий и лабораторных работ</w:t>
            </w:r>
          </w:p>
        </w:tc>
        <w:tc>
          <w:tcPr>
            <w:tcW w:w="2268" w:type="dxa"/>
            <w:vMerge w:val="restart"/>
            <w:shd w:val="clear" w:color="auto" w:fill="auto"/>
          </w:tcPr>
          <w:p w14:paraId="26C2D1BC"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10</w:t>
            </w:r>
          </w:p>
        </w:tc>
        <w:tc>
          <w:tcPr>
            <w:tcW w:w="2410" w:type="dxa"/>
            <w:vMerge/>
            <w:shd w:val="clear" w:color="auto" w:fill="auto"/>
          </w:tcPr>
          <w:p w14:paraId="1AF4D0AC"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736533A6" w14:textId="77777777" w:rsidTr="00732834">
        <w:trPr>
          <w:trHeight w:val="20"/>
        </w:trPr>
        <w:tc>
          <w:tcPr>
            <w:tcW w:w="2910" w:type="dxa"/>
            <w:vMerge/>
            <w:shd w:val="clear" w:color="auto" w:fill="auto"/>
          </w:tcPr>
          <w:p w14:paraId="473F04A6"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shd w:val="clear" w:color="auto" w:fill="auto"/>
          </w:tcPr>
          <w:p w14:paraId="04FEE58A" w14:textId="7DD8AF4D"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№6</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Расчет суммы НДФЛ </w:t>
            </w:r>
          </w:p>
        </w:tc>
        <w:tc>
          <w:tcPr>
            <w:tcW w:w="2268" w:type="dxa"/>
            <w:vMerge/>
            <w:shd w:val="clear" w:color="auto" w:fill="auto"/>
          </w:tcPr>
          <w:p w14:paraId="41B88772"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5F30EF9D"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02A83D0" w14:textId="77777777" w:rsidTr="00732834">
        <w:trPr>
          <w:trHeight w:val="20"/>
        </w:trPr>
        <w:tc>
          <w:tcPr>
            <w:tcW w:w="2910" w:type="dxa"/>
            <w:vMerge/>
            <w:shd w:val="clear" w:color="auto" w:fill="auto"/>
          </w:tcPr>
          <w:p w14:paraId="0C7B4A70"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shd w:val="clear" w:color="auto" w:fill="auto"/>
          </w:tcPr>
          <w:p w14:paraId="5F6C2E3C" w14:textId="658015FE"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№7</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w:t>
            </w:r>
            <w:r w:rsidRPr="0064380E">
              <w:rPr>
                <w:rFonts w:ascii="Times New Roman" w:eastAsia="Times New Roman" w:hAnsi="Times New Roman" w:cs="Times New Roman"/>
                <w:lang w:eastAsia="ru-RU"/>
              </w:rPr>
              <w:t>Расчет социальных вычетов</w:t>
            </w:r>
          </w:p>
        </w:tc>
        <w:tc>
          <w:tcPr>
            <w:tcW w:w="2268" w:type="dxa"/>
            <w:vMerge/>
            <w:shd w:val="clear" w:color="auto" w:fill="auto"/>
          </w:tcPr>
          <w:p w14:paraId="5436AC8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5084C29B"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C0834A5" w14:textId="77777777" w:rsidTr="00732834">
        <w:trPr>
          <w:trHeight w:val="20"/>
        </w:trPr>
        <w:tc>
          <w:tcPr>
            <w:tcW w:w="2910" w:type="dxa"/>
            <w:vMerge/>
            <w:shd w:val="clear" w:color="auto" w:fill="auto"/>
          </w:tcPr>
          <w:p w14:paraId="4A0F6B53"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tcBorders>
              <w:right w:val="single" w:sz="4" w:space="0" w:color="auto"/>
            </w:tcBorders>
            <w:shd w:val="clear" w:color="auto" w:fill="auto"/>
          </w:tcPr>
          <w:p w14:paraId="103E765D" w14:textId="0F7A64F7" w:rsidR="00F700A9" w:rsidRPr="0064380E" w:rsidRDefault="00F700A9" w:rsidP="006B02F8">
            <w:pPr>
              <w:tabs>
                <w:tab w:val="left" w:pos="5355"/>
              </w:tab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zh-CN"/>
              </w:rPr>
              <w:t>Практическое занятие №8</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w:t>
            </w:r>
            <w:r w:rsidRPr="0064380E">
              <w:rPr>
                <w:rFonts w:ascii="Times New Roman" w:eastAsia="Times New Roman" w:hAnsi="Times New Roman" w:cs="Times New Roman"/>
                <w:lang w:eastAsia="ru-RU"/>
              </w:rPr>
              <w:t>Расчет социальных вычетов</w:t>
            </w:r>
          </w:p>
        </w:tc>
        <w:tc>
          <w:tcPr>
            <w:tcW w:w="2268" w:type="dxa"/>
            <w:vMerge/>
            <w:shd w:val="clear" w:color="auto" w:fill="auto"/>
          </w:tcPr>
          <w:p w14:paraId="474F8CCD"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51D96518"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FB9D0DC" w14:textId="77777777" w:rsidTr="00732834">
        <w:trPr>
          <w:trHeight w:val="20"/>
        </w:trPr>
        <w:tc>
          <w:tcPr>
            <w:tcW w:w="2910" w:type="dxa"/>
            <w:vMerge/>
            <w:shd w:val="clear" w:color="auto" w:fill="auto"/>
          </w:tcPr>
          <w:p w14:paraId="01D85924"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tcBorders>
              <w:right w:val="single" w:sz="4" w:space="0" w:color="auto"/>
            </w:tcBorders>
            <w:shd w:val="clear" w:color="auto" w:fill="auto"/>
          </w:tcPr>
          <w:p w14:paraId="30F213A1" w14:textId="11A203D9" w:rsidR="00F700A9" w:rsidRPr="0064380E" w:rsidRDefault="00F700A9" w:rsidP="006B02F8">
            <w:pPr>
              <w:tabs>
                <w:tab w:val="left" w:pos="5355"/>
              </w:tabs>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zh-CN"/>
              </w:rPr>
              <w:t>Практическое занятие №9</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w:t>
            </w:r>
            <w:r w:rsidRPr="0064380E">
              <w:rPr>
                <w:rFonts w:ascii="Times New Roman" w:eastAsia="Times New Roman" w:hAnsi="Times New Roman" w:cs="Times New Roman"/>
                <w:lang w:eastAsia="ru-RU"/>
              </w:rPr>
              <w:t>Расчет имущественных вычетов</w:t>
            </w:r>
          </w:p>
        </w:tc>
        <w:tc>
          <w:tcPr>
            <w:tcW w:w="2268" w:type="dxa"/>
            <w:vMerge/>
            <w:shd w:val="clear" w:color="auto" w:fill="auto"/>
          </w:tcPr>
          <w:p w14:paraId="51E7C694"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43B9F35B"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FA5E481" w14:textId="77777777" w:rsidTr="00732834">
        <w:trPr>
          <w:trHeight w:val="20"/>
        </w:trPr>
        <w:tc>
          <w:tcPr>
            <w:tcW w:w="2910" w:type="dxa"/>
            <w:vMerge/>
            <w:shd w:val="clear" w:color="auto" w:fill="auto"/>
          </w:tcPr>
          <w:p w14:paraId="268E69DB"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shd w:val="clear" w:color="auto" w:fill="auto"/>
          </w:tcPr>
          <w:p w14:paraId="7EFDF22B" w14:textId="2B19A37F"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№10</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Заполнение налоговой декларации</w:t>
            </w:r>
          </w:p>
        </w:tc>
        <w:tc>
          <w:tcPr>
            <w:tcW w:w="2268" w:type="dxa"/>
            <w:vMerge/>
            <w:shd w:val="clear" w:color="auto" w:fill="auto"/>
          </w:tcPr>
          <w:p w14:paraId="6F40524E"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11A26FC0"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1584BF5" w14:textId="77777777" w:rsidTr="00F700A9">
        <w:trPr>
          <w:trHeight w:val="20"/>
        </w:trPr>
        <w:tc>
          <w:tcPr>
            <w:tcW w:w="2910" w:type="dxa"/>
            <w:vMerge w:val="restart"/>
            <w:shd w:val="clear" w:color="auto" w:fill="auto"/>
          </w:tcPr>
          <w:p w14:paraId="3A3BF4D7" w14:textId="60B6DD9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3.2.  </w:t>
            </w:r>
          </w:p>
          <w:p w14:paraId="292CBCFD"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Пенсионное обеспечение</w:t>
            </w:r>
          </w:p>
        </w:tc>
        <w:tc>
          <w:tcPr>
            <w:tcW w:w="6866" w:type="dxa"/>
            <w:gridSpan w:val="2"/>
            <w:shd w:val="clear" w:color="auto" w:fill="auto"/>
          </w:tcPr>
          <w:p w14:paraId="345B0A6E" w14:textId="77777777"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Содержание учебного материала</w:t>
            </w:r>
          </w:p>
        </w:tc>
        <w:tc>
          <w:tcPr>
            <w:tcW w:w="2268" w:type="dxa"/>
            <w:shd w:val="clear" w:color="auto" w:fill="auto"/>
          </w:tcPr>
          <w:p w14:paraId="23ABF39B" w14:textId="77777777" w:rsidR="00F700A9" w:rsidRPr="0064380E" w:rsidRDefault="00F700A9"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4/-</w:t>
            </w:r>
          </w:p>
        </w:tc>
        <w:tc>
          <w:tcPr>
            <w:tcW w:w="2410" w:type="dxa"/>
            <w:vMerge w:val="restart"/>
            <w:shd w:val="clear" w:color="auto" w:fill="auto"/>
          </w:tcPr>
          <w:p w14:paraId="41088560"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7EF178F5"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16AD4C64" w14:textId="10BA3AFB"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554F4136" w14:textId="77777777" w:rsidTr="00D15C20">
        <w:trPr>
          <w:trHeight w:val="20"/>
        </w:trPr>
        <w:tc>
          <w:tcPr>
            <w:tcW w:w="2910" w:type="dxa"/>
            <w:vMerge/>
            <w:shd w:val="clear" w:color="auto" w:fill="auto"/>
          </w:tcPr>
          <w:p w14:paraId="0366AF41"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shd w:val="clear" w:color="auto" w:fill="auto"/>
          </w:tcPr>
          <w:p w14:paraId="155DFB66" w14:textId="087D0796"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tc>
        <w:tc>
          <w:tcPr>
            <w:tcW w:w="6443" w:type="dxa"/>
            <w:shd w:val="clear" w:color="auto" w:fill="auto"/>
          </w:tcPr>
          <w:p w14:paraId="51824707" w14:textId="4A5AEFA1"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Пенсионная система. Государственная пенсионная система. Корпоративные пенсионные программы</w:t>
            </w:r>
          </w:p>
        </w:tc>
        <w:tc>
          <w:tcPr>
            <w:tcW w:w="2268" w:type="dxa"/>
            <w:vMerge w:val="restart"/>
            <w:shd w:val="clear" w:color="auto" w:fill="auto"/>
          </w:tcPr>
          <w:p w14:paraId="0DEBC29E"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4</w:t>
            </w:r>
          </w:p>
        </w:tc>
        <w:tc>
          <w:tcPr>
            <w:tcW w:w="2410" w:type="dxa"/>
            <w:vMerge/>
            <w:shd w:val="clear" w:color="auto" w:fill="auto"/>
          </w:tcPr>
          <w:p w14:paraId="53E00C93" w14:textId="08C919BE"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5BF2282C" w14:textId="77777777" w:rsidTr="00D15C20">
        <w:trPr>
          <w:trHeight w:val="20"/>
        </w:trPr>
        <w:tc>
          <w:tcPr>
            <w:tcW w:w="2910" w:type="dxa"/>
            <w:vMerge/>
            <w:shd w:val="clear" w:color="auto" w:fill="auto"/>
          </w:tcPr>
          <w:p w14:paraId="5C85A9CE"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shd w:val="clear" w:color="auto" w:fill="auto"/>
          </w:tcPr>
          <w:p w14:paraId="0ED020FA" w14:textId="3F98C4E2"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r w:rsidR="00DF0745" w:rsidRPr="0064380E">
              <w:rPr>
                <w:rFonts w:ascii="Times New Roman" w:eastAsia="Times New Roman" w:hAnsi="Times New Roman" w:cs="Times New Roman"/>
                <w:lang w:eastAsia="zh-CN"/>
              </w:rPr>
              <w:t>.</w:t>
            </w:r>
          </w:p>
        </w:tc>
        <w:tc>
          <w:tcPr>
            <w:tcW w:w="6443" w:type="dxa"/>
            <w:shd w:val="clear" w:color="auto" w:fill="auto"/>
          </w:tcPr>
          <w:p w14:paraId="618DC1D4" w14:textId="1DA7D6C5"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Накопление и приумножение пенсионных сбережений</w:t>
            </w:r>
          </w:p>
        </w:tc>
        <w:tc>
          <w:tcPr>
            <w:tcW w:w="2268" w:type="dxa"/>
            <w:vMerge/>
            <w:shd w:val="clear" w:color="auto" w:fill="auto"/>
          </w:tcPr>
          <w:p w14:paraId="1651C5E6"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5A21C0E6"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C16C533" w14:textId="77777777" w:rsidTr="00F700A9">
        <w:trPr>
          <w:trHeight w:val="20"/>
        </w:trPr>
        <w:tc>
          <w:tcPr>
            <w:tcW w:w="9776" w:type="dxa"/>
            <w:gridSpan w:val="3"/>
            <w:shd w:val="clear" w:color="auto" w:fill="auto"/>
          </w:tcPr>
          <w:p w14:paraId="73FBFA0C" w14:textId="77777777" w:rsidR="00D15C20" w:rsidRPr="0064380E" w:rsidRDefault="00D15C20"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Раздел 4 Страхование</w:t>
            </w:r>
          </w:p>
        </w:tc>
        <w:tc>
          <w:tcPr>
            <w:tcW w:w="2268" w:type="dxa"/>
            <w:shd w:val="clear" w:color="auto" w:fill="auto"/>
          </w:tcPr>
          <w:p w14:paraId="24B484F0"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6/2</w:t>
            </w:r>
          </w:p>
        </w:tc>
        <w:tc>
          <w:tcPr>
            <w:tcW w:w="2410" w:type="dxa"/>
            <w:shd w:val="clear" w:color="auto" w:fill="auto"/>
          </w:tcPr>
          <w:p w14:paraId="3C5CB84A" w14:textId="77777777" w:rsidR="00D15C20" w:rsidRPr="0064380E" w:rsidRDefault="00D15C20" w:rsidP="00DE03A3">
            <w:pPr>
              <w:tabs>
                <w:tab w:val="left" w:pos="5355"/>
              </w:tabs>
              <w:jc w:val="center"/>
              <w:rPr>
                <w:rFonts w:ascii="Times New Roman" w:eastAsia="Times New Roman" w:hAnsi="Times New Roman" w:cs="Times New Roman"/>
                <w:lang w:eastAsia="zh-CN"/>
              </w:rPr>
            </w:pPr>
          </w:p>
        </w:tc>
      </w:tr>
      <w:tr w:rsidR="0064380E" w:rsidRPr="0064380E" w14:paraId="2644522B" w14:textId="77777777" w:rsidTr="00F700A9">
        <w:trPr>
          <w:trHeight w:val="20"/>
        </w:trPr>
        <w:tc>
          <w:tcPr>
            <w:tcW w:w="2910" w:type="dxa"/>
            <w:vMerge w:val="restart"/>
            <w:shd w:val="clear" w:color="auto" w:fill="auto"/>
          </w:tcPr>
          <w:p w14:paraId="209818F6" w14:textId="046DCAC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4.1. </w:t>
            </w:r>
          </w:p>
          <w:p w14:paraId="06024A45"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Страхование </w:t>
            </w:r>
          </w:p>
          <w:p w14:paraId="20E7F5B0"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Защита прав потребителей</w:t>
            </w:r>
          </w:p>
          <w:p w14:paraId="7DC91263" w14:textId="77777777"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финансовых услуг</w:t>
            </w:r>
          </w:p>
        </w:tc>
        <w:tc>
          <w:tcPr>
            <w:tcW w:w="6866" w:type="dxa"/>
            <w:gridSpan w:val="2"/>
            <w:shd w:val="clear" w:color="auto" w:fill="auto"/>
          </w:tcPr>
          <w:p w14:paraId="25D35BAC" w14:textId="77777777"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Содержание учебного материала</w:t>
            </w:r>
          </w:p>
        </w:tc>
        <w:tc>
          <w:tcPr>
            <w:tcW w:w="2268" w:type="dxa"/>
            <w:shd w:val="clear" w:color="auto" w:fill="auto"/>
          </w:tcPr>
          <w:p w14:paraId="3870AB21" w14:textId="77777777" w:rsidR="00F700A9" w:rsidRPr="0064380E" w:rsidRDefault="00F700A9"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6/2</w:t>
            </w:r>
          </w:p>
        </w:tc>
        <w:tc>
          <w:tcPr>
            <w:tcW w:w="2410" w:type="dxa"/>
            <w:vMerge w:val="restart"/>
            <w:shd w:val="clear" w:color="auto" w:fill="auto"/>
          </w:tcPr>
          <w:p w14:paraId="575D3C0E"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2ED5CE49"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5561DC11" w14:textId="5B57A142"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33DCDF65" w14:textId="77777777" w:rsidTr="00D15C20">
        <w:trPr>
          <w:trHeight w:val="20"/>
        </w:trPr>
        <w:tc>
          <w:tcPr>
            <w:tcW w:w="2910" w:type="dxa"/>
            <w:vMerge/>
            <w:shd w:val="clear" w:color="auto" w:fill="auto"/>
          </w:tcPr>
          <w:p w14:paraId="2610F4DE"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shd w:val="clear" w:color="auto" w:fill="auto"/>
          </w:tcPr>
          <w:p w14:paraId="738EB9CB" w14:textId="62C5DF33"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tc>
        <w:tc>
          <w:tcPr>
            <w:tcW w:w="6443" w:type="dxa"/>
            <w:shd w:val="clear" w:color="auto" w:fill="auto"/>
          </w:tcPr>
          <w:p w14:paraId="457A9615" w14:textId="4AE710E4"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Страховая система. Страховые компании. Участники страхования.  Виды страхования. Личное страхование. Страхование имущества. Страхование ответственности</w:t>
            </w:r>
          </w:p>
        </w:tc>
        <w:tc>
          <w:tcPr>
            <w:tcW w:w="2268" w:type="dxa"/>
            <w:shd w:val="clear" w:color="auto" w:fill="auto"/>
          </w:tcPr>
          <w:p w14:paraId="0ADC8EDB"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4</w:t>
            </w:r>
          </w:p>
        </w:tc>
        <w:tc>
          <w:tcPr>
            <w:tcW w:w="2410" w:type="dxa"/>
            <w:vMerge/>
            <w:shd w:val="clear" w:color="auto" w:fill="auto"/>
          </w:tcPr>
          <w:p w14:paraId="61953346" w14:textId="67F265BA"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5D0D0F4D" w14:textId="77777777" w:rsidTr="00D15C20">
        <w:trPr>
          <w:trHeight w:val="20"/>
        </w:trPr>
        <w:tc>
          <w:tcPr>
            <w:tcW w:w="2910" w:type="dxa"/>
            <w:vMerge/>
            <w:shd w:val="clear" w:color="auto" w:fill="auto"/>
          </w:tcPr>
          <w:p w14:paraId="3B72ECCD"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shd w:val="clear" w:color="auto" w:fill="auto"/>
          </w:tcPr>
          <w:p w14:paraId="42F33669" w14:textId="5C10A435"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r w:rsidR="00DF0745" w:rsidRPr="0064380E">
              <w:rPr>
                <w:rFonts w:ascii="Times New Roman" w:eastAsia="Times New Roman" w:hAnsi="Times New Roman" w:cs="Times New Roman"/>
                <w:lang w:eastAsia="zh-CN"/>
              </w:rPr>
              <w:t>.</w:t>
            </w:r>
          </w:p>
        </w:tc>
        <w:tc>
          <w:tcPr>
            <w:tcW w:w="6443" w:type="dxa"/>
            <w:shd w:val="clear" w:color="auto" w:fill="auto"/>
          </w:tcPr>
          <w:p w14:paraId="077B2DFE" w14:textId="1D7FE60E"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Использование страхования в личной жизни. Выбор страховой компании. Страховой полис, правила страхования. Типичные ошибки при страховании</w:t>
            </w:r>
          </w:p>
        </w:tc>
        <w:tc>
          <w:tcPr>
            <w:tcW w:w="2268" w:type="dxa"/>
            <w:shd w:val="clear" w:color="auto" w:fill="auto"/>
          </w:tcPr>
          <w:p w14:paraId="1BA0269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69F4527A"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0FFA25F5" w14:textId="77777777" w:rsidTr="00D15C20">
        <w:trPr>
          <w:trHeight w:val="20"/>
        </w:trPr>
        <w:tc>
          <w:tcPr>
            <w:tcW w:w="2910" w:type="dxa"/>
            <w:vMerge/>
            <w:shd w:val="clear" w:color="auto" w:fill="auto"/>
          </w:tcPr>
          <w:p w14:paraId="5910D5E9"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shd w:val="clear" w:color="auto" w:fill="auto"/>
          </w:tcPr>
          <w:p w14:paraId="75EB3CC9" w14:textId="008D219C" w:rsidR="00F700A9" w:rsidRPr="0064380E" w:rsidRDefault="00BE3125"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bCs/>
              </w:rPr>
              <w:t>В том числе практических занятий и лабораторных работ</w:t>
            </w:r>
          </w:p>
        </w:tc>
        <w:tc>
          <w:tcPr>
            <w:tcW w:w="2268" w:type="dxa"/>
            <w:vMerge w:val="restart"/>
            <w:shd w:val="clear" w:color="auto" w:fill="auto"/>
          </w:tcPr>
          <w:p w14:paraId="5C87CF7F"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410" w:type="dxa"/>
            <w:vMerge/>
            <w:shd w:val="clear" w:color="auto" w:fill="auto"/>
          </w:tcPr>
          <w:p w14:paraId="61302B4D"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09A5700" w14:textId="77777777" w:rsidTr="00732834">
        <w:trPr>
          <w:trHeight w:val="20"/>
        </w:trPr>
        <w:tc>
          <w:tcPr>
            <w:tcW w:w="2910" w:type="dxa"/>
            <w:vMerge/>
            <w:shd w:val="clear" w:color="auto" w:fill="auto"/>
          </w:tcPr>
          <w:p w14:paraId="0A8EDA96"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shd w:val="clear" w:color="auto" w:fill="auto"/>
          </w:tcPr>
          <w:p w14:paraId="1480B8C3" w14:textId="57A33448"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№11</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Страхование и его виды</w:t>
            </w:r>
          </w:p>
        </w:tc>
        <w:tc>
          <w:tcPr>
            <w:tcW w:w="2268" w:type="dxa"/>
            <w:vMerge/>
            <w:shd w:val="clear" w:color="auto" w:fill="auto"/>
          </w:tcPr>
          <w:p w14:paraId="293CDA92"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1E99E2B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676BF207" w14:textId="77777777" w:rsidTr="00F700A9">
        <w:trPr>
          <w:trHeight w:val="20"/>
        </w:trPr>
        <w:tc>
          <w:tcPr>
            <w:tcW w:w="9776" w:type="dxa"/>
            <w:gridSpan w:val="3"/>
            <w:shd w:val="clear" w:color="auto" w:fill="auto"/>
          </w:tcPr>
          <w:p w14:paraId="0C086568" w14:textId="0768657A" w:rsidR="00D15C20" w:rsidRPr="0064380E" w:rsidRDefault="00D15C20"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Раздел 5. Семейная экономика</w:t>
            </w:r>
          </w:p>
        </w:tc>
        <w:tc>
          <w:tcPr>
            <w:tcW w:w="2268" w:type="dxa"/>
            <w:shd w:val="clear" w:color="auto" w:fill="auto"/>
          </w:tcPr>
          <w:p w14:paraId="3927086B"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10/6</w:t>
            </w:r>
          </w:p>
        </w:tc>
        <w:tc>
          <w:tcPr>
            <w:tcW w:w="2410" w:type="dxa"/>
            <w:shd w:val="clear" w:color="auto" w:fill="auto"/>
          </w:tcPr>
          <w:p w14:paraId="297ACF35" w14:textId="77777777" w:rsidR="00D15C20" w:rsidRPr="0064380E" w:rsidRDefault="00D15C20" w:rsidP="00DE03A3">
            <w:pPr>
              <w:tabs>
                <w:tab w:val="left" w:pos="5355"/>
              </w:tabs>
              <w:jc w:val="center"/>
              <w:rPr>
                <w:rFonts w:ascii="Times New Roman" w:eastAsia="Times New Roman" w:hAnsi="Times New Roman" w:cs="Times New Roman"/>
                <w:lang w:eastAsia="zh-CN"/>
              </w:rPr>
            </w:pPr>
          </w:p>
        </w:tc>
      </w:tr>
      <w:tr w:rsidR="0064380E" w:rsidRPr="0064380E" w14:paraId="2C83E99D" w14:textId="77777777" w:rsidTr="005C506B">
        <w:trPr>
          <w:trHeight w:val="20"/>
        </w:trPr>
        <w:tc>
          <w:tcPr>
            <w:tcW w:w="2910" w:type="dxa"/>
            <w:vMerge w:val="restart"/>
            <w:tcBorders>
              <w:top w:val="single" w:sz="4" w:space="0" w:color="auto"/>
              <w:left w:val="single" w:sz="4" w:space="0" w:color="auto"/>
              <w:bottom w:val="single" w:sz="4" w:space="0" w:color="auto"/>
              <w:right w:val="single" w:sz="4" w:space="0" w:color="auto"/>
            </w:tcBorders>
            <w:shd w:val="clear" w:color="auto" w:fill="auto"/>
          </w:tcPr>
          <w:p w14:paraId="3330E537" w14:textId="0308E5E6"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5.1. </w:t>
            </w:r>
          </w:p>
          <w:p w14:paraId="75D62D51"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Личное финансовое планирование</w:t>
            </w:r>
          </w:p>
        </w:tc>
        <w:tc>
          <w:tcPr>
            <w:tcW w:w="6866" w:type="dxa"/>
            <w:gridSpan w:val="2"/>
            <w:tcBorders>
              <w:left w:val="single" w:sz="4" w:space="0" w:color="auto"/>
            </w:tcBorders>
            <w:shd w:val="clear" w:color="auto" w:fill="auto"/>
          </w:tcPr>
          <w:p w14:paraId="3495816D"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Содержание учебного материала</w:t>
            </w:r>
          </w:p>
        </w:tc>
        <w:tc>
          <w:tcPr>
            <w:tcW w:w="2268" w:type="dxa"/>
            <w:shd w:val="clear" w:color="auto" w:fill="auto"/>
          </w:tcPr>
          <w:p w14:paraId="6692F5F5" w14:textId="77777777" w:rsidR="00F700A9" w:rsidRPr="0064380E" w:rsidRDefault="00F700A9"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4/2</w:t>
            </w:r>
          </w:p>
        </w:tc>
        <w:tc>
          <w:tcPr>
            <w:tcW w:w="2410" w:type="dxa"/>
            <w:vMerge w:val="restart"/>
            <w:shd w:val="clear" w:color="auto" w:fill="auto"/>
          </w:tcPr>
          <w:p w14:paraId="6C6AEEA3"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5D51D4A8"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2EF29D29" w14:textId="27580B2C"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7E1AA45B" w14:textId="77777777" w:rsidTr="005C506B">
        <w:trPr>
          <w:trHeight w:val="20"/>
        </w:trPr>
        <w:tc>
          <w:tcPr>
            <w:tcW w:w="2910" w:type="dxa"/>
            <w:vMerge/>
            <w:tcBorders>
              <w:top w:val="single" w:sz="4" w:space="0" w:color="auto"/>
              <w:left w:val="single" w:sz="4" w:space="0" w:color="auto"/>
              <w:bottom w:val="single" w:sz="4" w:space="0" w:color="auto"/>
              <w:right w:val="single" w:sz="4" w:space="0" w:color="auto"/>
            </w:tcBorders>
            <w:shd w:val="clear" w:color="auto" w:fill="auto"/>
          </w:tcPr>
          <w:p w14:paraId="5BA5FCF5"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423" w:type="dxa"/>
            <w:tcBorders>
              <w:left w:val="single" w:sz="4" w:space="0" w:color="auto"/>
            </w:tcBorders>
            <w:shd w:val="clear" w:color="auto" w:fill="auto"/>
          </w:tcPr>
          <w:p w14:paraId="09E62371" w14:textId="057868B0"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tc>
        <w:tc>
          <w:tcPr>
            <w:tcW w:w="6443" w:type="dxa"/>
            <w:shd w:val="clear" w:color="auto" w:fill="auto"/>
          </w:tcPr>
          <w:p w14:paraId="5CEA50C2" w14:textId="2309B14C"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Домашняя бухгалтерия. Виды активов и пассивов.  Доходы и расходы. Семейный бюджет. Реальные и номинальные доходы семьи</w:t>
            </w:r>
          </w:p>
        </w:tc>
        <w:tc>
          <w:tcPr>
            <w:tcW w:w="2268" w:type="dxa"/>
            <w:shd w:val="clear" w:color="auto" w:fill="auto"/>
          </w:tcPr>
          <w:p w14:paraId="242910D9"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410" w:type="dxa"/>
            <w:vMerge/>
            <w:shd w:val="clear" w:color="auto" w:fill="auto"/>
          </w:tcPr>
          <w:p w14:paraId="061566EF" w14:textId="225FD74E"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852FEB0" w14:textId="77777777" w:rsidTr="005C506B">
        <w:trPr>
          <w:trHeight w:val="20"/>
        </w:trPr>
        <w:tc>
          <w:tcPr>
            <w:tcW w:w="2910" w:type="dxa"/>
            <w:vMerge/>
            <w:tcBorders>
              <w:top w:val="single" w:sz="4" w:space="0" w:color="auto"/>
              <w:left w:val="single" w:sz="4" w:space="0" w:color="auto"/>
              <w:bottom w:val="single" w:sz="4" w:space="0" w:color="auto"/>
              <w:right w:val="single" w:sz="4" w:space="0" w:color="auto"/>
            </w:tcBorders>
            <w:shd w:val="clear" w:color="auto" w:fill="auto"/>
          </w:tcPr>
          <w:p w14:paraId="5F20267A"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tcBorders>
              <w:left w:val="single" w:sz="4" w:space="0" w:color="auto"/>
            </w:tcBorders>
            <w:shd w:val="clear" w:color="auto" w:fill="auto"/>
          </w:tcPr>
          <w:p w14:paraId="6F70F40E" w14:textId="0EEA8C28" w:rsidR="00F700A9" w:rsidRPr="0064380E" w:rsidRDefault="00BE3125"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bCs/>
              </w:rPr>
              <w:t>В том числе практических занятий и лабораторных работ</w:t>
            </w:r>
          </w:p>
        </w:tc>
        <w:tc>
          <w:tcPr>
            <w:tcW w:w="2268" w:type="dxa"/>
            <w:vMerge w:val="restart"/>
            <w:shd w:val="clear" w:color="auto" w:fill="auto"/>
          </w:tcPr>
          <w:p w14:paraId="5B4F9FD7"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410" w:type="dxa"/>
            <w:vMerge/>
            <w:shd w:val="clear" w:color="auto" w:fill="auto"/>
          </w:tcPr>
          <w:p w14:paraId="18B3E488"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1723D344" w14:textId="77777777" w:rsidTr="005C506B">
        <w:trPr>
          <w:trHeight w:val="20"/>
        </w:trPr>
        <w:tc>
          <w:tcPr>
            <w:tcW w:w="2910" w:type="dxa"/>
            <w:vMerge/>
            <w:tcBorders>
              <w:top w:val="single" w:sz="4" w:space="0" w:color="auto"/>
              <w:left w:val="single" w:sz="4" w:space="0" w:color="auto"/>
              <w:bottom w:val="single" w:sz="4" w:space="0" w:color="auto"/>
              <w:right w:val="single" w:sz="4" w:space="0" w:color="auto"/>
            </w:tcBorders>
            <w:shd w:val="clear" w:color="auto" w:fill="auto"/>
          </w:tcPr>
          <w:p w14:paraId="33017224" w14:textId="77777777" w:rsidR="00F700A9" w:rsidRPr="0064380E" w:rsidRDefault="00F700A9" w:rsidP="006B02F8">
            <w:pPr>
              <w:tabs>
                <w:tab w:val="left" w:pos="5355"/>
              </w:tabs>
              <w:jc w:val="both"/>
              <w:rPr>
                <w:rFonts w:ascii="Times New Roman" w:eastAsia="Times New Roman" w:hAnsi="Times New Roman" w:cs="Times New Roman"/>
                <w:b/>
                <w:lang w:eastAsia="zh-CN"/>
              </w:rPr>
            </w:pPr>
          </w:p>
        </w:tc>
        <w:tc>
          <w:tcPr>
            <w:tcW w:w="6866" w:type="dxa"/>
            <w:gridSpan w:val="2"/>
            <w:tcBorders>
              <w:left w:val="single" w:sz="4" w:space="0" w:color="auto"/>
            </w:tcBorders>
            <w:shd w:val="clear" w:color="auto" w:fill="auto"/>
          </w:tcPr>
          <w:p w14:paraId="4FC18305" w14:textId="4A45177F"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№12</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Семейный бюджет</w:t>
            </w:r>
          </w:p>
        </w:tc>
        <w:tc>
          <w:tcPr>
            <w:tcW w:w="2268" w:type="dxa"/>
            <w:vMerge/>
            <w:shd w:val="clear" w:color="auto" w:fill="auto"/>
          </w:tcPr>
          <w:p w14:paraId="4DCC2D95"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2CFD9402"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000A5060" w14:textId="77777777" w:rsidTr="005C506B">
        <w:trPr>
          <w:trHeight w:val="20"/>
        </w:trPr>
        <w:tc>
          <w:tcPr>
            <w:tcW w:w="2910" w:type="dxa"/>
            <w:vMerge w:val="restart"/>
            <w:tcBorders>
              <w:top w:val="single" w:sz="4" w:space="0" w:color="auto"/>
            </w:tcBorders>
            <w:shd w:val="clear" w:color="auto" w:fill="auto"/>
          </w:tcPr>
          <w:p w14:paraId="546C9691" w14:textId="4B09A049"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 xml:space="preserve">Тема 5.2. </w:t>
            </w:r>
          </w:p>
          <w:p w14:paraId="64D921B9"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Бизнес-планирование</w:t>
            </w:r>
          </w:p>
        </w:tc>
        <w:tc>
          <w:tcPr>
            <w:tcW w:w="6866" w:type="dxa"/>
            <w:gridSpan w:val="2"/>
            <w:shd w:val="clear" w:color="auto" w:fill="auto"/>
          </w:tcPr>
          <w:p w14:paraId="78EFA95E" w14:textId="77777777" w:rsidR="00F700A9" w:rsidRPr="0064380E" w:rsidRDefault="00F700A9"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Содержание учебного материала</w:t>
            </w:r>
          </w:p>
        </w:tc>
        <w:tc>
          <w:tcPr>
            <w:tcW w:w="2268" w:type="dxa"/>
            <w:shd w:val="clear" w:color="auto" w:fill="auto"/>
          </w:tcPr>
          <w:p w14:paraId="1D418252" w14:textId="77777777" w:rsidR="00F700A9" w:rsidRPr="0064380E" w:rsidRDefault="00F700A9"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6/4</w:t>
            </w:r>
          </w:p>
        </w:tc>
        <w:tc>
          <w:tcPr>
            <w:tcW w:w="2410" w:type="dxa"/>
            <w:vMerge w:val="restart"/>
            <w:shd w:val="clear" w:color="auto" w:fill="auto"/>
          </w:tcPr>
          <w:p w14:paraId="38812768"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01</w:t>
            </w:r>
          </w:p>
          <w:p w14:paraId="4DD1863D"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03</w:t>
            </w:r>
          </w:p>
          <w:p w14:paraId="75315156" w14:textId="7A17BA9B"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ОК 06</w:t>
            </w:r>
          </w:p>
        </w:tc>
      </w:tr>
      <w:tr w:rsidR="0064380E" w:rsidRPr="0064380E" w14:paraId="0CEFE793" w14:textId="77777777" w:rsidTr="00D15C20">
        <w:trPr>
          <w:trHeight w:val="20"/>
        </w:trPr>
        <w:tc>
          <w:tcPr>
            <w:tcW w:w="2910" w:type="dxa"/>
            <w:vMerge/>
            <w:shd w:val="clear" w:color="auto" w:fill="auto"/>
          </w:tcPr>
          <w:p w14:paraId="26BA175E"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423" w:type="dxa"/>
            <w:shd w:val="clear" w:color="auto" w:fill="auto"/>
          </w:tcPr>
          <w:p w14:paraId="4C1F363C" w14:textId="7754DCD5"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r w:rsidR="00DF0745" w:rsidRPr="0064380E">
              <w:rPr>
                <w:rFonts w:ascii="Times New Roman" w:eastAsia="Times New Roman" w:hAnsi="Times New Roman" w:cs="Times New Roman"/>
                <w:lang w:eastAsia="zh-CN"/>
              </w:rPr>
              <w:t>.</w:t>
            </w:r>
          </w:p>
        </w:tc>
        <w:tc>
          <w:tcPr>
            <w:tcW w:w="6443" w:type="dxa"/>
            <w:shd w:val="clear" w:color="auto" w:fill="auto"/>
          </w:tcPr>
          <w:p w14:paraId="64706F0A" w14:textId="3E3B1B06"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shd w:val="clear" w:color="auto" w:fill="FFFFFF"/>
                <w:lang w:eastAsia="zh-CN"/>
              </w:rPr>
              <w:t>Предпринимательская деятельность. Работа по найму.  Успешность компании.</w:t>
            </w:r>
            <w:r w:rsidRPr="0064380E">
              <w:rPr>
                <w:rFonts w:ascii="Times New Roman" w:eastAsia="Times New Roman" w:hAnsi="Times New Roman" w:cs="Times New Roman"/>
                <w:lang w:eastAsia="zh-CN"/>
              </w:rPr>
              <w:t xml:space="preserve"> Личный, финансовый плана развития. Выбор стратегии достижения своих финансовых целей</w:t>
            </w:r>
          </w:p>
        </w:tc>
        <w:tc>
          <w:tcPr>
            <w:tcW w:w="2268" w:type="dxa"/>
            <w:shd w:val="clear" w:color="auto" w:fill="auto"/>
          </w:tcPr>
          <w:p w14:paraId="4860CB44"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410" w:type="dxa"/>
            <w:vMerge/>
            <w:shd w:val="clear" w:color="auto" w:fill="auto"/>
          </w:tcPr>
          <w:p w14:paraId="647F9123" w14:textId="7E354DD1"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2648C8FE" w14:textId="77777777" w:rsidTr="00F700A9">
        <w:trPr>
          <w:trHeight w:val="20"/>
        </w:trPr>
        <w:tc>
          <w:tcPr>
            <w:tcW w:w="2910" w:type="dxa"/>
            <w:vMerge/>
            <w:shd w:val="clear" w:color="auto" w:fill="auto"/>
          </w:tcPr>
          <w:p w14:paraId="6A93AF8B"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3EC249BA" w14:textId="0C5D022B" w:rsidR="00F700A9" w:rsidRPr="0064380E" w:rsidRDefault="00BE3125"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b/>
                <w:bCs/>
              </w:rPr>
              <w:t>В том числе практических занятий и лабораторных работ</w:t>
            </w:r>
          </w:p>
        </w:tc>
        <w:tc>
          <w:tcPr>
            <w:tcW w:w="2268" w:type="dxa"/>
            <w:vMerge w:val="restart"/>
            <w:shd w:val="clear" w:color="auto" w:fill="auto"/>
          </w:tcPr>
          <w:p w14:paraId="3E93436E" w14:textId="77777777" w:rsidR="00F700A9" w:rsidRPr="0064380E" w:rsidRDefault="00F700A9" w:rsidP="00DE03A3">
            <w:pPr>
              <w:tabs>
                <w:tab w:val="left" w:pos="5355"/>
              </w:tabs>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4</w:t>
            </w:r>
          </w:p>
        </w:tc>
        <w:tc>
          <w:tcPr>
            <w:tcW w:w="2410" w:type="dxa"/>
            <w:vMerge/>
            <w:shd w:val="clear" w:color="auto" w:fill="auto"/>
          </w:tcPr>
          <w:p w14:paraId="328EAB27"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4F1EC0EA" w14:textId="77777777" w:rsidTr="00F700A9">
        <w:trPr>
          <w:trHeight w:val="20"/>
        </w:trPr>
        <w:tc>
          <w:tcPr>
            <w:tcW w:w="2910" w:type="dxa"/>
            <w:vMerge/>
            <w:shd w:val="clear" w:color="auto" w:fill="auto"/>
          </w:tcPr>
          <w:p w14:paraId="5153793C"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74A35AF1" w14:textId="708F733E"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№13</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Расчет бюджета своей семьи</w:t>
            </w:r>
          </w:p>
        </w:tc>
        <w:tc>
          <w:tcPr>
            <w:tcW w:w="2268" w:type="dxa"/>
            <w:vMerge/>
            <w:shd w:val="clear" w:color="auto" w:fill="auto"/>
          </w:tcPr>
          <w:p w14:paraId="39E4BAD9"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16E0F4DF"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7216D335" w14:textId="77777777" w:rsidTr="00F700A9">
        <w:trPr>
          <w:trHeight w:val="20"/>
        </w:trPr>
        <w:tc>
          <w:tcPr>
            <w:tcW w:w="2910" w:type="dxa"/>
            <w:vMerge/>
            <w:shd w:val="clear" w:color="auto" w:fill="auto"/>
          </w:tcPr>
          <w:p w14:paraId="69DBA9CC" w14:textId="77777777" w:rsidR="00F700A9" w:rsidRPr="0064380E" w:rsidRDefault="00F700A9" w:rsidP="006B02F8">
            <w:pPr>
              <w:tabs>
                <w:tab w:val="left" w:pos="5355"/>
              </w:tabs>
              <w:jc w:val="both"/>
              <w:rPr>
                <w:rFonts w:ascii="Times New Roman" w:eastAsia="Times New Roman" w:hAnsi="Times New Roman" w:cs="Times New Roman"/>
                <w:lang w:eastAsia="zh-CN"/>
              </w:rPr>
            </w:pPr>
          </w:p>
        </w:tc>
        <w:tc>
          <w:tcPr>
            <w:tcW w:w="6866" w:type="dxa"/>
            <w:gridSpan w:val="2"/>
            <w:shd w:val="clear" w:color="auto" w:fill="auto"/>
          </w:tcPr>
          <w:p w14:paraId="4D7D1BC8" w14:textId="2D4CA62A" w:rsidR="00F700A9" w:rsidRPr="0064380E" w:rsidRDefault="00F700A9" w:rsidP="006B02F8">
            <w:pPr>
              <w:tabs>
                <w:tab w:val="left" w:pos="5355"/>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Практическое занятие №14</w:t>
            </w:r>
            <w:r w:rsidR="006B02F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Моя бизнес-идея</w:t>
            </w:r>
          </w:p>
        </w:tc>
        <w:tc>
          <w:tcPr>
            <w:tcW w:w="2268" w:type="dxa"/>
            <w:vMerge/>
            <w:shd w:val="clear" w:color="auto" w:fill="auto"/>
          </w:tcPr>
          <w:p w14:paraId="539FB700"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c>
          <w:tcPr>
            <w:tcW w:w="2410" w:type="dxa"/>
            <w:vMerge/>
            <w:shd w:val="clear" w:color="auto" w:fill="auto"/>
          </w:tcPr>
          <w:p w14:paraId="313C51B1" w14:textId="77777777" w:rsidR="00F700A9" w:rsidRPr="0064380E" w:rsidRDefault="00F700A9" w:rsidP="00DE03A3">
            <w:pPr>
              <w:tabs>
                <w:tab w:val="left" w:pos="5355"/>
              </w:tabs>
              <w:jc w:val="center"/>
              <w:rPr>
                <w:rFonts w:ascii="Times New Roman" w:eastAsia="Times New Roman" w:hAnsi="Times New Roman" w:cs="Times New Roman"/>
                <w:lang w:eastAsia="zh-CN"/>
              </w:rPr>
            </w:pPr>
          </w:p>
        </w:tc>
      </w:tr>
      <w:tr w:rsidR="0064380E" w:rsidRPr="0064380E" w14:paraId="0F28B3BE" w14:textId="77777777" w:rsidTr="00F700A9">
        <w:trPr>
          <w:trHeight w:val="20"/>
        </w:trPr>
        <w:tc>
          <w:tcPr>
            <w:tcW w:w="9776" w:type="dxa"/>
            <w:gridSpan w:val="3"/>
            <w:shd w:val="clear" w:color="auto" w:fill="auto"/>
          </w:tcPr>
          <w:p w14:paraId="70B18546" w14:textId="77777777" w:rsidR="00D15C20" w:rsidRPr="0064380E" w:rsidRDefault="00D15C20"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Консультации</w:t>
            </w:r>
          </w:p>
        </w:tc>
        <w:tc>
          <w:tcPr>
            <w:tcW w:w="2268" w:type="dxa"/>
            <w:shd w:val="clear" w:color="auto" w:fill="auto"/>
          </w:tcPr>
          <w:p w14:paraId="6552B35B"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2</w:t>
            </w:r>
          </w:p>
        </w:tc>
        <w:tc>
          <w:tcPr>
            <w:tcW w:w="2410" w:type="dxa"/>
            <w:vMerge w:val="restart"/>
            <w:shd w:val="clear" w:color="auto" w:fill="auto"/>
          </w:tcPr>
          <w:p w14:paraId="30B79DAD" w14:textId="77777777" w:rsidR="00D15C20" w:rsidRPr="0064380E" w:rsidRDefault="00D15C20" w:rsidP="00DE03A3">
            <w:pPr>
              <w:tabs>
                <w:tab w:val="left" w:pos="5355"/>
              </w:tabs>
              <w:jc w:val="center"/>
              <w:rPr>
                <w:rFonts w:ascii="Times New Roman" w:eastAsia="Times New Roman" w:hAnsi="Times New Roman" w:cs="Times New Roman"/>
                <w:lang w:eastAsia="zh-CN"/>
              </w:rPr>
            </w:pPr>
          </w:p>
        </w:tc>
      </w:tr>
      <w:tr w:rsidR="0064380E" w:rsidRPr="0064380E" w14:paraId="11DBE0C1" w14:textId="77777777" w:rsidTr="00F700A9">
        <w:trPr>
          <w:trHeight w:val="20"/>
        </w:trPr>
        <w:tc>
          <w:tcPr>
            <w:tcW w:w="9776" w:type="dxa"/>
            <w:gridSpan w:val="3"/>
            <w:shd w:val="clear" w:color="auto" w:fill="auto"/>
          </w:tcPr>
          <w:p w14:paraId="278434DA" w14:textId="77777777" w:rsidR="00D15C20" w:rsidRPr="0064380E" w:rsidRDefault="00D15C20"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iCs/>
                <w:lang w:eastAsia="zh-CN"/>
              </w:rPr>
              <w:t>Промежуточная аттестация (дифференцированный зачет)</w:t>
            </w:r>
          </w:p>
        </w:tc>
        <w:tc>
          <w:tcPr>
            <w:tcW w:w="2268" w:type="dxa"/>
            <w:shd w:val="clear" w:color="auto" w:fill="auto"/>
          </w:tcPr>
          <w:p w14:paraId="15EC44D9"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2</w:t>
            </w:r>
          </w:p>
        </w:tc>
        <w:tc>
          <w:tcPr>
            <w:tcW w:w="2410" w:type="dxa"/>
            <w:vMerge/>
            <w:shd w:val="clear" w:color="auto" w:fill="auto"/>
          </w:tcPr>
          <w:p w14:paraId="2419EE68" w14:textId="77777777" w:rsidR="00D15C20" w:rsidRPr="0064380E" w:rsidRDefault="00D15C20" w:rsidP="00DE03A3">
            <w:pPr>
              <w:tabs>
                <w:tab w:val="left" w:pos="5355"/>
              </w:tabs>
              <w:jc w:val="center"/>
              <w:rPr>
                <w:rFonts w:ascii="Times New Roman" w:eastAsia="Times New Roman" w:hAnsi="Times New Roman" w:cs="Times New Roman"/>
                <w:lang w:eastAsia="zh-CN"/>
              </w:rPr>
            </w:pPr>
          </w:p>
        </w:tc>
      </w:tr>
      <w:tr w:rsidR="0064380E" w:rsidRPr="0064380E" w14:paraId="6AC70F85" w14:textId="77777777" w:rsidTr="00F700A9">
        <w:trPr>
          <w:trHeight w:val="20"/>
        </w:trPr>
        <w:tc>
          <w:tcPr>
            <w:tcW w:w="9776" w:type="dxa"/>
            <w:gridSpan w:val="3"/>
            <w:shd w:val="clear" w:color="auto" w:fill="auto"/>
          </w:tcPr>
          <w:p w14:paraId="3B49FED7" w14:textId="2AF8CDC6" w:rsidR="00D15C20" w:rsidRPr="0064380E" w:rsidRDefault="00D15C20" w:rsidP="006B02F8">
            <w:pPr>
              <w:tabs>
                <w:tab w:val="left" w:pos="5355"/>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Всего</w:t>
            </w:r>
          </w:p>
        </w:tc>
        <w:tc>
          <w:tcPr>
            <w:tcW w:w="2268" w:type="dxa"/>
            <w:shd w:val="clear" w:color="auto" w:fill="auto"/>
          </w:tcPr>
          <w:p w14:paraId="20C256D3" w14:textId="77777777" w:rsidR="00D15C20" w:rsidRPr="0064380E" w:rsidRDefault="00D15C20" w:rsidP="00DE03A3">
            <w:pPr>
              <w:tabs>
                <w:tab w:val="left" w:pos="5355"/>
              </w:tabs>
              <w:jc w:val="center"/>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62</w:t>
            </w:r>
          </w:p>
        </w:tc>
        <w:tc>
          <w:tcPr>
            <w:tcW w:w="2410" w:type="dxa"/>
            <w:vMerge/>
            <w:shd w:val="clear" w:color="auto" w:fill="auto"/>
          </w:tcPr>
          <w:p w14:paraId="5A899286" w14:textId="77777777" w:rsidR="00D15C20" w:rsidRPr="0064380E" w:rsidRDefault="00D15C20" w:rsidP="00DE03A3">
            <w:pPr>
              <w:tabs>
                <w:tab w:val="left" w:pos="5355"/>
              </w:tabs>
              <w:jc w:val="center"/>
              <w:rPr>
                <w:rFonts w:ascii="Times New Roman" w:eastAsia="Times New Roman" w:hAnsi="Times New Roman" w:cs="Times New Roman"/>
                <w:lang w:eastAsia="zh-CN"/>
              </w:rPr>
            </w:pPr>
          </w:p>
        </w:tc>
      </w:tr>
      <w:bookmarkEnd w:id="56"/>
    </w:tbl>
    <w:p w14:paraId="6906FD92" w14:textId="77777777" w:rsidR="00D15C20" w:rsidRPr="0064380E" w:rsidRDefault="00D15C20" w:rsidP="00DE03A3">
      <w:pPr>
        <w:pStyle w:val="114"/>
        <w:spacing w:line="240" w:lineRule="auto"/>
        <w:ind w:left="1080" w:firstLine="0"/>
        <w:rPr>
          <w:rFonts w:ascii="Times New Roman" w:hAnsi="Times New Roman"/>
        </w:rPr>
      </w:pPr>
    </w:p>
    <w:p w14:paraId="4EC0990E" w14:textId="77777777" w:rsidR="005C5989" w:rsidRPr="0064380E" w:rsidRDefault="005C5989" w:rsidP="00DE03A3">
      <w:pPr>
        <w:pStyle w:val="114"/>
        <w:spacing w:line="240" w:lineRule="auto"/>
        <w:rPr>
          <w:rFonts w:ascii="Times New Roman" w:hAnsi="Times New Roman"/>
        </w:rPr>
      </w:pPr>
    </w:p>
    <w:p w14:paraId="4DBC99AF" w14:textId="77777777" w:rsidR="005C5989" w:rsidRPr="0064380E" w:rsidRDefault="005C5989" w:rsidP="00DE03A3">
      <w:pPr>
        <w:rPr>
          <w:rFonts w:ascii="Times New Roman" w:hAnsi="Times New Roman" w:cs="Times New Roman"/>
          <w:sz w:val="24"/>
          <w:szCs w:val="24"/>
        </w:rPr>
        <w:sectPr w:rsidR="005C5989" w:rsidRPr="0064380E" w:rsidSect="006D1C4C">
          <w:pgSz w:w="16838" w:h="11906" w:orient="landscape"/>
          <w:pgMar w:top="1701" w:right="1134" w:bottom="567" w:left="1134" w:header="709" w:footer="709" w:gutter="0"/>
          <w:cols w:space="708"/>
          <w:docGrid w:linePitch="360"/>
        </w:sectPr>
      </w:pPr>
    </w:p>
    <w:p w14:paraId="5760A21E" w14:textId="77777777" w:rsidR="005C5989" w:rsidRPr="0064380E" w:rsidRDefault="005C5989" w:rsidP="00DE03A3">
      <w:pPr>
        <w:pStyle w:val="1f"/>
        <w:rPr>
          <w:rFonts w:ascii="Times New Roman" w:hAnsi="Times New Roman"/>
          <w:lang w:val="ru-RU"/>
        </w:rPr>
      </w:pPr>
      <w:r w:rsidRPr="0064380E">
        <w:rPr>
          <w:rFonts w:ascii="Times New Roman" w:hAnsi="Times New Roman"/>
        </w:rPr>
        <w:lastRenderedPageBreak/>
        <w:t xml:space="preserve">3. Условия реализации </w:t>
      </w:r>
      <w:r w:rsidRPr="0064380E">
        <w:rPr>
          <w:rFonts w:ascii="Times New Roman" w:hAnsi="Times New Roman"/>
          <w:lang w:val="ru-RU"/>
        </w:rPr>
        <w:t>ДИСЦИПЛИНЫ</w:t>
      </w:r>
    </w:p>
    <w:p w14:paraId="3138470B" w14:textId="77777777" w:rsidR="005C5989" w:rsidRPr="0064380E" w:rsidRDefault="005C5989"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570A4B49" w14:textId="7D9D4179" w:rsidR="005C5989" w:rsidRPr="0064380E" w:rsidRDefault="00F700A9"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eastAsia="Calibri" w:hAnsi="Times New Roman" w:cs="Times New Roman"/>
          <w:iCs/>
          <w:sz w:val="24"/>
          <w:szCs w:val="24"/>
        </w:rPr>
        <w:t xml:space="preserve"> «Социально-гуманитарных дисциплин»</w:t>
      </w:r>
      <w:r w:rsidR="005C5989" w:rsidRPr="0064380E">
        <w:rPr>
          <w:rFonts w:ascii="Times New Roman" w:hAnsi="Times New Roman" w:cs="Times New Roman"/>
          <w:bCs/>
          <w:sz w:val="24"/>
          <w:szCs w:val="24"/>
        </w:rPr>
        <w:t xml:space="preserve">, оснащенный </w:t>
      </w:r>
      <w:r w:rsidR="005C5989" w:rsidRPr="0064380E">
        <w:rPr>
          <w:rFonts w:ascii="Times New Roman" w:hAnsi="Times New Roman" w:cs="Times New Roman"/>
          <w:bCs/>
          <w:iCs/>
          <w:sz w:val="24"/>
          <w:szCs w:val="24"/>
        </w:rPr>
        <w:t>в соответствии с приложением 3 ОПОП-П</w:t>
      </w:r>
      <w:r w:rsidR="005C5989" w:rsidRPr="0064380E">
        <w:rPr>
          <w:rFonts w:ascii="Times New Roman" w:hAnsi="Times New Roman" w:cs="Times New Roman"/>
          <w:bCs/>
          <w:sz w:val="24"/>
          <w:szCs w:val="24"/>
        </w:rPr>
        <w:t xml:space="preserve">. </w:t>
      </w:r>
    </w:p>
    <w:p w14:paraId="5F79C83D" w14:textId="3B29429B" w:rsidR="005C5989" w:rsidRPr="0064380E" w:rsidRDefault="005C5989" w:rsidP="00D859A0">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5E03C2FF" w14:textId="77777777" w:rsidR="005C5989" w:rsidRPr="0064380E" w:rsidRDefault="005C5989" w:rsidP="00FB1A8E">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265681E3" w14:textId="77777777" w:rsidR="00F700A9" w:rsidRPr="0064380E" w:rsidRDefault="00F700A9" w:rsidP="00DE03A3">
      <w:pPr>
        <w:ind w:firstLine="709"/>
        <w:jc w:val="both"/>
        <w:rPr>
          <w:rFonts w:ascii="Times New Roman" w:eastAsia="Times New Roman" w:hAnsi="Times New Roman" w:cs="Times New Roman"/>
          <w:b/>
          <w:sz w:val="24"/>
          <w:szCs w:val="24"/>
          <w:lang w:eastAsia="zh-CN"/>
        </w:rPr>
      </w:pPr>
      <w:r w:rsidRPr="0064380E">
        <w:rPr>
          <w:rFonts w:ascii="Times New Roman" w:eastAsia="Times New Roman" w:hAnsi="Times New Roman" w:cs="Times New Roman"/>
          <w:sz w:val="24"/>
          <w:szCs w:val="24"/>
          <w:lang w:eastAsia="ru-RU"/>
        </w:rPr>
        <w:t xml:space="preserve">1. Жданова, А. О. Финансовая грамотность: материалы для обучающихся [Текст] : Среднее профессиональное образование / А. О. Жданова, Е. В. Савицкая. – Москва : </w:t>
      </w:r>
      <w:r w:rsidRPr="0064380E">
        <w:rPr>
          <w:rFonts w:ascii="Times New Roman" w:eastAsia="Times New Roman" w:hAnsi="Times New Roman" w:cs="Times New Roman"/>
          <w:bCs/>
          <w:sz w:val="24"/>
          <w:szCs w:val="24"/>
          <w:lang w:eastAsia="ru-RU"/>
        </w:rPr>
        <w:t>ВАКО</w:t>
      </w:r>
      <w:r w:rsidRPr="0064380E">
        <w:rPr>
          <w:rFonts w:ascii="Times New Roman" w:eastAsia="Times New Roman" w:hAnsi="Times New Roman" w:cs="Times New Roman"/>
          <w:sz w:val="24"/>
          <w:szCs w:val="24"/>
          <w:lang w:eastAsia="ru-RU"/>
        </w:rPr>
        <w:t>, 2020. – 400 с. – (Учимся разумному финансовому поведению).</w:t>
      </w:r>
    </w:p>
    <w:p w14:paraId="5FC1AD97" w14:textId="07DD415B" w:rsidR="00F700A9" w:rsidRPr="0064380E" w:rsidRDefault="00F700A9" w:rsidP="00DE03A3">
      <w:pPr>
        <w:tabs>
          <w:tab w:val="left" w:pos="993"/>
        </w:tabs>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zh-CN"/>
        </w:rPr>
        <w:t>2. Каджаева, М. Р.  Финансовая грамотность [Электронный    ресурс] : М. Р. Каджаева, С. В. Дубровская, А.  Р. Елисеева. –  Москва : «Академия», 2019. – 288 с. – Доступ из ЭБС «Академия».</w:t>
      </w:r>
    </w:p>
    <w:p w14:paraId="544CB812" w14:textId="77777777" w:rsidR="005C5989" w:rsidRPr="0064380E" w:rsidRDefault="005C5989" w:rsidP="00DF0745">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183CA58D" w14:textId="55E9E172" w:rsidR="00F700A9" w:rsidRPr="0064380E" w:rsidRDefault="00F700A9" w:rsidP="00DE03A3">
      <w:pPr>
        <w:tabs>
          <w:tab w:val="left" w:pos="993"/>
        </w:tabs>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zh-CN"/>
        </w:rPr>
        <w:t xml:space="preserve">1. </w:t>
      </w:r>
      <w:r w:rsidR="00032B8B" w:rsidRPr="0064380E">
        <w:rPr>
          <w:rFonts w:ascii="Times New Roman" w:eastAsia="Calibri" w:hAnsi="Times New Roman" w:cs="Times New Roman"/>
          <w:sz w:val="24"/>
          <w:szCs w:val="24"/>
        </w:rPr>
        <w:t xml:space="preserve">Дружи с финансами </w:t>
      </w:r>
      <w:r w:rsidR="00032B8B" w:rsidRPr="0064380E">
        <w:rPr>
          <w:rFonts w:ascii="Times New Roman" w:eastAsia="Times New Roman" w:hAnsi="Times New Roman" w:cs="Times New Roman"/>
          <w:sz w:val="24"/>
          <w:szCs w:val="24"/>
          <w:lang w:eastAsia="zh-CN"/>
        </w:rPr>
        <w:t xml:space="preserve">[Электронный ресурс]. – Режим доступа : </w:t>
      </w:r>
      <w:hyperlink r:id="rId27" w:history="1">
        <w:r w:rsidR="00032B8B" w:rsidRPr="0064380E">
          <w:rPr>
            <w:rFonts w:ascii="Times New Roman" w:eastAsia="Calibri" w:hAnsi="Times New Roman" w:cs="Times New Roman"/>
            <w:sz w:val="24"/>
            <w:szCs w:val="24"/>
            <w:u w:val="single"/>
          </w:rPr>
          <w:t>https://www.finpronews.ru/about/</w:t>
        </w:r>
      </w:hyperlink>
      <w:r w:rsidR="00032B8B" w:rsidRPr="0064380E">
        <w:rPr>
          <w:rFonts w:ascii="Times New Roman" w:eastAsia="Calibri" w:hAnsi="Times New Roman" w:cs="Times New Roman"/>
          <w:sz w:val="24"/>
          <w:szCs w:val="24"/>
        </w:rPr>
        <w:t xml:space="preserve"> </w:t>
      </w:r>
      <w:r w:rsidR="00032B8B" w:rsidRPr="0064380E">
        <w:rPr>
          <w:rFonts w:ascii="Times New Roman" w:eastAsia="Times New Roman" w:hAnsi="Times New Roman" w:cs="Times New Roman"/>
          <w:sz w:val="24"/>
          <w:szCs w:val="24"/>
          <w:lang w:eastAsia="zh-CN"/>
        </w:rPr>
        <w:t xml:space="preserve">- Загл. с экрана (дата обращения : </w:t>
      </w:r>
      <w:r w:rsidR="00F05B3F" w:rsidRPr="0064380E">
        <w:rPr>
          <w:rFonts w:ascii="Times New Roman" w:eastAsia="Times New Roman" w:hAnsi="Times New Roman" w:cs="Times New Roman"/>
          <w:sz w:val="24"/>
          <w:szCs w:val="24"/>
          <w:lang w:eastAsia="zh-CN"/>
        </w:rPr>
        <w:t>20.05.2024).</w:t>
      </w:r>
    </w:p>
    <w:p w14:paraId="69A7D475" w14:textId="5F20DAD2" w:rsidR="00F700A9" w:rsidRPr="0064380E" w:rsidRDefault="00F700A9" w:rsidP="00DE03A3">
      <w:pPr>
        <w:ind w:firstLine="709"/>
        <w:jc w:val="both"/>
        <w:rPr>
          <w:rFonts w:ascii="Times New Roman" w:eastAsia="Calibri" w:hAnsi="Times New Roman" w:cs="Times New Roman"/>
          <w:sz w:val="24"/>
          <w:szCs w:val="24"/>
        </w:rPr>
      </w:pPr>
      <w:r w:rsidRPr="0064380E">
        <w:rPr>
          <w:rFonts w:ascii="Times New Roman" w:eastAsia="Times New Roman" w:hAnsi="Times New Roman" w:cs="Times New Roman"/>
          <w:sz w:val="24"/>
          <w:szCs w:val="24"/>
          <w:lang w:eastAsia="zh-CN"/>
        </w:rPr>
        <w:t xml:space="preserve">2. </w:t>
      </w:r>
      <w:r w:rsidR="00032B8B" w:rsidRPr="0064380E">
        <w:rPr>
          <w:rFonts w:ascii="Times New Roman" w:eastAsia="Times New Roman" w:hAnsi="Times New Roman" w:cs="Times New Roman"/>
          <w:sz w:val="24"/>
          <w:szCs w:val="24"/>
          <w:lang w:eastAsia="zh-CN"/>
        </w:rPr>
        <w:t xml:space="preserve">Министерство Финансов Российской Федерации [Электронный ресурс]. – Режим доступа : </w:t>
      </w:r>
      <w:hyperlink r:id="rId28" w:history="1">
        <w:r w:rsidR="00032B8B" w:rsidRPr="0064380E">
          <w:rPr>
            <w:rFonts w:ascii="Times New Roman" w:eastAsia="Times New Roman" w:hAnsi="Times New Roman" w:cs="Times New Roman"/>
            <w:sz w:val="24"/>
            <w:szCs w:val="24"/>
            <w:u w:val="single"/>
            <w:lang w:eastAsia="zh-CN"/>
          </w:rPr>
          <w:t>http://edu.ru</w:t>
        </w:r>
      </w:hyperlink>
      <w:r w:rsidR="00032B8B" w:rsidRPr="0064380E">
        <w:rPr>
          <w:rFonts w:ascii="Times New Roman" w:eastAsia="Times New Roman" w:hAnsi="Times New Roman" w:cs="Times New Roman"/>
          <w:sz w:val="24"/>
          <w:szCs w:val="24"/>
          <w:lang w:eastAsia="zh-CN"/>
        </w:rPr>
        <w:t xml:space="preserve">, свободный. – Загл. с экрана (дата обращения : </w:t>
      </w:r>
      <w:r w:rsidR="00F05B3F" w:rsidRPr="0064380E">
        <w:rPr>
          <w:rFonts w:ascii="Times New Roman" w:eastAsia="Times New Roman" w:hAnsi="Times New Roman" w:cs="Times New Roman"/>
          <w:sz w:val="24"/>
          <w:szCs w:val="24"/>
          <w:lang w:eastAsia="zh-CN"/>
        </w:rPr>
        <w:t>20.05.2024).</w:t>
      </w:r>
    </w:p>
    <w:p w14:paraId="592AA80A" w14:textId="37C909D7" w:rsidR="00F700A9" w:rsidRPr="0064380E" w:rsidRDefault="00F700A9" w:rsidP="00DE03A3">
      <w:pPr>
        <w:tabs>
          <w:tab w:val="left" w:pos="851"/>
        </w:tabs>
        <w:ind w:firstLine="709"/>
        <w:jc w:val="both"/>
        <w:rPr>
          <w:rFonts w:ascii="Times New Roman" w:eastAsia="Calibri" w:hAnsi="Times New Roman" w:cs="Times New Roman"/>
          <w:sz w:val="24"/>
          <w:szCs w:val="24"/>
        </w:rPr>
      </w:pPr>
      <w:r w:rsidRPr="0064380E">
        <w:rPr>
          <w:rFonts w:ascii="Times New Roman" w:eastAsia="Calibri" w:hAnsi="Times New Roman" w:cs="Times New Roman"/>
          <w:sz w:val="24"/>
          <w:szCs w:val="24"/>
        </w:rPr>
        <w:t xml:space="preserve">3. </w:t>
      </w:r>
      <w:r w:rsidR="00032B8B" w:rsidRPr="0064380E">
        <w:rPr>
          <w:rFonts w:ascii="Times New Roman" w:eastAsia="Calibri" w:hAnsi="Times New Roman" w:cs="Times New Roman"/>
          <w:sz w:val="24"/>
          <w:szCs w:val="24"/>
        </w:rPr>
        <w:t xml:space="preserve">Налоговый кодекс Российской Федерации : Официальный текст. Часть первая и вторая с учетом всех изменений : текст на 1 февраля 2023 года [Текст] :  Москва : Эксмо, 2023. – 1632 с. – (Законы и кодексы).   </w:t>
      </w:r>
    </w:p>
    <w:p w14:paraId="547D7687" w14:textId="4ED67C73" w:rsidR="00F700A9" w:rsidRPr="0064380E" w:rsidRDefault="00F700A9" w:rsidP="00DE03A3">
      <w:pPr>
        <w:tabs>
          <w:tab w:val="left" w:pos="851"/>
        </w:tabs>
        <w:ind w:firstLine="709"/>
        <w:jc w:val="both"/>
        <w:rPr>
          <w:rFonts w:ascii="Times New Roman" w:eastAsia="Calibri" w:hAnsi="Times New Roman" w:cs="Times New Roman"/>
          <w:sz w:val="24"/>
          <w:szCs w:val="24"/>
        </w:rPr>
      </w:pPr>
      <w:r w:rsidRPr="0064380E">
        <w:rPr>
          <w:rFonts w:ascii="Times New Roman" w:eastAsia="Times New Roman" w:hAnsi="Times New Roman" w:cs="Times New Roman"/>
          <w:sz w:val="24"/>
          <w:szCs w:val="24"/>
          <w:lang w:eastAsia="zh-CN"/>
        </w:rPr>
        <w:t xml:space="preserve">4. Финансовый журнал  [Электронный ресурс]. – Режим доступа : </w:t>
      </w:r>
      <w:hyperlink r:id="rId29" w:history="1">
        <w:r w:rsidRPr="0064380E">
          <w:rPr>
            <w:rFonts w:ascii="Times New Roman" w:eastAsia="Times New Roman" w:hAnsi="Times New Roman" w:cs="Times New Roman"/>
            <w:sz w:val="24"/>
            <w:szCs w:val="24"/>
            <w:u w:val="single"/>
            <w:lang w:eastAsia="zh-CN"/>
          </w:rPr>
          <w:t>https://www.finjournal-nifi.ru/ru/</w:t>
        </w:r>
      </w:hyperlink>
      <w:r w:rsidRPr="0064380E">
        <w:rPr>
          <w:rFonts w:ascii="Times New Roman" w:eastAsia="Times New Roman" w:hAnsi="Times New Roman" w:cs="Times New Roman"/>
          <w:sz w:val="24"/>
          <w:szCs w:val="24"/>
          <w:lang w:eastAsia="zh-CN"/>
        </w:rPr>
        <w:t xml:space="preserve">  - Загл. с экрана (дата обращения : </w:t>
      </w:r>
      <w:r w:rsidR="00F05B3F" w:rsidRPr="0064380E">
        <w:rPr>
          <w:rFonts w:ascii="Times New Roman" w:eastAsia="Times New Roman" w:hAnsi="Times New Roman" w:cs="Times New Roman"/>
          <w:sz w:val="24"/>
          <w:szCs w:val="24"/>
          <w:lang w:eastAsia="zh-CN"/>
        </w:rPr>
        <w:t>20.05.2024).</w:t>
      </w:r>
    </w:p>
    <w:p w14:paraId="50B6B073" w14:textId="368B5200" w:rsidR="00F700A9" w:rsidRPr="0064380E" w:rsidRDefault="00F700A9" w:rsidP="00DE03A3">
      <w:pPr>
        <w:widowControl w:val="0"/>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zh-CN"/>
        </w:rPr>
        <w:t xml:space="preserve">5. </w:t>
      </w:r>
      <w:r w:rsidR="00032B8B" w:rsidRPr="0064380E">
        <w:rPr>
          <w:rFonts w:ascii="Times New Roman" w:eastAsia="Times New Roman" w:hAnsi="Times New Roman" w:cs="Times New Roman"/>
          <w:sz w:val="24"/>
          <w:szCs w:val="24"/>
          <w:lang w:eastAsia="zh-CN"/>
        </w:rPr>
        <w:t>Шимко, П. Д. Основы экономики [Текст] : учебник и практикум для СПО / П. Д. Шимко. – Москва : «Юрайт», 2019. – 380 с.</w:t>
      </w:r>
    </w:p>
    <w:p w14:paraId="78A81C4E" w14:textId="77777777" w:rsidR="005C5989" w:rsidRPr="0064380E" w:rsidRDefault="005C5989" w:rsidP="00DE03A3">
      <w:pPr>
        <w:pStyle w:val="1f"/>
        <w:rPr>
          <w:rFonts w:ascii="Times New Roman" w:hAnsi="Times New Roman"/>
        </w:rPr>
      </w:pPr>
    </w:p>
    <w:p w14:paraId="6452DE56" w14:textId="77777777" w:rsidR="005C5989" w:rsidRPr="0064380E" w:rsidRDefault="005C5989" w:rsidP="00DE03A3">
      <w:pPr>
        <w:pStyle w:val="1f"/>
        <w:rPr>
          <w:rFonts w:ascii="Times New Roman" w:hAnsi="Times New Roman"/>
        </w:rPr>
      </w:pPr>
    </w:p>
    <w:p w14:paraId="5A2868C6" w14:textId="77777777" w:rsidR="005C5989" w:rsidRPr="0064380E" w:rsidRDefault="005C5989" w:rsidP="00DE03A3">
      <w:pPr>
        <w:pStyle w:val="1f"/>
        <w:rPr>
          <w:rFonts w:ascii="Times New Roman" w:hAnsi="Times New Roman"/>
        </w:rPr>
      </w:pPr>
    </w:p>
    <w:p w14:paraId="5B486478" w14:textId="77777777" w:rsidR="005C5989" w:rsidRPr="0064380E" w:rsidRDefault="005C5989" w:rsidP="00DE03A3">
      <w:pPr>
        <w:pStyle w:val="1f"/>
        <w:rPr>
          <w:rFonts w:ascii="Times New Roman" w:hAnsi="Times New Roman"/>
        </w:rPr>
      </w:pPr>
    </w:p>
    <w:p w14:paraId="0343490E" w14:textId="77777777" w:rsidR="005C5989" w:rsidRPr="0064380E" w:rsidRDefault="005C5989" w:rsidP="00DE03A3">
      <w:pPr>
        <w:pStyle w:val="1f"/>
        <w:rPr>
          <w:rFonts w:ascii="Times New Roman" w:hAnsi="Times New Roman"/>
        </w:rPr>
      </w:pPr>
    </w:p>
    <w:p w14:paraId="4756626C" w14:textId="77777777" w:rsidR="005C5989" w:rsidRPr="0064380E" w:rsidRDefault="005C5989" w:rsidP="00DE03A3">
      <w:pPr>
        <w:pStyle w:val="1f"/>
        <w:rPr>
          <w:rFonts w:ascii="Times New Roman" w:hAnsi="Times New Roman"/>
        </w:rPr>
      </w:pPr>
    </w:p>
    <w:p w14:paraId="580A95E3" w14:textId="77777777" w:rsidR="005C5989" w:rsidRPr="0064380E" w:rsidRDefault="005C5989" w:rsidP="00DE03A3">
      <w:pPr>
        <w:pStyle w:val="1f"/>
        <w:rPr>
          <w:rFonts w:ascii="Times New Roman" w:hAnsi="Times New Roman"/>
        </w:rPr>
      </w:pPr>
    </w:p>
    <w:p w14:paraId="29250F57" w14:textId="77777777" w:rsidR="005C5989" w:rsidRPr="0064380E" w:rsidRDefault="005C5989" w:rsidP="00DE03A3">
      <w:pPr>
        <w:pStyle w:val="1f"/>
        <w:rPr>
          <w:rFonts w:ascii="Times New Roman" w:hAnsi="Times New Roman"/>
        </w:rPr>
      </w:pPr>
    </w:p>
    <w:p w14:paraId="0DCA4956" w14:textId="77777777" w:rsidR="005C5989" w:rsidRPr="0064380E" w:rsidRDefault="005C5989" w:rsidP="00DE03A3">
      <w:pPr>
        <w:pStyle w:val="1f"/>
        <w:rPr>
          <w:rFonts w:ascii="Times New Roman" w:hAnsi="Times New Roman"/>
        </w:rPr>
      </w:pPr>
    </w:p>
    <w:p w14:paraId="246C1BB8" w14:textId="77777777" w:rsidR="005C5989" w:rsidRPr="0064380E" w:rsidRDefault="005C5989" w:rsidP="00DE03A3">
      <w:pPr>
        <w:pStyle w:val="1f"/>
        <w:rPr>
          <w:rFonts w:ascii="Times New Roman" w:hAnsi="Times New Roman"/>
        </w:rPr>
      </w:pPr>
    </w:p>
    <w:p w14:paraId="62703384" w14:textId="77777777" w:rsidR="005C5989" w:rsidRPr="0064380E" w:rsidRDefault="005C5989" w:rsidP="00DE03A3">
      <w:pPr>
        <w:pStyle w:val="1f"/>
        <w:rPr>
          <w:rFonts w:ascii="Times New Roman" w:hAnsi="Times New Roman"/>
        </w:rPr>
      </w:pPr>
    </w:p>
    <w:p w14:paraId="05752859" w14:textId="19D59C20" w:rsidR="005C5989" w:rsidRPr="0064380E" w:rsidRDefault="005C5989" w:rsidP="00DE03A3">
      <w:pPr>
        <w:pStyle w:val="1f"/>
        <w:rPr>
          <w:rFonts w:ascii="Times New Roman" w:hAnsi="Times New Roman"/>
        </w:rPr>
      </w:pPr>
    </w:p>
    <w:p w14:paraId="32D32E19" w14:textId="6A9C50F1" w:rsidR="00032B8B" w:rsidRPr="0064380E" w:rsidRDefault="00032B8B" w:rsidP="00DE03A3">
      <w:pPr>
        <w:pStyle w:val="1f"/>
        <w:rPr>
          <w:rFonts w:ascii="Times New Roman" w:hAnsi="Times New Roman"/>
        </w:rPr>
      </w:pPr>
    </w:p>
    <w:p w14:paraId="09DA21EB" w14:textId="77777777" w:rsidR="00032B8B" w:rsidRPr="0064380E" w:rsidRDefault="00032B8B" w:rsidP="00DE03A3">
      <w:pPr>
        <w:pStyle w:val="1f"/>
        <w:rPr>
          <w:rFonts w:ascii="Times New Roman" w:hAnsi="Times New Roman"/>
        </w:rPr>
      </w:pPr>
    </w:p>
    <w:p w14:paraId="7A998631" w14:textId="77777777" w:rsidR="005C5989" w:rsidRPr="0064380E" w:rsidRDefault="005C5989" w:rsidP="00DE03A3">
      <w:pPr>
        <w:pStyle w:val="1f"/>
        <w:rPr>
          <w:rFonts w:ascii="Times New Roman" w:hAnsi="Times New Roman"/>
        </w:rPr>
      </w:pPr>
    </w:p>
    <w:p w14:paraId="6EBDF7EA" w14:textId="77777777" w:rsidR="005C5989" w:rsidRPr="0064380E" w:rsidRDefault="005C5989" w:rsidP="00DE03A3">
      <w:pPr>
        <w:pStyle w:val="1f"/>
        <w:rPr>
          <w:rFonts w:ascii="Times New Roman" w:hAnsi="Times New Roman"/>
        </w:rPr>
      </w:pPr>
    </w:p>
    <w:p w14:paraId="08DCBE6D" w14:textId="77777777" w:rsidR="005C5989" w:rsidRPr="0064380E" w:rsidRDefault="005C5989" w:rsidP="00DE03A3">
      <w:pPr>
        <w:pStyle w:val="affffff4"/>
        <w:jc w:val="center"/>
        <w:rPr>
          <w:rFonts w:ascii="Times New Roman" w:hAnsi="Times New Roman"/>
          <w:b/>
          <w:sz w:val="24"/>
          <w:szCs w:val="24"/>
        </w:rPr>
      </w:pPr>
    </w:p>
    <w:p w14:paraId="17821D2A" w14:textId="2684E1D8" w:rsidR="005C5989" w:rsidRPr="0064380E" w:rsidRDefault="00743DAF" w:rsidP="00D859A0">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w:t>
      </w:r>
      <w:r w:rsidR="005C5989" w:rsidRPr="0064380E">
        <w:rPr>
          <w:rFonts w:ascii="Times New Roman" w:hAnsi="Times New Roman"/>
          <w:b/>
          <w:sz w:val="24"/>
          <w:szCs w:val="24"/>
        </w:rPr>
        <w:t xml:space="preserve">КОНТРОЛЬ И ОЦЕНКА РЕЗУЛЬТАТОВ </w:t>
      </w:r>
      <w:r w:rsidR="005C5989" w:rsidRPr="0064380E">
        <w:rPr>
          <w:rFonts w:ascii="Times New Roman" w:hAnsi="Times New Roman"/>
          <w:b/>
          <w:sz w:val="24"/>
          <w:szCs w:val="24"/>
        </w:rPr>
        <w:br/>
        <w:t>ОСВОЕНИЯ ДИСЦИПЛИНЫ</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623"/>
        <w:gridCol w:w="3182"/>
      </w:tblGrid>
      <w:tr w:rsidR="0064380E" w:rsidRPr="0064380E" w14:paraId="4F1F69E5" w14:textId="77777777" w:rsidTr="00672FC4">
        <w:trPr>
          <w:trHeight w:val="20"/>
        </w:trPr>
        <w:tc>
          <w:tcPr>
            <w:tcW w:w="1544" w:type="pct"/>
            <w:vAlign w:val="center"/>
          </w:tcPr>
          <w:p w14:paraId="69F62D3C" w14:textId="77777777" w:rsidR="005C5989" w:rsidRPr="0064380E" w:rsidRDefault="005C5989"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2432452B" w14:textId="77777777" w:rsidR="005C5989" w:rsidRPr="0064380E" w:rsidRDefault="005C5989"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37944B74" w14:textId="77777777" w:rsidR="005C5989" w:rsidRPr="0064380E" w:rsidRDefault="005C5989"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4383B1C9" w14:textId="77777777" w:rsidTr="00672FC4">
        <w:trPr>
          <w:trHeight w:val="20"/>
        </w:trPr>
        <w:tc>
          <w:tcPr>
            <w:tcW w:w="1544" w:type="pct"/>
          </w:tcPr>
          <w:p w14:paraId="032E5E59" w14:textId="77777777" w:rsidR="00A24175" w:rsidRPr="0064380E" w:rsidRDefault="00A2417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3F796EC9"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309BF1EF"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699D1A4A"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4B067920"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52619E36"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05FF5271"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содержание актуальной нормативно-правовой документации;</w:t>
            </w:r>
          </w:p>
          <w:p w14:paraId="2F0A5DD8"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современная научная и профессиональная терминология;</w:t>
            </w:r>
          </w:p>
          <w:p w14:paraId="3BBEE210"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возможные траектории профессионального развития и самообразования;</w:t>
            </w:r>
          </w:p>
          <w:p w14:paraId="24F35B4D"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основы предпринимательской деятельности, правовой и финансовой грамотности;</w:t>
            </w:r>
          </w:p>
          <w:p w14:paraId="27026A7F"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разработки презентации;</w:t>
            </w:r>
          </w:p>
          <w:p w14:paraId="22BC5597"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этапы разработки и реализации проекта;</w:t>
            </w:r>
          </w:p>
          <w:p w14:paraId="5986E4C7" w14:textId="0069ED6B"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стандарты антикоррупционного поведения и последствия его нарушения</w:t>
            </w:r>
          </w:p>
        </w:tc>
        <w:tc>
          <w:tcPr>
            <w:tcW w:w="1840" w:type="pct"/>
          </w:tcPr>
          <w:p w14:paraId="31384E30"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«отлично»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581C49AC"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«хорошо»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50433B34"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«удовлетворительно»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5EE67A1E" w14:textId="3E430D10"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Оценку «неудовлетворительно»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616" w:type="pct"/>
          </w:tcPr>
          <w:p w14:paraId="2D58EA1E"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устного и письменного опроса.</w:t>
            </w:r>
          </w:p>
          <w:p w14:paraId="471A496E"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00FCC788"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выполнения домашних заданий.</w:t>
            </w:r>
          </w:p>
          <w:p w14:paraId="4C145813" w14:textId="7C7F4A73"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дифференцированного зачёта.</w:t>
            </w:r>
          </w:p>
        </w:tc>
      </w:tr>
      <w:tr w:rsidR="00A24175" w:rsidRPr="0064380E" w14:paraId="6DC84717" w14:textId="77777777" w:rsidTr="00672FC4">
        <w:trPr>
          <w:trHeight w:val="20"/>
        </w:trPr>
        <w:tc>
          <w:tcPr>
            <w:tcW w:w="1544" w:type="pct"/>
          </w:tcPr>
          <w:p w14:paraId="2E48408A" w14:textId="0FED344A" w:rsidR="00A24175" w:rsidRPr="0064380E" w:rsidRDefault="00A2417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lastRenderedPageBreak/>
              <w:t xml:space="preserve">Уметь: </w:t>
            </w:r>
          </w:p>
          <w:p w14:paraId="6AA0A5DF"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300845A9"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8654294"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6FB80DF7"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02FCB3A5"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33847E9C"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актуальность нормативно-правовой документации в профессиональной деятельности;</w:t>
            </w:r>
          </w:p>
          <w:p w14:paraId="7CF9ECF4"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применять современную научную профессиональную терминологию;</w:t>
            </w:r>
          </w:p>
          <w:p w14:paraId="1B044C05"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и выстраивать траектории профессионального развития и самообразования;</w:t>
            </w:r>
          </w:p>
          <w:p w14:paraId="0EE52D91"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достоинства и недостатки коммерческой идеи;</w:t>
            </w:r>
          </w:p>
          <w:p w14:paraId="0911CDAD"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p>
          <w:p w14:paraId="0B0C0998"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презентовать идеи </w:t>
            </w:r>
            <w:r w:rsidRPr="0064380E">
              <w:rPr>
                <w:rFonts w:ascii="Times New Roman" w:hAnsi="Times New Roman" w:cs="Times New Roman"/>
                <w:bCs/>
                <w:sz w:val="24"/>
                <w:szCs w:val="24"/>
              </w:rPr>
              <w:lastRenderedPageBreak/>
              <w:t>открытия собственного дела в профессиональной деятельности;</w:t>
            </w:r>
          </w:p>
          <w:p w14:paraId="67D8B1FB"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источники достоверной правовой информации;</w:t>
            </w:r>
          </w:p>
          <w:p w14:paraId="7F30D900"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составлять различные правовые документы;</w:t>
            </w:r>
          </w:p>
          <w:p w14:paraId="1001C7A5"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находить интересные проектные идеи, грамотно их формулировать и документировать;</w:t>
            </w:r>
          </w:p>
          <w:p w14:paraId="2F54B51F"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жизнеспособность проектной идеи, составлять план проекта;</w:t>
            </w:r>
          </w:p>
          <w:p w14:paraId="0CBDA353" w14:textId="7AC5CE00"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применять стандарты антикоррупционного поведения</w:t>
            </w:r>
          </w:p>
        </w:tc>
        <w:tc>
          <w:tcPr>
            <w:tcW w:w="1840" w:type="pct"/>
          </w:tcPr>
          <w:p w14:paraId="3A5817C3"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lastRenderedPageBreak/>
              <w:t>Оценку «отлично»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60946E20"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«хорошо»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3951BD1C" w14:textId="7777777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«удовлетворительно»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6F0258CA" w14:textId="0FD09BD7" w:rsidR="00A24175" w:rsidRPr="0064380E" w:rsidRDefault="00A2417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Оценку «неудовлетворительно»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w:t>
            </w:r>
          </w:p>
        </w:tc>
        <w:tc>
          <w:tcPr>
            <w:tcW w:w="1616" w:type="pct"/>
          </w:tcPr>
          <w:p w14:paraId="50F73137" w14:textId="77777777"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выполнения практических работ.</w:t>
            </w:r>
          </w:p>
          <w:p w14:paraId="6C50AB4B" w14:textId="3627E7F8" w:rsidR="00A24175" w:rsidRPr="0064380E" w:rsidRDefault="00A2417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дифференцированного зачёта.</w:t>
            </w:r>
          </w:p>
        </w:tc>
      </w:tr>
      <w:bookmarkEnd w:id="55"/>
    </w:tbl>
    <w:p w14:paraId="156086DA" w14:textId="4D9768C8" w:rsidR="000143A1" w:rsidRPr="0064380E" w:rsidRDefault="000143A1" w:rsidP="00DE03A3">
      <w:pPr>
        <w:jc w:val="center"/>
        <w:rPr>
          <w:rFonts w:ascii="Times New Roman" w:eastAsia="Segoe UI" w:hAnsi="Times New Roman" w:cs="Times New Roman"/>
          <w:b/>
          <w:bCs/>
          <w:caps/>
          <w:kern w:val="32"/>
          <w:sz w:val="24"/>
          <w:szCs w:val="24"/>
          <w:lang w:eastAsia="x-none"/>
        </w:rPr>
      </w:pPr>
    </w:p>
    <w:p w14:paraId="449B9F97" w14:textId="21464304"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1F85BE28" w14:textId="68DCC5DE"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789FBE78" w14:textId="235B0638"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760A594C" w14:textId="5FD8BB64"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1899DAE6" w14:textId="361B883E"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59468CD0" w14:textId="0294DCAF"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23E2E63D" w14:textId="52A782A2"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7F4B74D6" w14:textId="0CCE3CD7"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5F00CAC3" w14:textId="3C6F7FB2"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1C8295E0" w14:textId="58BC6D6B"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4FBE80CE" w14:textId="5A603DFE"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39372D57" w14:textId="14D323F2"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0316BD61" w14:textId="1A6BEA23"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39020786" w14:textId="1DE7831D"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559DA46F" w14:textId="1BBA194F"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4D699D27" w14:textId="67BEB682"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1A6C9529" w14:textId="52A30A01"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53C3A679" w14:textId="13D64F32"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1FA8DF79" w14:textId="2C91E22D"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739E9B2E" w14:textId="26B434D0"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6A5AE833" w14:textId="3C8AE829"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37F93B7F" w14:textId="6F6C3F5D"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26C7D6E3" w14:textId="77777777" w:rsidR="00672FC4" w:rsidRPr="0064380E" w:rsidRDefault="00672FC4" w:rsidP="00DE03A3">
      <w:pPr>
        <w:jc w:val="center"/>
        <w:rPr>
          <w:rFonts w:ascii="Times New Roman" w:eastAsia="Segoe UI" w:hAnsi="Times New Roman" w:cs="Times New Roman"/>
          <w:b/>
          <w:bCs/>
          <w:caps/>
          <w:kern w:val="32"/>
          <w:sz w:val="24"/>
          <w:szCs w:val="24"/>
          <w:lang w:eastAsia="x-none"/>
        </w:rPr>
      </w:pPr>
    </w:p>
    <w:p w14:paraId="4AA2F47B" w14:textId="6889DD29"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0BF65CDE" w14:textId="05556481"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37FD50A7" w14:textId="0C0BDB75"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3DEEC13D" w14:textId="0B7821AC"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1AB0752A" w14:textId="7E8B9024"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6833B793" w14:textId="77777777" w:rsidR="005C506B" w:rsidRPr="0064380E" w:rsidRDefault="005C506B" w:rsidP="00DE03A3">
      <w:pPr>
        <w:jc w:val="center"/>
        <w:rPr>
          <w:rFonts w:ascii="Times New Roman" w:eastAsia="Segoe UI" w:hAnsi="Times New Roman" w:cs="Times New Roman"/>
          <w:b/>
          <w:bCs/>
          <w:caps/>
          <w:kern w:val="32"/>
          <w:sz w:val="24"/>
          <w:szCs w:val="24"/>
          <w:lang w:eastAsia="x-none"/>
        </w:rPr>
      </w:pPr>
    </w:p>
    <w:p w14:paraId="4B25A4A5" w14:textId="7E2A399C"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34F1168D" w14:textId="1FFAE2E3"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76DED2C3" w14:textId="5D487ACC"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53E79BFB" w14:textId="3CC92E67" w:rsidR="00732834" w:rsidRPr="0064380E" w:rsidRDefault="00732834"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lastRenderedPageBreak/>
        <w:t>Приложение 2.6</w:t>
      </w:r>
    </w:p>
    <w:p w14:paraId="7757D96D" w14:textId="77777777" w:rsidR="00732834" w:rsidRPr="0064380E" w:rsidRDefault="00732834"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44A89757" w14:textId="7D086ACC" w:rsidR="00732834" w:rsidRPr="0064380E" w:rsidRDefault="004566C8"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12C2CE1C" w14:textId="77777777" w:rsidR="00732834" w:rsidRPr="0064380E" w:rsidRDefault="00732834" w:rsidP="00DE03A3">
      <w:pPr>
        <w:jc w:val="right"/>
        <w:rPr>
          <w:rFonts w:ascii="Times New Roman" w:hAnsi="Times New Roman" w:cs="Times New Roman"/>
          <w:b/>
          <w:bCs/>
          <w:sz w:val="24"/>
          <w:szCs w:val="24"/>
        </w:rPr>
      </w:pPr>
    </w:p>
    <w:p w14:paraId="5669C071" w14:textId="77777777" w:rsidR="00732834" w:rsidRPr="0064380E" w:rsidRDefault="00732834" w:rsidP="00DE03A3">
      <w:pPr>
        <w:jc w:val="right"/>
        <w:rPr>
          <w:rFonts w:ascii="Times New Roman" w:hAnsi="Times New Roman" w:cs="Times New Roman"/>
          <w:b/>
          <w:bCs/>
          <w:sz w:val="24"/>
          <w:szCs w:val="24"/>
        </w:rPr>
      </w:pPr>
    </w:p>
    <w:p w14:paraId="320898B3" w14:textId="77777777" w:rsidR="00732834" w:rsidRPr="0064380E" w:rsidRDefault="00732834" w:rsidP="00DE03A3">
      <w:pPr>
        <w:jc w:val="right"/>
        <w:rPr>
          <w:rFonts w:ascii="Times New Roman" w:hAnsi="Times New Roman" w:cs="Times New Roman"/>
          <w:b/>
          <w:bCs/>
          <w:sz w:val="24"/>
          <w:szCs w:val="24"/>
        </w:rPr>
      </w:pPr>
    </w:p>
    <w:p w14:paraId="0ED6E937" w14:textId="77777777" w:rsidR="00732834" w:rsidRPr="0064380E" w:rsidRDefault="00732834" w:rsidP="00DE03A3">
      <w:pPr>
        <w:jc w:val="right"/>
        <w:rPr>
          <w:rFonts w:ascii="Times New Roman" w:hAnsi="Times New Roman" w:cs="Times New Roman"/>
          <w:b/>
          <w:bCs/>
          <w:sz w:val="24"/>
          <w:szCs w:val="24"/>
        </w:rPr>
      </w:pPr>
    </w:p>
    <w:p w14:paraId="65BDA2D1" w14:textId="77777777" w:rsidR="00732834" w:rsidRPr="0064380E" w:rsidRDefault="00732834" w:rsidP="00DE03A3">
      <w:pPr>
        <w:jc w:val="right"/>
        <w:rPr>
          <w:rFonts w:ascii="Times New Roman" w:hAnsi="Times New Roman" w:cs="Times New Roman"/>
          <w:b/>
          <w:bCs/>
          <w:sz w:val="24"/>
          <w:szCs w:val="24"/>
        </w:rPr>
      </w:pPr>
    </w:p>
    <w:p w14:paraId="371C22D6" w14:textId="77777777" w:rsidR="00732834" w:rsidRPr="0064380E" w:rsidRDefault="00732834" w:rsidP="00DE03A3">
      <w:pPr>
        <w:jc w:val="right"/>
        <w:rPr>
          <w:rFonts w:ascii="Times New Roman" w:hAnsi="Times New Roman" w:cs="Times New Roman"/>
          <w:b/>
          <w:bCs/>
          <w:sz w:val="24"/>
          <w:szCs w:val="24"/>
        </w:rPr>
      </w:pPr>
    </w:p>
    <w:p w14:paraId="4D714FB2" w14:textId="77777777" w:rsidR="00732834" w:rsidRPr="0064380E" w:rsidRDefault="00732834" w:rsidP="00DE03A3">
      <w:pPr>
        <w:jc w:val="right"/>
        <w:rPr>
          <w:rFonts w:ascii="Times New Roman" w:hAnsi="Times New Roman" w:cs="Times New Roman"/>
          <w:b/>
          <w:bCs/>
          <w:sz w:val="24"/>
          <w:szCs w:val="24"/>
        </w:rPr>
      </w:pPr>
    </w:p>
    <w:p w14:paraId="0F0B4558" w14:textId="77777777" w:rsidR="00732834" w:rsidRPr="0064380E" w:rsidRDefault="00732834" w:rsidP="00DE03A3">
      <w:pPr>
        <w:jc w:val="right"/>
        <w:rPr>
          <w:rFonts w:ascii="Times New Roman" w:hAnsi="Times New Roman" w:cs="Times New Roman"/>
          <w:b/>
          <w:bCs/>
          <w:sz w:val="24"/>
          <w:szCs w:val="24"/>
        </w:rPr>
      </w:pPr>
    </w:p>
    <w:p w14:paraId="3E70071A" w14:textId="77777777" w:rsidR="00732834" w:rsidRPr="0064380E" w:rsidRDefault="00732834" w:rsidP="00DE03A3">
      <w:pPr>
        <w:jc w:val="right"/>
        <w:rPr>
          <w:rFonts w:ascii="Times New Roman" w:hAnsi="Times New Roman" w:cs="Times New Roman"/>
          <w:b/>
          <w:bCs/>
          <w:sz w:val="24"/>
          <w:szCs w:val="24"/>
        </w:rPr>
      </w:pPr>
    </w:p>
    <w:p w14:paraId="6ACD4AE2" w14:textId="77777777" w:rsidR="00732834" w:rsidRPr="0064380E" w:rsidRDefault="00732834" w:rsidP="00DE03A3">
      <w:pPr>
        <w:jc w:val="right"/>
        <w:rPr>
          <w:rFonts w:ascii="Times New Roman" w:hAnsi="Times New Roman" w:cs="Times New Roman"/>
          <w:b/>
          <w:bCs/>
          <w:sz w:val="24"/>
          <w:szCs w:val="24"/>
        </w:rPr>
      </w:pPr>
    </w:p>
    <w:p w14:paraId="119160B5" w14:textId="77777777" w:rsidR="00672FC4" w:rsidRPr="0064380E" w:rsidRDefault="00672FC4" w:rsidP="00DE03A3">
      <w:pPr>
        <w:jc w:val="center"/>
        <w:rPr>
          <w:rFonts w:ascii="Times New Roman" w:hAnsi="Times New Roman" w:cs="Times New Roman"/>
          <w:b/>
          <w:bCs/>
          <w:sz w:val="24"/>
          <w:szCs w:val="24"/>
        </w:rPr>
      </w:pPr>
    </w:p>
    <w:p w14:paraId="217369A4" w14:textId="77777777" w:rsidR="00672FC4" w:rsidRPr="0064380E" w:rsidRDefault="00672FC4" w:rsidP="00DE03A3">
      <w:pPr>
        <w:jc w:val="center"/>
        <w:rPr>
          <w:rFonts w:ascii="Times New Roman" w:hAnsi="Times New Roman" w:cs="Times New Roman"/>
          <w:b/>
          <w:bCs/>
          <w:sz w:val="24"/>
          <w:szCs w:val="24"/>
        </w:rPr>
      </w:pPr>
    </w:p>
    <w:p w14:paraId="52D27DE4" w14:textId="77777777" w:rsidR="00672FC4" w:rsidRPr="0064380E" w:rsidRDefault="00672FC4" w:rsidP="00DE03A3">
      <w:pPr>
        <w:jc w:val="center"/>
        <w:rPr>
          <w:rFonts w:ascii="Times New Roman" w:hAnsi="Times New Roman" w:cs="Times New Roman"/>
          <w:b/>
          <w:bCs/>
          <w:sz w:val="24"/>
          <w:szCs w:val="24"/>
        </w:rPr>
      </w:pPr>
    </w:p>
    <w:p w14:paraId="269F47F3" w14:textId="77777777" w:rsidR="00672FC4" w:rsidRPr="0064380E" w:rsidRDefault="00672FC4" w:rsidP="00DE03A3">
      <w:pPr>
        <w:jc w:val="center"/>
        <w:rPr>
          <w:rFonts w:ascii="Times New Roman" w:hAnsi="Times New Roman" w:cs="Times New Roman"/>
          <w:b/>
          <w:bCs/>
          <w:sz w:val="24"/>
          <w:szCs w:val="24"/>
        </w:rPr>
      </w:pPr>
    </w:p>
    <w:p w14:paraId="60BEA328" w14:textId="70346F50" w:rsidR="00732834" w:rsidRPr="0064380E" w:rsidRDefault="00732834"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0C861478" w14:textId="1673D005" w:rsidR="00732834" w:rsidRPr="0064380E" w:rsidRDefault="00732834" w:rsidP="00DE03A3">
      <w:pPr>
        <w:pStyle w:val="1"/>
      </w:pPr>
      <w:r w:rsidRPr="0064380E">
        <w:t>«СГ.06 ОСНОВЫ БЕРЕЖЛИВОГО ПРОИЗВОДСТВА»</w:t>
      </w:r>
    </w:p>
    <w:p w14:paraId="0ECBF865" w14:textId="77777777" w:rsidR="00732834" w:rsidRPr="0064380E" w:rsidRDefault="00732834" w:rsidP="00DE03A3">
      <w:pPr>
        <w:jc w:val="center"/>
        <w:rPr>
          <w:rFonts w:ascii="Times New Roman" w:hAnsi="Times New Roman" w:cs="Times New Roman"/>
          <w:b/>
          <w:bCs/>
          <w:sz w:val="24"/>
          <w:szCs w:val="24"/>
        </w:rPr>
      </w:pPr>
    </w:p>
    <w:p w14:paraId="4204E207" w14:textId="77777777" w:rsidR="00732834" w:rsidRPr="0064380E" w:rsidRDefault="00732834" w:rsidP="00DE03A3">
      <w:pPr>
        <w:jc w:val="center"/>
        <w:rPr>
          <w:rFonts w:ascii="Times New Roman" w:hAnsi="Times New Roman" w:cs="Times New Roman"/>
          <w:b/>
          <w:bCs/>
          <w:sz w:val="24"/>
          <w:szCs w:val="24"/>
        </w:rPr>
      </w:pPr>
    </w:p>
    <w:p w14:paraId="50600E3E" w14:textId="77777777" w:rsidR="00732834" w:rsidRPr="0064380E" w:rsidRDefault="00732834" w:rsidP="00DE03A3">
      <w:pPr>
        <w:jc w:val="center"/>
        <w:rPr>
          <w:rFonts w:ascii="Times New Roman" w:hAnsi="Times New Roman" w:cs="Times New Roman"/>
          <w:b/>
          <w:bCs/>
          <w:sz w:val="24"/>
          <w:szCs w:val="24"/>
        </w:rPr>
      </w:pPr>
    </w:p>
    <w:p w14:paraId="100F495A" w14:textId="77777777" w:rsidR="00732834" w:rsidRPr="0064380E" w:rsidRDefault="00732834" w:rsidP="00DE03A3">
      <w:pPr>
        <w:jc w:val="center"/>
        <w:rPr>
          <w:rFonts w:ascii="Times New Roman" w:hAnsi="Times New Roman" w:cs="Times New Roman"/>
          <w:b/>
          <w:bCs/>
          <w:sz w:val="24"/>
          <w:szCs w:val="24"/>
        </w:rPr>
      </w:pPr>
    </w:p>
    <w:p w14:paraId="357DB998" w14:textId="77777777" w:rsidR="00732834" w:rsidRPr="0064380E" w:rsidRDefault="00732834" w:rsidP="00DE03A3">
      <w:pPr>
        <w:jc w:val="center"/>
        <w:rPr>
          <w:rFonts w:ascii="Times New Roman" w:hAnsi="Times New Roman" w:cs="Times New Roman"/>
          <w:b/>
          <w:bCs/>
          <w:sz w:val="24"/>
          <w:szCs w:val="24"/>
        </w:rPr>
      </w:pPr>
    </w:p>
    <w:p w14:paraId="3345C307" w14:textId="77777777" w:rsidR="00732834" w:rsidRPr="0064380E" w:rsidRDefault="00732834" w:rsidP="00DE03A3">
      <w:pPr>
        <w:jc w:val="center"/>
        <w:rPr>
          <w:rFonts w:ascii="Times New Roman" w:hAnsi="Times New Roman" w:cs="Times New Roman"/>
          <w:b/>
          <w:bCs/>
          <w:sz w:val="24"/>
          <w:szCs w:val="24"/>
        </w:rPr>
      </w:pPr>
    </w:p>
    <w:p w14:paraId="1657AFF9" w14:textId="77777777" w:rsidR="00732834" w:rsidRPr="0064380E" w:rsidRDefault="00732834" w:rsidP="00DE03A3">
      <w:pPr>
        <w:jc w:val="center"/>
        <w:rPr>
          <w:rFonts w:ascii="Times New Roman" w:hAnsi="Times New Roman" w:cs="Times New Roman"/>
          <w:b/>
          <w:bCs/>
          <w:sz w:val="24"/>
          <w:szCs w:val="24"/>
        </w:rPr>
      </w:pPr>
    </w:p>
    <w:p w14:paraId="3D06A16C" w14:textId="77777777" w:rsidR="00732834" w:rsidRPr="0064380E" w:rsidRDefault="00732834" w:rsidP="00DE03A3">
      <w:pPr>
        <w:jc w:val="center"/>
        <w:rPr>
          <w:rFonts w:ascii="Times New Roman" w:hAnsi="Times New Roman" w:cs="Times New Roman"/>
          <w:b/>
          <w:bCs/>
          <w:sz w:val="24"/>
          <w:szCs w:val="24"/>
        </w:rPr>
      </w:pPr>
    </w:p>
    <w:p w14:paraId="426B8E64" w14:textId="77777777" w:rsidR="00732834" w:rsidRPr="0064380E" w:rsidRDefault="00732834" w:rsidP="00DE03A3">
      <w:pPr>
        <w:jc w:val="center"/>
        <w:rPr>
          <w:rFonts w:ascii="Times New Roman" w:hAnsi="Times New Roman" w:cs="Times New Roman"/>
          <w:b/>
          <w:bCs/>
          <w:sz w:val="24"/>
          <w:szCs w:val="24"/>
        </w:rPr>
      </w:pPr>
    </w:p>
    <w:p w14:paraId="33426A38" w14:textId="77777777" w:rsidR="00732834" w:rsidRPr="0064380E" w:rsidRDefault="00732834" w:rsidP="00DE03A3">
      <w:pPr>
        <w:jc w:val="center"/>
        <w:rPr>
          <w:rFonts w:ascii="Times New Roman" w:hAnsi="Times New Roman" w:cs="Times New Roman"/>
          <w:b/>
          <w:bCs/>
          <w:sz w:val="24"/>
          <w:szCs w:val="24"/>
        </w:rPr>
      </w:pPr>
    </w:p>
    <w:p w14:paraId="15F1C2A9" w14:textId="77777777" w:rsidR="00732834" w:rsidRPr="0064380E" w:rsidRDefault="00732834" w:rsidP="00DE03A3">
      <w:pPr>
        <w:jc w:val="center"/>
        <w:rPr>
          <w:rFonts w:ascii="Times New Roman" w:hAnsi="Times New Roman" w:cs="Times New Roman"/>
          <w:b/>
          <w:bCs/>
          <w:sz w:val="24"/>
          <w:szCs w:val="24"/>
        </w:rPr>
      </w:pPr>
    </w:p>
    <w:p w14:paraId="76C5787A" w14:textId="77777777" w:rsidR="00732834" w:rsidRPr="0064380E" w:rsidRDefault="00732834" w:rsidP="00DE03A3">
      <w:pPr>
        <w:jc w:val="center"/>
        <w:rPr>
          <w:rFonts w:ascii="Times New Roman" w:hAnsi="Times New Roman" w:cs="Times New Roman"/>
          <w:b/>
          <w:bCs/>
          <w:sz w:val="24"/>
          <w:szCs w:val="24"/>
        </w:rPr>
      </w:pPr>
    </w:p>
    <w:p w14:paraId="10ABCB2C" w14:textId="77777777" w:rsidR="00732834" w:rsidRPr="0064380E" w:rsidRDefault="00732834" w:rsidP="00DE03A3">
      <w:pPr>
        <w:jc w:val="center"/>
        <w:rPr>
          <w:rFonts w:ascii="Times New Roman" w:hAnsi="Times New Roman" w:cs="Times New Roman"/>
          <w:b/>
          <w:bCs/>
          <w:sz w:val="24"/>
          <w:szCs w:val="24"/>
        </w:rPr>
      </w:pPr>
    </w:p>
    <w:p w14:paraId="299E0B5C" w14:textId="77777777" w:rsidR="00732834" w:rsidRPr="0064380E" w:rsidRDefault="00732834" w:rsidP="00DE03A3">
      <w:pPr>
        <w:jc w:val="center"/>
        <w:rPr>
          <w:rFonts w:ascii="Times New Roman" w:hAnsi="Times New Roman" w:cs="Times New Roman"/>
          <w:b/>
          <w:bCs/>
          <w:sz w:val="24"/>
          <w:szCs w:val="24"/>
        </w:rPr>
      </w:pPr>
    </w:p>
    <w:p w14:paraId="2F26A0FD" w14:textId="77777777" w:rsidR="00732834" w:rsidRPr="0064380E" w:rsidRDefault="00732834" w:rsidP="00DE03A3">
      <w:pPr>
        <w:jc w:val="center"/>
        <w:rPr>
          <w:rFonts w:ascii="Times New Roman" w:hAnsi="Times New Roman" w:cs="Times New Roman"/>
          <w:b/>
          <w:bCs/>
          <w:sz w:val="24"/>
          <w:szCs w:val="24"/>
        </w:rPr>
      </w:pPr>
    </w:p>
    <w:p w14:paraId="77FAD835" w14:textId="479800BB" w:rsidR="00732834" w:rsidRPr="0064380E" w:rsidRDefault="00732834" w:rsidP="00DE03A3">
      <w:pPr>
        <w:jc w:val="center"/>
        <w:rPr>
          <w:rFonts w:ascii="Times New Roman" w:hAnsi="Times New Roman" w:cs="Times New Roman"/>
          <w:b/>
          <w:bCs/>
          <w:sz w:val="24"/>
          <w:szCs w:val="24"/>
        </w:rPr>
      </w:pPr>
    </w:p>
    <w:p w14:paraId="2D60DC67" w14:textId="77F4266B" w:rsidR="00672FC4" w:rsidRPr="0064380E" w:rsidRDefault="00672FC4" w:rsidP="00DE03A3">
      <w:pPr>
        <w:jc w:val="center"/>
        <w:rPr>
          <w:rFonts w:ascii="Times New Roman" w:hAnsi="Times New Roman" w:cs="Times New Roman"/>
          <w:b/>
          <w:bCs/>
          <w:sz w:val="24"/>
          <w:szCs w:val="24"/>
        </w:rPr>
      </w:pPr>
    </w:p>
    <w:p w14:paraId="6C72D041" w14:textId="0BAC3159" w:rsidR="00672FC4" w:rsidRPr="0064380E" w:rsidRDefault="00672FC4" w:rsidP="00DE03A3">
      <w:pPr>
        <w:jc w:val="center"/>
        <w:rPr>
          <w:rFonts w:ascii="Times New Roman" w:hAnsi="Times New Roman" w:cs="Times New Roman"/>
          <w:b/>
          <w:bCs/>
          <w:sz w:val="24"/>
          <w:szCs w:val="24"/>
        </w:rPr>
      </w:pPr>
    </w:p>
    <w:p w14:paraId="67EDCDD0" w14:textId="28FDA464" w:rsidR="00672FC4" w:rsidRPr="0064380E" w:rsidRDefault="00672FC4" w:rsidP="00DE03A3">
      <w:pPr>
        <w:jc w:val="center"/>
        <w:rPr>
          <w:rFonts w:ascii="Times New Roman" w:hAnsi="Times New Roman" w:cs="Times New Roman"/>
          <w:b/>
          <w:bCs/>
          <w:sz w:val="24"/>
          <w:szCs w:val="24"/>
        </w:rPr>
      </w:pPr>
    </w:p>
    <w:p w14:paraId="25986586" w14:textId="627B8D4F" w:rsidR="00672FC4" w:rsidRPr="0064380E" w:rsidRDefault="00672FC4" w:rsidP="00DE03A3">
      <w:pPr>
        <w:jc w:val="center"/>
        <w:rPr>
          <w:rFonts w:ascii="Times New Roman" w:hAnsi="Times New Roman" w:cs="Times New Roman"/>
          <w:b/>
          <w:bCs/>
          <w:sz w:val="24"/>
          <w:szCs w:val="24"/>
        </w:rPr>
      </w:pPr>
    </w:p>
    <w:p w14:paraId="38E9026A" w14:textId="5E0E79DE" w:rsidR="00672FC4" w:rsidRPr="0064380E" w:rsidRDefault="00672FC4" w:rsidP="00DE03A3">
      <w:pPr>
        <w:jc w:val="center"/>
        <w:rPr>
          <w:rFonts w:ascii="Times New Roman" w:hAnsi="Times New Roman" w:cs="Times New Roman"/>
          <w:b/>
          <w:bCs/>
          <w:sz w:val="24"/>
          <w:szCs w:val="24"/>
        </w:rPr>
      </w:pPr>
    </w:p>
    <w:p w14:paraId="6C661FEC" w14:textId="24E39E9E" w:rsidR="00672FC4" w:rsidRPr="0064380E" w:rsidRDefault="00672FC4" w:rsidP="00DE03A3">
      <w:pPr>
        <w:jc w:val="center"/>
        <w:rPr>
          <w:rFonts w:ascii="Times New Roman" w:hAnsi="Times New Roman" w:cs="Times New Roman"/>
          <w:b/>
          <w:bCs/>
          <w:sz w:val="24"/>
          <w:szCs w:val="24"/>
        </w:rPr>
      </w:pPr>
    </w:p>
    <w:p w14:paraId="63ED2A00" w14:textId="77777777" w:rsidR="00672FC4" w:rsidRPr="0064380E" w:rsidRDefault="00672FC4" w:rsidP="00DE03A3">
      <w:pPr>
        <w:jc w:val="center"/>
        <w:rPr>
          <w:rFonts w:ascii="Times New Roman" w:hAnsi="Times New Roman" w:cs="Times New Roman"/>
          <w:b/>
          <w:bCs/>
          <w:sz w:val="24"/>
          <w:szCs w:val="24"/>
        </w:rPr>
      </w:pPr>
    </w:p>
    <w:p w14:paraId="6D456256" w14:textId="77777777" w:rsidR="00732834" w:rsidRPr="0064380E" w:rsidRDefault="00732834" w:rsidP="00DE03A3">
      <w:pPr>
        <w:jc w:val="center"/>
        <w:rPr>
          <w:rFonts w:ascii="Times New Roman" w:hAnsi="Times New Roman" w:cs="Times New Roman"/>
          <w:b/>
          <w:bCs/>
          <w:sz w:val="24"/>
          <w:szCs w:val="24"/>
        </w:rPr>
      </w:pPr>
    </w:p>
    <w:p w14:paraId="19DA6B77" w14:textId="77777777" w:rsidR="00732834" w:rsidRPr="0064380E" w:rsidRDefault="00732834" w:rsidP="00DE03A3">
      <w:pPr>
        <w:jc w:val="center"/>
        <w:rPr>
          <w:rFonts w:ascii="Times New Roman" w:hAnsi="Times New Roman" w:cs="Times New Roman"/>
          <w:b/>
          <w:bCs/>
          <w:sz w:val="24"/>
          <w:szCs w:val="24"/>
        </w:rPr>
      </w:pPr>
    </w:p>
    <w:p w14:paraId="6B596F32" w14:textId="77777777" w:rsidR="00732834" w:rsidRPr="0064380E" w:rsidRDefault="00732834" w:rsidP="00DE03A3">
      <w:pPr>
        <w:jc w:val="center"/>
        <w:rPr>
          <w:rFonts w:ascii="Times New Roman" w:hAnsi="Times New Roman" w:cs="Times New Roman"/>
          <w:b/>
          <w:bCs/>
          <w:sz w:val="24"/>
          <w:szCs w:val="24"/>
        </w:rPr>
      </w:pPr>
    </w:p>
    <w:p w14:paraId="610BCF7E" w14:textId="77777777" w:rsidR="00732834" w:rsidRPr="0064380E" w:rsidRDefault="00732834" w:rsidP="00DE03A3">
      <w:pPr>
        <w:jc w:val="center"/>
        <w:rPr>
          <w:rFonts w:ascii="Times New Roman" w:hAnsi="Times New Roman" w:cs="Times New Roman"/>
          <w:b/>
          <w:bCs/>
          <w:sz w:val="24"/>
          <w:szCs w:val="24"/>
        </w:rPr>
      </w:pPr>
    </w:p>
    <w:p w14:paraId="1D23F835" w14:textId="77777777" w:rsidR="00732834" w:rsidRPr="0064380E" w:rsidRDefault="00732834" w:rsidP="00DE03A3">
      <w:pPr>
        <w:jc w:val="center"/>
        <w:rPr>
          <w:rFonts w:ascii="Times New Roman" w:hAnsi="Times New Roman" w:cs="Times New Roman"/>
          <w:b/>
          <w:bCs/>
          <w:sz w:val="24"/>
          <w:szCs w:val="24"/>
        </w:rPr>
      </w:pPr>
    </w:p>
    <w:p w14:paraId="07F5BE28" w14:textId="77777777" w:rsidR="00732834" w:rsidRPr="0064380E" w:rsidRDefault="00732834" w:rsidP="00DE03A3">
      <w:pPr>
        <w:jc w:val="center"/>
        <w:rPr>
          <w:rFonts w:ascii="Times New Roman" w:hAnsi="Times New Roman" w:cs="Times New Roman"/>
          <w:b/>
          <w:bCs/>
          <w:sz w:val="24"/>
          <w:szCs w:val="24"/>
        </w:rPr>
      </w:pPr>
    </w:p>
    <w:p w14:paraId="798CC125" w14:textId="77777777" w:rsidR="00732834" w:rsidRPr="0064380E" w:rsidRDefault="00732834"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27DAA69F" w14:textId="77777777" w:rsidR="00732834" w:rsidRPr="0064380E" w:rsidRDefault="00732834"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0A36F71C" w14:textId="77777777" w:rsidR="00732834" w:rsidRPr="0064380E" w:rsidRDefault="00732834" w:rsidP="00DE03A3">
      <w:pPr>
        <w:jc w:val="center"/>
        <w:rPr>
          <w:rFonts w:ascii="Times New Roman" w:hAnsi="Times New Roman" w:cs="Times New Roman"/>
          <w:b/>
          <w:sz w:val="24"/>
          <w:szCs w:val="24"/>
        </w:rPr>
      </w:pPr>
    </w:p>
    <w:p w14:paraId="79B29C60" w14:textId="404965BC" w:rsidR="00732834" w:rsidRPr="0064380E" w:rsidRDefault="00732834"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0D72D7" w:rsidRPr="0064380E">
          <w:rPr>
            <w:webHidden/>
            <w:sz w:val="24"/>
            <w:szCs w:val="24"/>
          </w:rPr>
          <w:t>6</w:t>
        </w:r>
        <w:r w:rsidR="008E0127" w:rsidRPr="0064380E">
          <w:rPr>
            <w:webHidden/>
            <w:sz w:val="24"/>
            <w:szCs w:val="24"/>
            <w:lang w:val="en-US"/>
          </w:rPr>
          <w:t>6</w:t>
        </w:r>
      </w:hyperlink>
    </w:p>
    <w:p w14:paraId="5425F959" w14:textId="13FD4C2A" w:rsidR="00732834" w:rsidRPr="0064380E" w:rsidRDefault="003B6F25" w:rsidP="00DE03A3">
      <w:pPr>
        <w:pStyle w:val="14"/>
        <w:spacing w:line="240" w:lineRule="auto"/>
        <w:rPr>
          <w:rFonts w:eastAsiaTheme="minorEastAsia"/>
          <w:b w:val="0"/>
          <w:bCs w:val="0"/>
          <w:sz w:val="24"/>
          <w:szCs w:val="24"/>
          <w:lang w:eastAsia="ru-RU"/>
        </w:rPr>
      </w:pPr>
      <w:hyperlink w:anchor="_Toc156825288" w:history="1">
        <w:r w:rsidR="00732834" w:rsidRPr="0064380E">
          <w:rPr>
            <w:rStyle w:val="af0"/>
            <w:color w:val="auto"/>
            <w:sz w:val="24"/>
            <w:szCs w:val="24"/>
          </w:rPr>
          <w:t>1. Общая характеристика</w:t>
        </w:r>
        <w:r w:rsidR="00732834" w:rsidRPr="0064380E">
          <w:rPr>
            <w:webHidden/>
            <w:sz w:val="24"/>
            <w:szCs w:val="24"/>
          </w:rPr>
          <w:tab/>
        </w:r>
        <w:r w:rsidR="000D72D7" w:rsidRPr="0064380E">
          <w:rPr>
            <w:webHidden/>
            <w:sz w:val="24"/>
            <w:szCs w:val="24"/>
          </w:rPr>
          <w:t>6</w:t>
        </w:r>
        <w:r w:rsidR="008E0127" w:rsidRPr="0064380E">
          <w:rPr>
            <w:webHidden/>
            <w:sz w:val="24"/>
            <w:szCs w:val="24"/>
            <w:lang w:val="en-US"/>
          </w:rPr>
          <w:t>7</w:t>
        </w:r>
      </w:hyperlink>
    </w:p>
    <w:p w14:paraId="4FDBA984" w14:textId="2D634612" w:rsidR="00732834" w:rsidRPr="0064380E" w:rsidRDefault="003B6F25" w:rsidP="00DE03A3">
      <w:pPr>
        <w:pStyle w:val="21"/>
        <w:rPr>
          <w:rFonts w:eastAsiaTheme="minorEastAsia"/>
          <w:i w:val="0"/>
          <w:iCs w:val="0"/>
        </w:rPr>
      </w:pPr>
      <w:hyperlink w:anchor="_Toc156825289" w:history="1">
        <w:r w:rsidR="00732834" w:rsidRPr="0064380E">
          <w:rPr>
            <w:rStyle w:val="af0"/>
            <w:i w:val="0"/>
            <w:iCs w:val="0"/>
            <w:color w:val="auto"/>
          </w:rPr>
          <w:t>1.1. Цель и место дисциплины в структуре образовательной программы</w:t>
        </w:r>
        <w:r w:rsidR="00732834" w:rsidRPr="0064380E">
          <w:rPr>
            <w:i w:val="0"/>
            <w:iCs w:val="0"/>
            <w:webHidden/>
          </w:rPr>
          <w:tab/>
        </w:r>
        <w:r w:rsidR="000D72D7" w:rsidRPr="0064380E">
          <w:rPr>
            <w:i w:val="0"/>
            <w:iCs w:val="0"/>
            <w:webHidden/>
          </w:rPr>
          <w:t>6</w:t>
        </w:r>
        <w:r w:rsidR="008E0127" w:rsidRPr="0064380E">
          <w:rPr>
            <w:i w:val="0"/>
            <w:iCs w:val="0"/>
            <w:webHidden/>
            <w:lang w:val="en-US"/>
          </w:rPr>
          <w:t>7</w:t>
        </w:r>
      </w:hyperlink>
    </w:p>
    <w:p w14:paraId="39031328" w14:textId="617D62B5" w:rsidR="00732834" w:rsidRPr="0064380E" w:rsidRDefault="003B6F25" w:rsidP="00DE03A3">
      <w:pPr>
        <w:pStyle w:val="21"/>
        <w:rPr>
          <w:rFonts w:eastAsiaTheme="minorEastAsia"/>
          <w:i w:val="0"/>
          <w:iCs w:val="0"/>
        </w:rPr>
      </w:pPr>
      <w:hyperlink w:anchor="_Toc156825290" w:history="1">
        <w:r w:rsidR="00732834" w:rsidRPr="0064380E">
          <w:rPr>
            <w:rStyle w:val="af0"/>
            <w:i w:val="0"/>
            <w:iCs w:val="0"/>
            <w:color w:val="auto"/>
          </w:rPr>
          <w:t>1.2. Планируемые результаты освоения дисциплины</w:t>
        </w:r>
        <w:r w:rsidR="00732834" w:rsidRPr="0064380E">
          <w:rPr>
            <w:i w:val="0"/>
            <w:iCs w:val="0"/>
            <w:webHidden/>
          </w:rPr>
          <w:tab/>
        </w:r>
        <w:r w:rsidR="000D72D7" w:rsidRPr="0064380E">
          <w:rPr>
            <w:i w:val="0"/>
            <w:iCs w:val="0"/>
            <w:webHidden/>
          </w:rPr>
          <w:t>6</w:t>
        </w:r>
        <w:r w:rsidR="008E0127" w:rsidRPr="0064380E">
          <w:rPr>
            <w:i w:val="0"/>
            <w:iCs w:val="0"/>
            <w:webHidden/>
            <w:lang w:val="en-US"/>
          </w:rPr>
          <w:t>7</w:t>
        </w:r>
      </w:hyperlink>
    </w:p>
    <w:p w14:paraId="4602B614" w14:textId="0912C564" w:rsidR="00732834" w:rsidRPr="0064380E" w:rsidRDefault="003B6F25" w:rsidP="00DE03A3">
      <w:pPr>
        <w:pStyle w:val="14"/>
        <w:spacing w:line="240" w:lineRule="auto"/>
        <w:rPr>
          <w:rFonts w:eastAsiaTheme="minorEastAsia"/>
          <w:b w:val="0"/>
          <w:bCs w:val="0"/>
          <w:sz w:val="24"/>
          <w:szCs w:val="24"/>
          <w:lang w:eastAsia="ru-RU"/>
        </w:rPr>
      </w:pPr>
      <w:hyperlink w:anchor="_Toc156825291" w:history="1">
        <w:r w:rsidR="00732834" w:rsidRPr="0064380E">
          <w:rPr>
            <w:rStyle w:val="af0"/>
            <w:color w:val="auto"/>
            <w:sz w:val="24"/>
            <w:szCs w:val="24"/>
          </w:rPr>
          <w:t>2. Структура и содержание ДИСЦИПЛИНЫ</w:t>
        </w:r>
        <w:r w:rsidR="00732834" w:rsidRPr="0064380E">
          <w:rPr>
            <w:webHidden/>
            <w:sz w:val="24"/>
            <w:szCs w:val="24"/>
          </w:rPr>
          <w:tab/>
        </w:r>
        <w:r w:rsidR="008E0127" w:rsidRPr="0064380E">
          <w:rPr>
            <w:webHidden/>
            <w:sz w:val="24"/>
            <w:szCs w:val="24"/>
            <w:lang w:val="en-US"/>
          </w:rPr>
          <w:t>69</w:t>
        </w:r>
      </w:hyperlink>
    </w:p>
    <w:p w14:paraId="71100138" w14:textId="430EA65A" w:rsidR="00732834" w:rsidRPr="0064380E" w:rsidRDefault="003B6F25" w:rsidP="00DE03A3">
      <w:pPr>
        <w:pStyle w:val="21"/>
        <w:rPr>
          <w:rFonts w:eastAsiaTheme="minorEastAsia"/>
          <w:i w:val="0"/>
          <w:iCs w:val="0"/>
        </w:rPr>
      </w:pPr>
      <w:hyperlink w:anchor="_Toc156825292" w:history="1">
        <w:r w:rsidR="00732834" w:rsidRPr="0064380E">
          <w:rPr>
            <w:rStyle w:val="af0"/>
            <w:i w:val="0"/>
            <w:iCs w:val="0"/>
            <w:color w:val="auto"/>
          </w:rPr>
          <w:t>2.1. Трудоемкость освоения дисциплины</w:t>
        </w:r>
        <w:r w:rsidR="00732834" w:rsidRPr="0064380E">
          <w:rPr>
            <w:i w:val="0"/>
            <w:iCs w:val="0"/>
            <w:webHidden/>
          </w:rPr>
          <w:tab/>
        </w:r>
        <w:r w:rsidR="008E0127" w:rsidRPr="0064380E">
          <w:rPr>
            <w:i w:val="0"/>
            <w:iCs w:val="0"/>
            <w:webHidden/>
            <w:lang w:val="en-US"/>
          </w:rPr>
          <w:t>69</w:t>
        </w:r>
      </w:hyperlink>
    </w:p>
    <w:p w14:paraId="0E0BA706" w14:textId="2DF7E845" w:rsidR="00732834" w:rsidRPr="0064380E" w:rsidRDefault="003B6F25" w:rsidP="00DE03A3">
      <w:pPr>
        <w:pStyle w:val="21"/>
        <w:rPr>
          <w:rFonts w:eastAsiaTheme="minorEastAsia"/>
          <w:i w:val="0"/>
          <w:iCs w:val="0"/>
          <w:lang w:val="en-US"/>
        </w:rPr>
      </w:pPr>
      <w:hyperlink w:anchor="_Toc156825293" w:history="1">
        <w:r w:rsidR="00732834" w:rsidRPr="0064380E">
          <w:rPr>
            <w:rStyle w:val="af0"/>
            <w:i w:val="0"/>
            <w:iCs w:val="0"/>
            <w:color w:val="auto"/>
          </w:rPr>
          <w:t>2.2. Содержание дисциплины</w:t>
        </w:r>
        <w:r w:rsidR="00732834" w:rsidRPr="0064380E">
          <w:rPr>
            <w:i w:val="0"/>
            <w:iCs w:val="0"/>
            <w:webHidden/>
          </w:rPr>
          <w:tab/>
        </w:r>
        <w:r w:rsidR="00732834" w:rsidRPr="0064380E">
          <w:rPr>
            <w:i w:val="0"/>
            <w:iCs w:val="0"/>
            <w:webHidden/>
          </w:rPr>
          <w:fldChar w:fldCharType="begin"/>
        </w:r>
        <w:r w:rsidR="00732834" w:rsidRPr="0064380E">
          <w:rPr>
            <w:i w:val="0"/>
            <w:iCs w:val="0"/>
            <w:webHidden/>
          </w:rPr>
          <w:instrText xml:space="preserve"> PAGEREF _Toc156825293 \h </w:instrText>
        </w:r>
        <w:r w:rsidR="00732834" w:rsidRPr="0064380E">
          <w:rPr>
            <w:i w:val="0"/>
            <w:iCs w:val="0"/>
            <w:webHidden/>
          </w:rPr>
        </w:r>
        <w:r w:rsidR="00732834" w:rsidRPr="0064380E">
          <w:rPr>
            <w:i w:val="0"/>
            <w:iCs w:val="0"/>
            <w:webHidden/>
          </w:rPr>
          <w:fldChar w:fldCharType="separate"/>
        </w:r>
        <w:r w:rsidR="00732834" w:rsidRPr="0064380E">
          <w:rPr>
            <w:i w:val="0"/>
            <w:iCs w:val="0"/>
            <w:webHidden/>
          </w:rPr>
          <w:t>7</w:t>
        </w:r>
        <w:r w:rsidR="00732834" w:rsidRPr="0064380E">
          <w:rPr>
            <w:i w:val="0"/>
            <w:iCs w:val="0"/>
            <w:webHidden/>
          </w:rPr>
          <w:fldChar w:fldCharType="end"/>
        </w:r>
      </w:hyperlink>
      <w:r w:rsidR="008E0127" w:rsidRPr="0064380E">
        <w:rPr>
          <w:i w:val="0"/>
          <w:iCs w:val="0"/>
          <w:lang w:val="en-US"/>
        </w:rPr>
        <w:t>0</w:t>
      </w:r>
    </w:p>
    <w:p w14:paraId="310C525F" w14:textId="17E30264" w:rsidR="00732834" w:rsidRPr="0064380E" w:rsidRDefault="003B6F25" w:rsidP="00DE03A3">
      <w:pPr>
        <w:pStyle w:val="14"/>
        <w:spacing w:line="240" w:lineRule="auto"/>
        <w:rPr>
          <w:rFonts w:eastAsiaTheme="minorEastAsia"/>
          <w:b w:val="0"/>
          <w:bCs w:val="0"/>
          <w:sz w:val="24"/>
          <w:szCs w:val="24"/>
          <w:lang w:eastAsia="ru-RU"/>
        </w:rPr>
      </w:pPr>
      <w:hyperlink w:anchor="_Toc156825296" w:history="1">
        <w:r w:rsidR="00732834" w:rsidRPr="0064380E">
          <w:rPr>
            <w:rStyle w:val="af0"/>
            <w:color w:val="auto"/>
            <w:sz w:val="24"/>
            <w:szCs w:val="24"/>
          </w:rPr>
          <w:t>3. Условия реализации ДИСЦИПЛИНЫ</w:t>
        </w:r>
        <w:r w:rsidR="00732834" w:rsidRPr="0064380E">
          <w:rPr>
            <w:webHidden/>
            <w:sz w:val="24"/>
            <w:szCs w:val="24"/>
          </w:rPr>
          <w:tab/>
        </w:r>
        <w:r w:rsidR="000D72D7" w:rsidRPr="0064380E">
          <w:rPr>
            <w:webHidden/>
            <w:sz w:val="24"/>
            <w:szCs w:val="24"/>
          </w:rPr>
          <w:t>7</w:t>
        </w:r>
        <w:r w:rsidR="008E0127" w:rsidRPr="0064380E">
          <w:rPr>
            <w:webHidden/>
            <w:sz w:val="24"/>
            <w:szCs w:val="24"/>
            <w:lang w:val="en-US"/>
          </w:rPr>
          <w:t>3</w:t>
        </w:r>
      </w:hyperlink>
    </w:p>
    <w:p w14:paraId="40C0E572" w14:textId="67B15818" w:rsidR="00732834" w:rsidRPr="0064380E" w:rsidRDefault="003B6F25" w:rsidP="00DE03A3">
      <w:pPr>
        <w:pStyle w:val="21"/>
        <w:rPr>
          <w:rFonts w:eastAsiaTheme="minorEastAsia"/>
          <w:i w:val="0"/>
          <w:iCs w:val="0"/>
        </w:rPr>
      </w:pPr>
      <w:hyperlink w:anchor="_Toc156825297" w:history="1">
        <w:r w:rsidR="00732834" w:rsidRPr="0064380E">
          <w:rPr>
            <w:rStyle w:val="af0"/>
            <w:i w:val="0"/>
            <w:iCs w:val="0"/>
            <w:color w:val="auto"/>
          </w:rPr>
          <w:t>3.1. Материально-техническое обеспечение</w:t>
        </w:r>
        <w:r w:rsidR="00732834" w:rsidRPr="0064380E">
          <w:rPr>
            <w:i w:val="0"/>
            <w:iCs w:val="0"/>
            <w:webHidden/>
          </w:rPr>
          <w:tab/>
        </w:r>
        <w:r w:rsidR="000D72D7" w:rsidRPr="0064380E">
          <w:rPr>
            <w:i w:val="0"/>
            <w:iCs w:val="0"/>
            <w:webHidden/>
          </w:rPr>
          <w:t>7</w:t>
        </w:r>
        <w:r w:rsidR="008E0127" w:rsidRPr="0064380E">
          <w:rPr>
            <w:i w:val="0"/>
            <w:iCs w:val="0"/>
            <w:webHidden/>
            <w:lang w:val="en-US"/>
          </w:rPr>
          <w:t>3</w:t>
        </w:r>
      </w:hyperlink>
    </w:p>
    <w:p w14:paraId="432F2593" w14:textId="620CB84F" w:rsidR="00732834" w:rsidRPr="0064380E" w:rsidRDefault="003B6F25" w:rsidP="00DE03A3">
      <w:pPr>
        <w:pStyle w:val="21"/>
        <w:rPr>
          <w:rFonts w:eastAsiaTheme="minorEastAsia"/>
          <w:i w:val="0"/>
          <w:iCs w:val="0"/>
        </w:rPr>
      </w:pPr>
      <w:hyperlink w:anchor="_Toc156825298" w:history="1">
        <w:r w:rsidR="00732834" w:rsidRPr="0064380E">
          <w:rPr>
            <w:rStyle w:val="af0"/>
            <w:i w:val="0"/>
            <w:iCs w:val="0"/>
            <w:color w:val="auto"/>
          </w:rPr>
          <w:t>3.2. Учебно-методическое обеспечение</w:t>
        </w:r>
        <w:r w:rsidR="00732834" w:rsidRPr="0064380E">
          <w:rPr>
            <w:i w:val="0"/>
            <w:iCs w:val="0"/>
            <w:webHidden/>
          </w:rPr>
          <w:tab/>
        </w:r>
        <w:r w:rsidR="000D72D7" w:rsidRPr="0064380E">
          <w:rPr>
            <w:i w:val="0"/>
            <w:iCs w:val="0"/>
            <w:webHidden/>
          </w:rPr>
          <w:t>7</w:t>
        </w:r>
        <w:r w:rsidR="008E0127" w:rsidRPr="0064380E">
          <w:rPr>
            <w:i w:val="0"/>
            <w:iCs w:val="0"/>
            <w:webHidden/>
            <w:lang w:val="en-US"/>
          </w:rPr>
          <w:t>3</w:t>
        </w:r>
      </w:hyperlink>
    </w:p>
    <w:p w14:paraId="02C1461B" w14:textId="468396FE" w:rsidR="00732834" w:rsidRPr="0064380E" w:rsidRDefault="003B6F25" w:rsidP="00DE03A3">
      <w:pPr>
        <w:pStyle w:val="14"/>
        <w:spacing w:line="240" w:lineRule="auto"/>
        <w:rPr>
          <w:rFonts w:eastAsiaTheme="minorEastAsia"/>
          <w:b w:val="0"/>
          <w:bCs w:val="0"/>
          <w:sz w:val="24"/>
          <w:szCs w:val="24"/>
          <w:lang w:eastAsia="ru-RU"/>
        </w:rPr>
      </w:pPr>
      <w:hyperlink w:anchor="_Toc156825299" w:history="1">
        <w:r w:rsidR="00732834" w:rsidRPr="0064380E">
          <w:rPr>
            <w:rStyle w:val="af0"/>
            <w:color w:val="auto"/>
            <w:sz w:val="24"/>
            <w:szCs w:val="24"/>
          </w:rPr>
          <w:t>4. Контроль и оценка результатов  освоения ДИСЦИПЛИНЫ</w:t>
        </w:r>
        <w:r w:rsidR="00732834" w:rsidRPr="0064380E">
          <w:rPr>
            <w:webHidden/>
            <w:sz w:val="24"/>
            <w:szCs w:val="24"/>
          </w:rPr>
          <w:tab/>
        </w:r>
        <w:r w:rsidR="000D72D7" w:rsidRPr="0064380E">
          <w:rPr>
            <w:webHidden/>
            <w:sz w:val="24"/>
            <w:szCs w:val="24"/>
          </w:rPr>
          <w:t>7</w:t>
        </w:r>
        <w:r w:rsidR="008E0127" w:rsidRPr="0064380E">
          <w:rPr>
            <w:webHidden/>
            <w:sz w:val="24"/>
            <w:szCs w:val="24"/>
            <w:lang w:val="en-US"/>
          </w:rPr>
          <w:t>4</w:t>
        </w:r>
      </w:hyperlink>
    </w:p>
    <w:p w14:paraId="4BAB3B25" w14:textId="77777777" w:rsidR="00732834" w:rsidRPr="0064380E" w:rsidRDefault="00732834"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0308E346" w14:textId="77777777" w:rsidR="00732834" w:rsidRPr="0064380E" w:rsidRDefault="00732834" w:rsidP="00DE03A3">
      <w:pPr>
        <w:pStyle w:val="1f"/>
        <w:jc w:val="left"/>
        <w:rPr>
          <w:rFonts w:ascii="Times New Roman" w:hAnsi="Times New Roman"/>
          <w:lang w:val="ru-RU"/>
        </w:rPr>
        <w:sectPr w:rsidR="00732834" w:rsidRPr="0064380E" w:rsidSect="00502F97">
          <w:headerReference w:type="even" r:id="rId30"/>
          <w:headerReference w:type="default" r:id="rId31"/>
          <w:pgSz w:w="11906" w:h="16838"/>
          <w:pgMar w:top="1134" w:right="567" w:bottom="1134" w:left="1701" w:header="709" w:footer="709" w:gutter="0"/>
          <w:cols w:space="708"/>
          <w:docGrid w:linePitch="360"/>
        </w:sectPr>
      </w:pPr>
    </w:p>
    <w:p w14:paraId="07039CF8" w14:textId="4DCA7FFB" w:rsidR="00732834" w:rsidRPr="0064380E" w:rsidRDefault="00732834" w:rsidP="00672FC4">
      <w:pPr>
        <w:pStyle w:val="1f"/>
        <w:numPr>
          <w:ilvl w:val="0"/>
          <w:numId w:val="9"/>
        </w:numPr>
        <w:tabs>
          <w:tab w:val="left" w:pos="993"/>
        </w:tabs>
        <w:spacing w:after="0"/>
        <w:ind w:hanging="11"/>
        <w:rPr>
          <w:rStyle w:val="afb"/>
          <w:i w:val="0"/>
          <w:iCs/>
        </w:rPr>
      </w:pPr>
      <w:r w:rsidRPr="0064380E">
        <w:rPr>
          <w:rStyle w:val="afb"/>
          <w:i w:val="0"/>
          <w:iCs/>
        </w:rPr>
        <w:lastRenderedPageBreak/>
        <w:t>Общая характеристика РАБОЧЕЙ ПРОГРАММЫ УЧЕБНОЙ ДИСЦИПЛИНЫ</w:t>
      </w:r>
    </w:p>
    <w:p w14:paraId="30A993D7" w14:textId="5570753A" w:rsidR="00732834" w:rsidRPr="0064380E" w:rsidRDefault="00732834" w:rsidP="00672FC4">
      <w:pPr>
        <w:pStyle w:val="1d"/>
        <w:tabs>
          <w:tab w:val="left" w:pos="993"/>
        </w:tabs>
        <w:ind w:left="720" w:hanging="11"/>
        <w:jc w:val="center"/>
        <w:rPr>
          <w:rFonts w:eastAsia="Segoe UI"/>
          <w:b/>
          <w:lang w:val="ru-RU"/>
        </w:rPr>
      </w:pPr>
      <w:r w:rsidRPr="0064380E">
        <w:rPr>
          <w:rFonts w:eastAsia="Segoe UI"/>
          <w:b/>
          <w:lang w:val="ru-RU"/>
        </w:rPr>
        <w:t>«СГ.06 Основы бережливого производства»</w:t>
      </w:r>
    </w:p>
    <w:p w14:paraId="3A9121DA" w14:textId="77777777" w:rsidR="00732834" w:rsidRPr="0064380E" w:rsidRDefault="00732834" w:rsidP="00B84599">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6CCC7272" w14:textId="4C657015" w:rsidR="00732834" w:rsidRPr="0064380E" w:rsidRDefault="00732834"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«СГ.06 Основы бережливого производства»</w:t>
      </w:r>
      <w:r w:rsidRPr="0064380E">
        <w:rPr>
          <w:rFonts w:ascii="Times New Roman" w:eastAsia="Times New Roman" w:hAnsi="Times New Roman" w:cs="Times New Roman"/>
          <w:sz w:val="24"/>
          <w:szCs w:val="24"/>
          <w:lang w:eastAsia="ru-RU"/>
        </w:rPr>
        <w:t xml:space="preserve">: </w:t>
      </w:r>
      <w:r w:rsidR="005C506B" w:rsidRPr="0064380E">
        <w:rPr>
          <w:rFonts w:ascii="Times New Roman" w:eastAsia="Times New Roman" w:hAnsi="Times New Roman" w:cs="Times New Roman"/>
          <w:bCs/>
          <w:iCs/>
          <w:sz w:val="24"/>
          <w:szCs w:val="24"/>
          <w:lang w:eastAsia="ru-RU"/>
        </w:rPr>
        <w:t>формирование знаний основ бережливого производства и умений применения инструментов бережливого производства для решения задач профессиональной деятельности.</w:t>
      </w:r>
    </w:p>
    <w:p w14:paraId="7A4F7FD7" w14:textId="59C2E176" w:rsidR="00732834" w:rsidRPr="0064380E" w:rsidRDefault="00732834"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«СГ.06 Основы бережливого производства» включена в обязательную часть социально-гуманитарного цикла образовательной программы.</w:t>
      </w:r>
    </w:p>
    <w:p w14:paraId="56E841D5" w14:textId="77777777" w:rsidR="00732834" w:rsidRPr="0064380E" w:rsidRDefault="00732834" w:rsidP="00ED6C85">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2732636B" w14:textId="36919141" w:rsidR="00732834" w:rsidRPr="0064380E" w:rsidRDefault="00732834"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31CCDF2" w14:textId="77777777" w:rsidR="00732834" w:rsidRPr="0064380E" w:rsidRDefault="00732834"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3994"/>
        <w:gridCol w:w="4394"/>
      </w:tblGrid>
      <w:tr w:rsidR="0064380E" w:rsidRPr="0064380E" w14:paraId="2796315A" w14:textId="77777777" w:rsidTr="00672FC4">
        <w:trPr>
          <w:trHeight w:val="20"/>
        </w:trPr>
        <w:tc>
          <w:tcPr>
            <w:tcW w:w="1246" w:type="dxa"/>
            <w:tcBorders>
              <w:top w:val="single" w:sz="4" w:space="0" w:color="auto"/>
              <w:left w:val="single" w:sz="4" w:space="0" w:color="auto"/>
              <w:right w:val="single" w:sz="4" w:space="0" w:color="auto"/>
            </w:tcBorders>
          </w:tcPr>
          <w:p w14:paraId="1315A119" w14:textId="77777777" w:rsidR="00732834" w:rsidRPr="0064380E" w:rsidRDefault="00732834" w:rsidP="00672FC4">
            <w:pPr>
              <w:rPr>
                <w:rStyle w:val="afb"/>
                <w:b/>
                <w:i w:val="0"/>
                <w:sz w:val="24"/>
                <w:szCs w:val="24"/>
              </w:rPr>
            </w:pPr>
            <w:r w:rsidRPr="0064380E">
              <w:rPr>
                <w:rStyle w:val="afb"/>
                <w:b/>
                <w:i w:val="0"/>
                <w:sz w:val="24"/>
                <w:szCs w:val="24"/>
              </w:rPr>
              <w:t>Код ОК</w:t>
            </w:r>
          </w:p>
        </w:tc>
        <w:tc>
          <w:tcPr>
            <w:tcW w:w="3994" w:type="dxa"/>
            <w:tcBorders>
              <w:top w:val="single" w:sz="4" w:space="0" w:color="auto"/>
              <w:left w:val="single" w:sz="4" w:space="0" w:color="auto"/>
              <w:right w:val="single" w:sz="4" w:space="0" w:color="auto"/>
            </w:tcBorders>
          </w:tcPr>
          <w:p w14:paraId="3FD1E9F0" w14:textId="77777777" w:rsidR="00732834" w:rsidRPr="0064380E" w:rsidRDefault="00732834" w:rsidP="00672FC4">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3087C51" w14:textId="77777777" w:rsidR="00732834" w:rsidRPr="0064380E" w:rsidRDefault="00732834" w:rsidP="00672FC4">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r>
      <w:tr w:rsidR="0064380E" w:rsidRPr="0064380E" w14:paraId="5AC6F208" w14:textId="77777777" w:rsidTr="00672FC4">
        <w:trPr>
          <w:trHeight w:val="20"/>
        </w:trPr>
        <w:tc>
          <w:tcPr>
            <w:tcW w:w="1246" w:type="dxa"/>
            <w:vMerge w:val="restart"/>
            <w:tcBorders>
              <w:top w:val="single" w:sz="4" w:space="0" w:color="auto"/>
              <w:left w:val="single" w:sz="4" w:space="0" w:color="auto"/>
              <w:right w:val="single" w:sz="4" w:space="0" w:color="auto"/>
            </w:tcBorders>
          </w:tcPr>
          <w:p w14:paraId="47F02256" w14:textId="77777777" w:rsidR="00732834" w:rsidRPr="0064380E" w:rsidRDefault="00732834" w:rsidP="00672FC4">
            <w:pPr>
              <w:rPr>
                <w:rStyle w:val="afb"/>
                <w:i w:val="0"/>
                <w:sz w:val="24"/>
                <w:szCs w:val="24"/>
              </w:rPr>
            </w:pPr>
            <w:r w:rsidRPr="0064380E">
              <w:rPr>
                <w:rStyle w:val="afb"/>
                <w:i w:val="0"/>
                <w:sz w:val="24"/>
                <w:szCs w:val="24"/>
              </w:rPr>
              <w:t>ОК 01</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2621282"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76CFA30"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r>
      <w:tr w:rsidR="0064380E" w:rsidRPr="0064380E" w14:paraId="601F8FDF" w14:textId="77777777" w:rsidTr="00672FC4">
        <w:trPr>
          <w:trHeight w:val="20"/>
        </w:trPr>
        <w:tc>
          <w:tcPr>
            <w:tcW w:w="1246" w:type="dxa"/>
            <w:vMerge/>
            <w:tcBorders>
              <w:left w:val="single" w:sz="4" w:space="0" w:color="auto"/>
              <w:right w:val="single" w:sz="4" w:space="0" w:color="auto"/>
            </w:tcBorders>
          </w:tcPr>
          <w:p w14:paraId="1D3FFAA5" w14:textId="77777777" w:rsidR="00732834" w:rsidRPr="0064380E" w:rsidRDefault="00732834"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A7F4856"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006CE27"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r>
      <w:tr w:rsidR="0064380E" w:rsidRPr="0064380E" w14:paraId="33037C14" w14:textId="77777777" w:rsidTr="00672FC4">
        <w:trPr>
          <w:trHeight w:val="20"/>
        </w:trPr>
        <w:tc>
          <w:tcPr>
            <w:tcW w:w="1246" w:type="dxa"/>
            <w:vMerge/>
            <w:tcBorders>
              <w:left w:val="single" w:sz="4" w:space="0" w:color="auto"/>
              <w:right w:val="single" w:sz="4" w:space="0" w:color="auto"/>
            </w:tcBorders>
          </w:tcPr>
          <w:p w14:paraId="35DF58D2" w14:textId="77777777" w:rsidR="00732834" w:rsidRPr="0064380E" w:rsidRDefault="00732834"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545F3EF6"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4FF58EE"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r>
      <w:tr w:rsidR="0064380E" w:rsidRPr="0064380E" w14:paraId="016D3E75" w14:textId="77777777" w:rsidTr="00672FC4">
        <w:trPr>
          <w:trHeight w:val="20"/>
        </w:trPr>
        <w:tc>
          <w:tcPr>
            <w:tcW w:w="1246" w:type="dxa"/>
            <w:vMerge/>
            <w:tcBorders>
              <w:left w:val="single" w:sz="4" w:space="0" w:color="auto"/>
              <w:right w:val="single" w:sz="4" w:space="0" w:color="auto"/>
            </w:tcBorders>
          </w:tcPr>
          <w:p w14:paraId="27BBC809" w14:textId="77777777" w:rsidR="00732834" w:rsidRPr="0064380E" w:rsidRDefault="00732834"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9F5C0A8"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3ECE080"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методы работы в профессиональной и смежных сферах</w:t>
            </w:r>
          </w:p>
        </w:tc>
      </w:tr>
      <w:tr w:rsidR="0064380E" w:rsidRPr="0064380E" w14:paraId="368303D2" w14:textId="77777777" w:rsidTr="00672FC4">
        <w:trPr>
          <w:trHeight w:val="20"/>
        </w:trPr>
        <w:tc>
          <w:tcPr>
            <w:tcW w:w="1246" w:type="dxa"/>
            <w:vMerge/>
            <w:tcBorders>
              <w:left w:val="single" w:sz="4" w:space="0" w:color="auto"/>
              <w:right w:val="single" w:sz="4" w:space="0" w:color="auto"/>
            </w:tcBorders>
          </w:tcPr>
          <w:p w14:paraId="5701CB92" w14:textId="77777777" w:rsidR="00732834" w:rsidRPr="0064380E" w:rsidRDefault="00732834"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AEB7B4D"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6E6276B" w14:textId="77777777"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r>
      <w:tr w:rsidR="0064380E" w:rsidRPr="0064380E" w14:paraId="150F25CA" w14:textId="77777777" w:rsidTr="00672FC4">
        <w:trPr>
          <w:trHeight w:val="20"/>
        </w:trPr>
        <w:tc>
          <w:tcPr>
            <w:tcW w:w="1246" w:type="dxa"/>
            <w:vMerge w:val="restart"/>
            <w:tcBorders>
              <w:left w:val="single" w:sz="4" w:space="0" w:color="auto"/>
              <w:right w:val="single" w:sz="4" w:space="0" w:color="auto"/>
            </w:tcBorders>
          </w:tcPr>
          <w:p w14:paraId="57606FFF" w14:textId="54B0EE1C" w:rsidR="006C51D6" w:rsidRPr="0064380E" w:rsidRDefault="006C51D6" w:rsidP="00672FC4">
            <w:pPr>
              <w:rPr>
                <w:rStyle w:val="afb"/>
                <w:i w:val="0"/>
                <w:sz w:val="24"/>
                <w:szCs w:val="24"/>
              </w:rPr>
            </w:pPr>
            <w:r w:rsidRPr="0064380E">
              <w:rPr>
                <w:rStyle w:val="afb"/>
                <w:i w:val="0"/>
                <w:sz w:val="24"/>
                <w:szCs w:val="24"/>
              </w:rPr>
              <w:t>ОК 02</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9B5802D" w14:textId="27273A2F"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302FF76" w14:textId="1A6EBEB2"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r>
      <w:tr w:rsidR="0064380E" w:rsidRPr="0064380E" w14:paraId="092B9CDA" w14:textId="77777777" w:rsidTr="00672FC4">
        <w:trPr>
          <w:trHeight w:val="20"/>
        </w:trPr>
        <w:tc>
          <w:tcPr>
            <w:tcW w:w="1246" w:type="dxa"/>
            <w:vMerge/>
            <w:tcBorders>
              <w:left w:val="single" w:sz="4" w:space="0" w:color="auto"/>
              <w:right w:val="single" w:sz="4" w:space="0" w:color="auto"/>
            </w:tcBorders>
          </w:tcPr>
          <w:p w14:paraId="50468FEF" w14:textId="77777777" w:rsidR="006C51D6" w:rsidRPr="0064380E" w:rsidRDefault="006C51D6"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E0C9B44" w14:textId="26EFD892"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AD5892" w14:textId="25967E0B"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tc>
      </w:tr>
      <w:tr w:rsidR="0064380E" w:rsidRPr="0064380E" w14:paraId="077A7C03" w14:textId="77777777" w:rsidTr="00672FC4">
        <w:trPr>
          <w:trHeight w:val="20"/>
        </w:trPr>
        <w:tc>
          <w:tcPr>
            <w:tcW w:w="1246" w:type="dxa"/>
            <w:vMerge/>
            <w:tcBorders>
              <w:left w:val="single" w:sz="4" w:space="0" w:color="auto"/>
              <w:right w:val="single" w:sz="4" w:space="0" w:color="auto"/>
            </w:tcBorders>
          </w:tcPr>
          <w:p w14:paraId="169A79A3" w14:textId="77777777" w:rsidR="006C51D6" w:rsidRPr="0064380E" w:rsidRDefault="006C51D6"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F391C6F" w14:textId="5A54150E"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оценивать практическую значимость результатов поиска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D04AD56" w14:textId="196E3B7F"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tc>
      </w:tr>
      <w:tr w:rsidR="0064380E" w:rsidRPr="0064380E" w14:paraId="7624AF86" w14:textId="77777777" w:rsidTr="00672FC4">
        <w:trPr>
          <w:trHeight w:val="20"/>
        </w:trPr>
        <w:tc>
          <w:tcPr>
            <w:tcW w:w="1246" w:type="dxa"/>
            <w:vMerge/>
            <w:tcBorders>
              <w:left w:val="single" w:sz="4" w:space="0" w:color="auto"/>
              <w:right w:val="single" w:sz="4" w:space="0" w:color="auto"/>
            </w:tcBorders>
          </w:tcPr>
          <w:p w14:paraId="7A963762" w14:textId="77777777" w:rsidR="006C51D6" w:rsidRPr="0064380E" w:rsidRDefault="006C51D6"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FD7B691" w14:textId="66B8A6E1"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83BE34" w14:textId="34ED4643"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tc>
      </w:tr>
      <w:tr w:rsidR="0064380E" w:rsidRPr="0064380E" w14:paraId="7EFA70EB" w14:textId="77777777" w:rsidTr="00672FC4">
        <w:trPr>
          <w:trHeight w:val="20"/>
        </w:trPr>
        <w:tc>
          <w:tcPr>
            <w:tcW w:w="1246" w:type="dxa"/>
            <w:vMerge/>
            <w:tcBorders>
              <w:left w:val="single" w:sz="4" w:space="0" w:color="auto"/>
              <w:right w:val="single" w:sz="4" w:space="0" w:color="auto"/>
            </w:tcBorders>
          </w:tcPr>
          <w:p w14:paraId="2CB35906" w14:textId="77777777" w:rsidR="006C51D6" w:rsidRPr="0064380E" w:rsidRDefault="006C51D6"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76B123E" w14:textId="54E6FC0D"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 xml:space="preserve">использовать современное </w:t>
            </w:r>
            <w:r w:rsidRPr="0064380E">
              <w:rPr>
                <w:rFonts w:ascii="Times New Roman" w:hAnsi="Times New Roman" w:cs="Times New Roman"/>
                <w:sz w:val="24"/>
                <w:szCs w:val="24"/>
              </w:rPr>
              <w:lastRenderedPageBreak/>
              <w:t>программное обеспечение в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1A7D746" w14:textId="0DAD4AFD"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lastRenderedPageBreak/>
              <w:t xml:space="preserve">программное обеспечение в </w:t>
            </w:r>
            <w:r w:rsidRPr="0064380E">
              <w:rPr>
                <w:rFonts w:ascii="Times New Roman" w:hAnsi="Times New Roman" w:cs="Times New Roman"/>
                <w:sz w:val="24"/>
                <w:szCs w:val="24"/>
              </w:rPr>
              <w:lastRenderedPageBreak/>
              <w:t>профессиональной деятельности, в том числе цифровые средства</w:t>
            </w:r>
          </w:p>
        </w:tc>
      </w:tr>
      <w:tr w:rsidR="0064380E" w:rsidRPr="0064380E" w14:paraId="1CB9325C" w14:textId="77777777" w:rsidTr="00672FC4">
        <w:trPr>
          <w:trHeight w:val="20"/>
        </w:trPr>
        <w:tc>
          <w:tcPr>
            <w:tcW w:w="1246" w:type="dxa"/>
            <w:vMerge/>
            <w:tcBorders>
              <w:left w:val="single" w:sz="4" w:space="0" w:color="auto"/>
              <w:right w:val="single" w:sz="4" w:space="0" w:color="auto"/>
            </w:tcBorders>
          </w:tcPr>
          <w:p w14:paraId="79E8DD5F" w14:textId="77777777" w:rsidR="006C51D6" w:rsidRPr="0064380E" w:rsidRDefault="006C51D6"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7581803E" w14:textId="3C60514B" w:rsidR="006C51D6" w:rsidRPr="0064380E" w:rsidRDefault="006C51D6" w:rsidP="00672FC4">
            <w:pPr>
              <w:jc w:val="both"/>
              <w:rPr>
                <w:rFonts w:ascii="Times New Roman" w:hAnsi="Times New Roman" w:cs="Times New Roman"/>
                <w:sz w:val="24"/>
                <w:szCs w:val="24"/>
              </w:rPr>
            </w:pPr>
            <w:r w:rsidRPr="0064380E">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21B8BF" w14:textId="77777777" w:rsidR="006C51D6" w:rsidRPr="0064380E" w:rsidRDefault="006C51D6" w:rsidP="00672FC4">
            <w:pPr>
              <w:jc w:val="both"/>
              <w:rPr>
                <w:rFonts w:ascii="Times New Roman" w:hAnsi="Times New Roman" w:cs="Times New Roman"/>
                <w:sz w:val="24"/>
                <w:szCs w:val="24"/>
              </w:rPr>
            </w:pPr>
          </w:p>
        </w:tc>
      </w:tr>
      <w:tr w:rsidR="0064380E" w:rsidRPr="0064380E" w14:paraId="2AA10A81" w14:textId="77777777" w:rsidTr="00672FC4">
        <w:trPr>
          <w:trHeight w:val="20"/>
        </w:trPr>
        <w:tc>
          <w:tcPr>
            <w:tcW w:w="1246" w:type="dxa"/>
            <w:vMerge w:val="restart"/>
            <w:tcBorders>
              <w:top w:val="single" w:sz="4" w:space="0" w:color="auto"/>
              <w:left w:val="single" w:sz="4" w:space="0" w:color="auto"/>
              <w:right w:val="single" w:sz="4" w:space="0" w:color="auto"/>
            </w:tcBorders>
          </w:tcPr>
          <w:p w14:paraId="5B3661DC" w14:textId="389A2AE4" w:rsidR="00732834" w:rsidRPr="0064380E" w:rsidRDefault="00732834" w:rsidP="00672FC4">
            <w:pPr>
              <w:rPr>
                <w:rStyle w:val="afb"/>
                <w:i w:val="0"/>
                <w:sz w:val="24"/>
                <w:szCs w:val="24"/>
              </w:rPr>
            </w:pPr>
            <w:r w:rsidRPr="0064380E">
              <w:rPr>
                <w:rStyle w:val="afb"/>
                <w:i w:val="0"/>
                <w:sz w:val="24"/>
                <w:szCs w:val="24"/>
              </w:rPr>
              <w:t>ОК 04</w:t>
            </w:r>
          </w:p>
          <w:p w14:paraId="50551534" w14:textId="77777777" w:rsidR="00732834" w:rsidRPr="0064380E" w:rsidRDefault="00732834" w:rsidP="00672FC4">
            <w:pPr>
              <w:rPr>
                <w:rStyle w:val="afb"/>
                <w:i w:val="0"/>
                <w:sz w:val="24"/>
                <w:szCs w:val="24"/>
              </w:rPr>
            </w:pPr>
          </w:p>
          <w:p w14:paraId="6B1B5563" w14:textId="77777777" w:rsidR="00732834" w:rsidRPr="0064380E" w:rsidRDefault="00732834"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12A7AD94" w14:textId="2663BF8B"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pacing w:val="-4"/>
                <w:sz w:val="24"/>
                <w:szCs w:val="24"/>
              </w:rPr>
              <w:t>организовывать работу коллектива и команды</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BACEEC" w14:textId="52ABEF39"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психологические основы деятельности коллектива</w:t>
            </w:r>
          </w:p>
        </w:tc>
      </w:tr>
      <w:tr w:rsidR="0064380E" w:rsidRPr="0064380E" w14:paraId="6E640A94" w14:textId="77777777" w:rsidTr="00672FC4">
        <w:trPr>
          <w:trHeight w:val="20"/>
        </w:trPr>
        <w:tc>
          <w:tcPr>
            <w:tcW w:w="1246" w:type="dxa"/>
            <w:vMerge/>
            <w:tcBorders>
              <w:left w:val="single" w:sz="4" w:space="0" w:color="auto"/>
              <w:right w:val="single" w:sz="4" w:space="0" w:color="auto"/>
            </w:tcBorders>
          </w:tcPr>
          <w:p w14:paraId="7F1CB75F" w14:textId="77777777" w:rsidR="00732834" w:rsidRPr="0064380E" w:rsidRDefault="00732834" w:rsidP="00672FC4">
            <w:pPr>
              <w:rPr>
                <w:rStyle w:val="afb"/>
                <w:i w:val="0"/>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0BB3C6C7" w14:textId="5BB80173"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ADD7F29" w14:textId="29053B12" w:rsidR="00732834" w:rsidRPr="0064380E" w:rsidRDefault="00732834" w:rsidP="00672FC4">
            <w:pPr>
              <w:jc w:val="both"/>
              <w:rPr>
                <w:rFonts w:ascii="Times New Roman" w:hAnsi="Times New Roman" w:cs="Times New Roman"/>
                <w:b/>
                <w:sz w:val="24"/>
                <w:szCs w:val="24"/>
              </w:rPr>
            </w:pPr>
            <w:r w:rsidRPr="0064380E">
              <w:rPr>
                <w:rFonts w:ascii="Times New Roman" w:hAnsi="Times New Roman" w:cs="Times New Roman"/>
                <w:sz w:val="24"/>
                <w:szCs w:val="24"/>
              </w:rPr>
              <w:t>психологические особенности личности</w:t>
            </w:r>
          </w:p>
        </w:tc>
      </w:tr>
      <w:tr w:rsidR="0064380E" w:rsidRPr="0064380E" w14:paraId="396DB14E" w14:textId="77777777" w:rsidTr="00672FC4">
        <w:trPr>
          <w:trHeight w:val="20"/>
        </w:trPr>
        <w:tc>
          <w:tcPr>
            <w:tcW w:w="1246" w:type="dxa"/>
            <w:vMerge w:val="restart"/>
            <w:tcBorders>
              <w:left w:val="single" w:sz="4" w:space="0" w:color="auto"/>
              <w:right w:val="single" w:sz="4" w:space="0" w:color="auto"/>
            </w:tcBorders>
          </w:tcPr>
          <w:p w14:paraId="6FC34DAA" w14:textId="0432DE67" w:rsidR="00732834" w:rsidRPr="0064380E" w:rsidRDefault="00732834" w:rsidP="00672FC4">
            <w:pPr>
              <w:rPr>
                <w:rFonts w:ascii="Times New Roman" w:hAnsi="Times New Roman" w:cs="Times New Roman"/>
                <w:bCs/>
                <w:sz w:val="24"/>
                <w:szCs w:val="24"/>
              </w:rPr>
            </w:pPr>
            <w:r w:rsidRPr="0064380E">
              <w:rPr>
                <w:rFonts w:ascii="Times New Roman" w:hAnsi="Times New Roman" w:cs="Times New Roman"/>
                <w:bCs/>
                <w:sz w:val="24"/>
                <w:szCs w:val="24"/>
              </w:rPr>
              <w:t>ОК 07</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32876433" w14:textId="7F762571"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соблюдать нормы экологической безопасности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F1BD2AB" w14:textId="10F985D7"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 xml:space="preserve">правила экологической безопасности при ведении профессиональной деятельности </w:t>
            </w:r>
          </w:p>
        </w:tc>
      </w:tr>
      <w:tr w:rsidR="0064380E" w:rsidRPr="0064380E" w14:paraId="6C043380" w14:textId="77777777" w:rsidTr="00672FC4">
        <w:trPr>
          <w:trHeight w:val="20"/>
        </w:trPr>
        <w:tc>
          <w:tcPr>
            <w:tcW w:w="1246" w:type="dxa"/>
            <w:vMerge/>
            <w:tcBorders>
              <w:left w:val="single" w:sz="4" w:space="0" w:color="auto"/>
              <w:right w:val="single" w:sz="4" w:space="0" w:color="auto"/>
            </w:tcBorders>
          </w:tcPr>
          <w:p w14:paraId="69E05669" w14:textId="77777777" w:rsidR="00732834" w:rsidRPr="0064380E" w:rsidRDefault="00732834" w:rsidP="00672FC4">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5E5FF925" w14:textId="7287505E"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2E5FC13" w14:textId="4F90444C"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tc>
      </w:tr>
      <w:tr w:rsidR="0064380E" w:rsidRPr="0064380E" w14:paraId="1FBC3FA5" w14:textId="77777777" w:rsidTr="00672FC4">
        <w:trPr>
          <w:trHeight w:val="20"/>
        </w:trPr>
        <w:tc>
          <w:tcPr>
            <w:tcW w:w="1246" w:type="dxa"/>
            <w:vMerge/>
            <w:tcBorders>
              <w:left w:val="single" w:sz="4" w:space="0" w:color="auto"/>
              <w:right w:val="single" w:sz="4" w:space="0" w:color="auto"/>
            </w:tcBorders>
          </w:tcPr>
          <w:p w14:paraId="50329D8B" w14:textId="77777777" w:rsidR="00732834" w:rsidRPr="0064380E" w:rsidRDefault="00732834" w:rsidP="00672FC4">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40D2CFD6" w14:textId="4C230AC7"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7C259F" w14:textId="6C99047A"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пути обеспечения ресурсосбережения</w:t>
            </w:r>
          </w:p>
        </w:tc>
      </w:tr>
      <w:tr w:rsidR="0064380E" w:rsidRPr="0064380E" w14:paraId="481C9FA6" w14:textId="77777777" w:rsidTr="00672FC4">
        <w:trPr>
          <w:trHeight w:val="20"/>
        </w:trPr>
        <w:tc>
          <w:tcPr>
            <w:tcW w:w="1246" w:type="dxa"/>
            <w:vMerge/>
            <w:tcBorders>
              <w:left w:val="single" w:sz="4" w:space="0" w:color="auto"/>
              <w:right w:val="single" w:sz="4" w:space="0" w:color="auto"/>
            </w:tcBorders>
          </w:tcPr>
          <w:p w14:paraId="7A3BF20B" w14:textId="77777777" w:rsidR="00732834" w:rsidRPr="0064380E" w:rsidRDefault="00732834" w:rsidP="00672FC4">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8C1779F" w14:textId="77614C08"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116F0B1" w14:textId="454DB99A"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принципы бережливого производства</w:t>
            </w:r>
          </w:p>
        </w:tc>
      </w:tr>
      <w:tr w:rsidR="0064380E" w:rsidRPr="0064380E" w14:paraId="2747FFDC" w14:textId="77777777" w:rsidTr="00672FC4">
        <w:trPr>
          <w:trHeight w:val="20"/>
        </w:trPr>
        <w:tc>
          <w:tcPr>
            <w:tcW w:w="1246" w:type="dxa"/>
            <w:vMerge/>
            <w:tcBorders>
              <w:left w:val="single" w:sz="4" w:space="0" w:color="auto"/>
              <w:right w:val="single" w:sz="4" w:space="0" w:color="auto"/>
            </w:tcBorders>
          </w:tcPr>
          <w:p w14:paraId="7F8B6FFF" w14:textId="77777777" w:rsidR="00732834" w:rsidRPr="0064380E" w:rsidRDefault="00732834" w:rsidP="00672FC4">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3547A8E" w14:textId="6AAEC3A4"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эффективно действовать в чрезвычайных ситуациях</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AEE693B" w14:textId="51D61765"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основные направления изменения климатических условий региона</w:t>
            </w:r>
          </w:p>
        </w:tc>
      </w:tr>
      <w:tr w:rsidR="00732834" w:rsidRPr="0064380E" w14:paraId="4E741D39" w14:textId="77777777" w:rsidTr="00672FC4">
        <w:trPr>
          <w:trHeight w:val="20"/>
        </w:trPr>
        <w:tc>
          <w:tcPr>
            <w:tcW w:w="1246" w:type="dxa"/>
            <w:vMerge/>
            <w:tcBorders>
              <w:left w:val="single" w:sz="4" w:space="0" w:color="auto"/>
              <w:right w:val="single" w:sz="4" w:space="0" w:color="auto"/>
            </w:tcBorders>
          </w:tcPr>
          <w:p w14:paraId="6DF83022" w14:textId="77777777" w:rsidR="00732834" w:rsidRPr="0064380E" w:rsidRDefault="00732834" w:rsidP="00672FC4">
            <w:pPr>
              <w:rPr>
                <w:rFonts w:ascii="Times New Roman" w:hAnsi="Times New Roman" w:cs="Times New Roman"/>
                <w:bCs/>
                <w:sz w:val="24"/>
                <w:szCs w:val="24"/>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655B7093" w14:textId="73ADF21E" w:rsidR="00732834" w:rsidRPr="0064380E" w:rsidRDefault="00CE6CE5" w:rsidP="00CE6CE5">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FFAAAB7" w14:textId="1D4C5E5A" w:rsidR="00732834" w:rsidRPr="0064380E" w:rsidRDefault="00732834" w:rsidP="00672FC4">
            <w:pPr>
              <w:jc w:val="both"/>
              <w:rPr>
                <w:rFonts w:ascii="Times New Roman" w:hAnsi="Times New Roman" w:cs="Times New Roman"/>
                <w:bCs/>
                <w:i/>
                <w:sz w:val="24"/>
                <w:szCs w:val="24"/>
              </w:rPr>
            </w:pPr>
            <w:r w:rsidRPr="0064380E">
              <w:rPr>
                <w:rFonts w:ascii="Times New Roman" w:hAnsi="Times New Roman" w:cs="Times New Roman"/>
                <w:sz w:val="24"/>
                <w:szCs w:val="24"/>
              </w:rPr>
              <w:t>правила поведения в чрезвычайных ситуациях</w:t>
            </w:r>
          </w:p>
        </w:tc>
      </w:tr>
    </w:tbl>
    <w:p w14:paraId="4037C63E" w14:textId="77777777" w:rsidR="00732834" w:rsidRPr="0064380E" w:rsidRDefault="00732834" w:rsidP="00DE03A3">
      <w:pPr>
        <w:spacing w:after="120"/>
        <w:ind w:firstLine="709"/>
        <w:rPr>
          <w:rFonts w:ascii="Times New Roman" w:hAnsi="Times New Roman" w:cs="Times New Roman"/>
          <w:bCs/>
          <w:sz w:val="24"/>
          <w:szCs w:val="24"/>
        </w:rPr>
      </w:pPr>
    </w:p>
    <w:p w14:paraId="36BD083F"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0CF23CEB"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417C9A7"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5F9FF40B"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166224D0"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E2AF8BB"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61950E79"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2E59316B"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2EC99A35"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072DAFE9"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7EC22A26"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79D7EFF5"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6C1D8974"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42F264B"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5FDCEE86"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39B77E5F"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F77C75F"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1285E94"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4C13027"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2612095" w14:textId="77777777" w:rsidR="00732834" w:rsidRPr="0064380E" w:rsidRDefault="00732834" w:rsidP="00DE03A3">
      <w:pPr>
        <w:ind w:firstLine="709"/>
        <w:rPr>
          <w:rFonts w:ascii="Times New Roman" w:eastAsia="Times New Roman" w:hAnsi="Times New Roman" w:cs="Times New Roman"/>
          <w:sz w:val="24"/>
          <w:szCs w:val="24"/>
          <w:lang w:eastAsia="ru-RU"/>
        </w:rPr>
      </w:pPr>
    </w:p>
    <w:p w14:paraId="4A4FA3ED" w14:textId="77777777" w:rsidR="00732834" w:rsidRPr="0064380E" w:rsidRDefault="00732834" w:rsidP="00DE03A3">
      <w:pPr>
        <w:pStyle w:val="1f"/>
        <w:rPr>
          <w:rFonts w:ascii="Times New Roman" w:hAnsi="Times New Roman"/>
          <w:lang w:val="ru-RU"/>
        </w:rPr>
      </w:pPr>
      <w:r w:rsidRPr="0064380E">
        <w:rPr>
          <w:rFonts w:ascii="Times New Roman" w:hAnsi="Times New Roman"/>
        </w:rPr>
        <w:lastRenderedPageBreak/>
        <w:t xml:space="preserve">2. Структура и содержание </w:t>
      </w:r>
      <w:r w:rsidRPr="0064380E">
        <w:rPr>
          <w:rFonts w:ascii="Times New Roman" w:hAnsi="Times New Roman"/>
          <w:lang w:val="ru-RU"/>
        </w:rPr>
        <w:t>ДИСЦИПЛИНЫ</w:t>
      </w:r>
    </w:p>
    <w:p w14:paraId="6C508799" w14:textId="77777777" w:rsidR="00732834" w:rsidRPr="0064380E" w:rsidRDefault="00732834"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7434B6F4" w14:textId="77777777" w:rsidTr="00732834">
        <w:trPr>
          <w:trHeight w:val="23"/>
        </w:trPr>
        <w:tc>
          <w:tcPr>
            <w:tcW w:w="3259" w:type="pct"/>
            <w:vAlign w:val="center"/>
          </w:tcPr>
          <w:p w14:paraId="686EE3E1" w14:textId="77777777" w:rsidR="00732834" w:rsidRPr="0064380E" w:rsidRDefault="00732834"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01290CC7" w14:textId="77777777" w:rsidR="00732834" w:rsidRPr="0064380E" w:rsidRDefault="00732834"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1EDBE033" w14:textId="77777777" w:rsidR="00732834" w:rsidRPr="0064380E" w:rsidRDefault="00732834"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62A0736B" w14:textId="77777777" w:rsidTr="00732834">
        <w:trPr>
          <w:trHeight w:val="23"/>
        </w:trPr>
        <w:tc>
          <w:tcPr>
            <w:tcW w:w="3259" w:type="pct"/>
            <w:vAlign w:val="center"/>
          </w:tcPr>
          <w:p w14:paraId="255B9D59" w14:textId="77777777" w:rsidR="00732834" w:rsidRPr="0064380E" w:rsidRDefault="00732834"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46B03460" w14:textId="77777777" w:rsidR="00732834" w:rsidRPr="0064380E" w:rsidRDefault="00732834"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58</w:t>
            </w:r>
          </w:p>
        </w:tc>
        <w:tc>
          <w:tcPr>
            <w:tcW w:w="1162" w:type="pct"/>
            <w:vAlign w:val="center"/>
          </w:tcPr>
          <w:p w14:paraId="70D626EE" w14:textId="77777777" w:rsidR="00732834" w:rsidRPr="0064380E" w:rsidRDefault="00732834"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28</w:t>
            </w:r>
          </w:p>
        </w:tc>
      </w:tr>
      <w:tr w:rsidR="0064380E" w:rsidRPr="0064380E" w14:paraId="59BF0761" w14:textId="77777777" w:rsidTr="00732834">
        <w:trPr>
          <w:trHeight w:val="23"/>
        </w:trPr>
        <w:tc>
          <w:tcPr>
            <w:tcW w:w="3259" w:type="pct"/>
            <w:vAlign w:val="center"/>
          </w:tcPr>
          <w:p w14:paraId="5429C8BB" w14:textId="77777777" w:rsidR="00732834" w:rsidRPr="0064380E" w:rsidRDefault="00732834"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 xml:space="preserve">форме дифференцированного зачета </w:t>
            </w:r>
          </w:p>
        </w:tc>
        <w:tc>
          <w:tcPr>
            <w:tcW w:w="579" w:type="pct"/>
            <w:vAlign w:val="center"/>
          </w:tcPr>
          <w:p w14:paraId="62068500" w14:textId="77777777" w:rsidR="00732834" w:rsidRPr="0064380E" w:rsidRDefault="00732834"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2F292D63" w14:textId="77777777" w:rsidR="00732834" w:rsidRPr="0064380E" w:rsidRDefault="00732834"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w:t>
            </w:r>
          </w:p>
        </w:tc>
      </w:tr>
      <w:tr w:rsidR="0064380E" w:rsidRPr="0064380E" w14:paraId="14A564DF" w14:textId="77777777" w:rsidTr="00732834">
        <w:trPr>
          <w:trHeight w:val="23"/>
        </w:trPr>
        <w:tc>
          <w:tcPr>
            <w:tcW w:w="3259" w:type="pct"/>
            <w:vAlign w:val="center"/>
          </w:tcPr>
          <w:p w14:paraId="108AFAF8" w14:textId="77777777" w:rsidR="00732834" w:rsidRPr="0064380E" w:rsidRDefault="00732834"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3ECAB0B2" w14:textId="7809ED2C" w:rsidR="00732834" w:rsidRPr="0064380E" w:rsidRDefault="00732834" w:rsidP="00DE03A3">
            <w:pPr>
              <w:jc w:val="center"/>
              <w:rPr>
                <w:rFonts w:ascii="Times New Roman" w:hAnsi="Times New Roman" w:cs="Times New Roman"/>
                <w:b/>
                <w:sz w:val="24"/>
                <w:szCs w:val="24"/>
              </w:rPr>
            </w:pPr>
            <w:r w:rsidRPr="0064380E">
              <w:rPr>
                <w:rFonts w:ascii="Times New Roman" w:hAnsi="Times New Roman" w:cs="Times New Roman"/>
                <w:b/>
                <w:sz w:val="24"/>
                <w:szCs w:val="24"/>
              </w:rPr>
              <w:t>6</w:t>
            </w:r>
            <w:r w:rsidR="00C85435" w:rsidRPr="0064380E">
              <w:rPr>
                <w:rFonts w:ascii="Times New Roman" w:hAnsi="Times New Roman" w:cs="Times New Roman"/>
                <w:b/>
                <w:sz w:val="24"/>
                <w:szCs w:val="24"/>
              </w:rPr>
              <w:t>0</w:t>
            </w:r>
          </w:p>
        </w:tc>
        <w:tc>
          <w:tcPr>
            <w:tcW w:w="1162" w:type="pct"/>
            <w:vAlign w:val="center"/>
          </w:tcPr>
          <w:p w14:paraId="00E963C6" w14:textId="77777777" w:rsidR="00732834" w:rsidRPr="0064380E" w:rsidRDefault="00732834" w:rsidP="00DE03A3">
            <w:pPr>
              <w:jc w:val="center"/>
              <w:rPr>
                <w:rFonts w:ascii="Times New Roman" w:hAnsi="Times New Roman" w:cs="Times New Roman"/>
                <w:b/>
                <w:sz w:val="24"/>
                <w:szCs w:val="24"/>
              </w:rPr>
            </w:pPr>
            <w:r w:rsidRPr="0064380E">
              <w:rPr>
                <w:rFonts w:ascii="Times New Roman" w:hAnsi="Times New Roman" w:cs="Times New Roman"/>
                <w:b/>
                <w:sz w:val="24"/>
                <w:szCs w:val="24"/>
              </w:rPr>
              <w:t>28</w:t>
            </w:r>
          </w:p>
        </w:tc>
      </w:tr>
    </w:tbl>
    <w:p w14:paraId="281B6C7F" w14:textId="77777777" w:rsidR="00732834" w:rsidRPr="0064380E" w:rsidRDefault="00732834"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3F1E0CEE" w14:textId="77777777" w:rsidR="00732834" w:rsidRPr="0064380E" w:rsidRDefault="00732834" w:rsidP="00DE03A3">
      <w:pPr>
        <w:pStyle w:val="114"/>
        <w:spacing w:line="240" w:lineRule="auto"/>
        <w:rPr>
          <w:rFonts w:ascii="Times New Roman" w:hAnsi="Times New Roman"/>
        </w:rPr>
        <w:sectPr w:rsidR="00732834" w:rsidRPr="0064380E" w:rsidSect="001604E7">
          <w:headerReference w:type="even" r:id="rId32"/>
          <w:pgSz w:w="11906" w:h="16838"/>
          <w:pgMar w:top="1134" w:right="567" w:bottom="1134" w:left="1701" w:header="709" w:footer="709" w:gutter="0"/>
          <w:cols w:space="708"/>
          <w:docGrid w:linePitch="360"/>
        </w:sectPr>
      </w:pPr>
    </w:p>
    <w:p w14:paraId="7EE2DEE9" w14:textId="75E2B3B2" w:rsidR="00732834" w:rsidRPr="0064380E" w:rsidRDefault="00732834" w:rsidP="00DE03A3">
      <w:pPr>
        <w:pStyle w:val="114"/>
        <w:spacing w:line="240" w:lineRule="auto"/>
        <w:ind w:left="1080" w:firstLine="0"/>
        <w:rPr>
          <w:rFonts w:ascii="Times New Roman" w:hAnsi="Times New Roman"/>
        </w:rPr>
      </w:pPr>
      <w:r w:rsidRPr="0064380E">
        <w:rPr>
          <w:rFonts w:ascii="Times New Roman" w:hAnsi="Times New Roman"/>
        </w:rPr>
        <w:lastRenderedPageBreak/>
        <w:t>2.2. Содержание дисциплины</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0"/>
        <w:gridCol w:w="6624"/>
        <w:gridCol w:w="2302"/>
        <w:gridCol w:w="2449"/>
      </w:tblGrid>
      <w:tr w:rsidR="0064380E" w:rsidRPr="0064380E" w14:paraId="4C9FA7D6" w14:textId="77777777" w:rsidTr="007641E9">
        <w:trPr>
          <w:trHeight w:val="20"/>
        </w:trPr>
        <w:tc>
          <w:tcPr>
            <w:tcW w:w="983" w:type="pct"/>
            <w:vAlign w:val="center"/>
            <w:hideMark/>
          </w:tcPr>
          <w:p w14:paraId="55004C15" w14:textId="1626572F" w:rsidR="007B79B3" w:rsidRPr="0064380E" w:rsidRDefault="007B79B3"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Наименование разделов и тем</w:t>
            </w:r>
          </w:p>
        </w:tc>
        <w:tc>
          <w:tcPr>
            <w:tcW w:w="2399" w:type="pct"/>
            <w:gridSpan w:val="2"/>
            <w:vAlign w:val="center"/>
            <w:hideMark/>
          </w:tcPr>
          <w:p w14:paraId="0773AE47" w14:textId="7D49EBB3" w:rsidR="007B79B3" w:rsidRPr="0064380E" w:rsidRDefault="007B79B3"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784" w:type="pct"/>
            <w:vAlign w:val="center"/>
            <w:hideMark/>
          </w:tcPr>
          <w:p w14:paraId="7BF19BCD" w14:textId="25EF6FA2" w:rsidR="007B79B3" w:rsidRPr="0064380E" w:rsidRDefault="007B79B3"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 xml:space="preserve">Объем, ак. ч. / </w:t>
            </w:r>
            <w:r w:rsidRPr="0064380E">
              <w:rPr>
                <w:rFonts w:ascii="Times New Roman" w:eastAsia="Times New Roman" w:hAnsi="Times New Roman" w:cs="Times New Roman"/>
                <w:b/>
                <w:bCs/>
                <w:lang w:eastAsia="ru-RU"/>
              </w:rPr>
              <w:br/>
              <w:t xml:space="preserve">в том числе </w:t>
            </w:r>
            <w:r w:rsidRPr="0064380E">
              <w:rPr>
                <w:rFonts w:ascii="Times New Roman" w:eastAsia="Times New Roman" w:hAnsi="Times New Roman" w:cs="Times New Roman"/>
                <w:b/>
                <w:bCs/>
                <w:lang w:eastAsia="ru-RU"/>
              </w:rPr>
              <w:br/>
              <w:t xml:space="preserve">в форме практической подготовки, </w:t>
            </w:r>
            <w:r w:rsidRPr="0064380E">
              <w:rPr>
                <w:rFonts w:ascii="Times New Roman" w:eastAsia="Times New Roman" w:hAnsi="Times New Roman" w:cs="Times New Roman"/>
                <w:b/>
                <w:bCs/>
                <w:lang w:eastAsia="ru-RU"/>
              </w:rPr>
              <w:br/>
              <w:t>ак. ч.</w:t>
            </w:r>
          </w:p>
        </w:tc>
        <w:tc>
          <w:tcPr>
            <w:tcW w:w="834" w:type="pct"/>
            <w:vAlign w:val="center"/>
            <w:hideMark/>
          </w:tcPr>
          <w:p w14:paraId="7EF308A5" w14:textId="5832CC09" w:rsidR="007B79B3" w:rsidRPr="0064380E" w:rsidRDefault="007B79B3" w:rsidP="00DE03A3">
            <w:pPr>
              <w:suppressAutoHyphens/>
              <w:jc w:val="center"/>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64380E" w:rsidRPr="0064380E" w14:paraId="275AF185" w14:textId="77777777" w:rsidTr="007B79B3">
        <w:trPr>
          <w:trHeight w:val="20"/>
        </w:trPr>
        <w:tc>
          <w:tcPr>
            <w:tcW w:w="983" w:type="pct"/>
            <w:tcBorders>
              <w:top w:val="single" w:sz="4" w:space="0" w:color="auto"/>
              <w:left w:val="single" w:sz="4" w:space="0" w:color="auto"/>
              <w:bottom w:val="single" w:sz="4" w:space="0" w:color="auto"/>
              <w:right w:val="single" w:sz="4" w:space="0" w:color="auto"/>
            </w:tcBorders>
            <w:hideMark/>
          </w:tcPr>
          <w:p w14:paraId="23F6AD5D" w14:textId="77777777" w:rsidR="007B79B3" w:rsidRPr="0064380E" w:rsidRDefault="007B79B3"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1</w:t>
            </w:r>
          </w:p>
        </w:tc>
        <w:tc>
          <w:tcPr>
            <w:tcW w:w="2399" w:type="pct"/>
            <w:gridSpan w:val="2"/>
            <w:tcBorders>
              <w:top w:val="single" w:sz="4" w:space="0" w:color="auto"/>
              <w:left w:val="single" w:sz="4" w:space="0" w:color="auto"/>
              <w:bottom w:val="single" w:sz="4" w:space="0" w:color="auto"/>
              <w:right w:val="single" w:sz="4" w:space="0" w:color="auto"/>
            </w:tcBorders>
            <w:hideMark/>
          </w:tcPr>
          <w:p w14:paraId="49657C7C" w14:textId="77777777" w:rsidR="007B79B3" w:rsidRPr="0064380E" w:rsidRDefault="007B79B3"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784" w:type="pct"/>
            <w:tcBorders>
              <w:top w:val="single" w:sz="4" w:space="0" w:color="auto"/>
              <w:left w:val="single" w:sz="4" w:space="0" w:color="auto"/>
              <w:bottom w:val="single" w:sz="4" w:space="0" w:color="auto"/>
              <w:right w:val="single" w:sz="4" w:space="0" w:color="auto"/>
            </w:tcBorders>
            <w:hideMark/>
          </w:tcPr>
          <w:p w14:paraId="5565879F" w14:textId="77777777" w:rsidR="007B79B3" w:rsidRPr="0064380E" w:rsidRDefault="007B79B3"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3</w:t>
            </w:r>
          </w:p>
        </w:tc>
        <w:tc>
          <w:tcPr>
            <w:tcW w:w="834" w:type="pct"/>
            <w:tcBorders>
              <w:top w:val="single" w:sz="4" w:space="0" w:color="auto"/>
              <w:left w:val="single" w:sz="4" w:space="0" w:color="auto"/>
              <w:bottom w:val="single" w:sz="4" w:space="0" w:color="auto"/>
              <w:right w:val="single" w:sz="4" w:space="0" w:color="auto"/>
            </w:tcBorders>
            <w:hideMark/>
          </w:tcPr>
          <w:p w14:paraId="3310D227" w14:textId="77777777" w:rsidR="007B79B3" w:rsidRPr="0064380E" w:rsidRDefault="007B79B3" w:rsidP="00DE03A3">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r>
      <w:tr w:rsidR="0064380E" w:rsidRPr="0064380E" w14:paraId="6E4B12AB" w14:textId="77777777" w:rsidTr="00DD675D">
        <w:trPr>
          <w:trHeight w:val="20"/>
        </w:trPr>
        <w:tc>
          <w:tcPr>
            <w:tcW w:w="3382" w:type="pct"/>
            <w:gridSpan w:val="3"/>
            <w:tcBorders>
              <w:top w:val="single" w:sz="4" w:space="0" w:color="auto"/>
              <w:left w:val="single" w:sz="4" w:space="0" w:color="auto"/>
              <w:bottom w:val="single" w:sz="4" w:space="0" w:color="auto"/>
              <w:right w:val="single" w:sz="4" w:space="0" w:color="auto"/>
            </w:tcBorders>
            <w:hideMark/>
          </w:tcPr>
          <w:p w14:paraId="66F03C81" w14:textId="77777777"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1. Принципы и инструменты бережливого производства</w:t>
            </w:r>
          </w:p>
        </w:tc>
        <w:tc>
          <w:tcPr>
            <w:tcW w:w="784" w:type="pct"/>
            <w:tcBorders>
              <w:top w:val="single" w:sz="4" w:space="0" w:color="auto"/>
              <w:left w:val="single" w:sz="4" w:space="0" w:color="auto"/>
              <w:bottom w:val="single" w:sz="4" w:space="0" w:color="auto"/>
              <w:right w:val="single" w:sz="4" w:space="0" w:color="auto"/>
            </w:tcBorders>
            <w:hideMark/>
          </w:tcPr>
          <w:p w14:paraId="294DFBC1" w14:textId="77777777" w:rsidR="007B79B3" w:rsidRPr="0064380E" w:rsidRDefault="007B79B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36/18</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FBFDB41" w14:textId="77777777" w:rsidR="007B79B3" w:rsidRPr="0064380E" w:rsidRDefault="007B79B3" w:rsidP="00DE03A3">
            <w:pPr>
              <w:jc w:val="both"/>
              <w:rPr>
                <w:rFonts w:ascii="Times New Roman" w:eastAsia="Times New Roman" w:hAnsi="Times New Roman" w:cs="Times New Roman"/>
                <w:b/>
                <w:bCs/>
                <w:i/>
                <w:iCs/>
                <w:lang w:eastAsia="ru-RU"/>
              </w:rPr>
            </w:pPr>
          </w:p>
        </w:tc>
      </w:tr>
      <w:tr w:rsidR="0064380E" w:rsidRPr="0064380E" w14:paraId="3C08311D" w14:textId="77777777" w:rsidTr="007641E9">
        <w:trPr>
          <w:trHeight w:val="20"/>
        </w:trPr>
        <w:tc>
          <w:tcPr>
            <w:tcW w:w="983" w:type="pct"/>
            <w:vMerge w:val="restart"/>
            <w:tcBorders>
              <w:top w:val="single" w:sz="4" w:space="0" w:color="auto"/>
              <w:left w:val="single" w:sz="4" w:space="0" w:color="auto"/>
              <w:bottom w:val="single" w:sz="4" w:space="0" w:color="auto"/>
              <w:right w:val="single" w:sz="4" w:space="0" w:color="auto"/>
            </w:tcBorders>
            <w:hideMark/>
          </w:tcPr>
          <w:p w14:paraId="4DF7BDA5" w14:textId="77777777"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1.1. </w:t>
            </w:r>
          </w:p>
          <w:p w14:paraId="511823F4" w14:textId="73DF060B" w:rsidR="007B79B3" w:rsidRPr="0064380E" w:rsidRDefault="007B79B3"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Понятие и сущность бережливого производства</w:t>
            </w:r>
          </w:p>
        </w:tc>
        <w:tc>
          <w:tcPr>
            <w:tcW w:w="2399" w:type="pct"/>
            <w:gridSpan w:val="2"/>
            <w:tcBorders>
              <w:top w:val="single" w:sz="4" w:space="0" w:color="auto"/>
              <w:left w:val="single" w:sz="4" w:space="0" w:color="auto"/>
              <w:bottom w:val="single" w:sz="4" w:space="0" w:color="auto"/>
              <w:right w:val="single" w:sz="4" w:space="0" w:color="auto"/>
            </w:tcBorders>
            <w:hideMark/>
          </w:tcPr>
          <w:p w14:paraId="26282EF8" w14:textId="77777777" w:rsidR="007B79B3" w:rsidRPr="0064380E" w:rsidRDefault="007B79B3" w:rsidP="006B02F8">
            <w:pPr>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784" w:type="pct"/>
            <w:tcBorders>
              <w:top w:val="single" w:sz="4" w:space="0" w:color="auto"/>
              <w:left w:val="single" w:sz="4" w:space="0" w:color="auto"/>
              <w:bottom w:val="single" w:sz="4" w:space="0" w:color="auto"/>
              <w:right w:val="single" w:sz="4" w:space="0" w:color="auto"/>
            </w:tcBorders>
            <w:vAlign w:val="center"/>
            <w:hideMark/>
          </w:tcPr>
          <w:p w14:paraId="6E9EA613" w14:textId="77777777" w:rsidR="007B79B3" w:rsidRPr="0064380E" w:rsidRDefault="007B79B3" w:rsidP="00DE03A3">
            <w:pPr>
              <w:suppressAutoHyphens/>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4/-</w:t>
            </w:r>
          </w:p>
        </w:tc>
        <w:tc>
          <w:tcPr>
            <w:tcW w:w="834" w:type="pct"/>
            <w:vMerge w:val="restart"/>
            <w:tcBorders>
              <w:top w:val="single" w:sz="4" w:space="0" w:color="auto"/>
              <w:left w:val="single" w:sz="4" w:space="0" w:color="auto"/>
              <w:right w:val="single" w:sz="4" w:space="0" w:color="auto"/>
            </w:tcBorders>
          </w:tcPr>
          <w:p w14:paraId="575619C4" w14:textId="2AFB168C" w:rsidR="007B79B3" w:rsidRPr="0064380E" w:rsidRDefault="007B79B3" w:rsidP="00DE03A3">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w:t>
            </w:r>
            <w:r w:rsidR="00DD675D" w:rsidRPr="0064380E">
              <w:rPr>
                <w:rFonts w:ascii="Times New Roman" w:eastAsia="Times New Roman" w:hAnsi="Times New Roman" w:cs="Times New Roman"/>
                <w:iCs/>
                <w:lang w:eastAsia="ru-RU"/>
              </w:rPr>
              <w:t>0</w:t>
            </w:r>
            <w:r w:rsidRPr="0064380E">
              <w:rPr>
                <w:rFonts w:ascii="Times New Roman" w:eastAsia="Times New Roman" w:hAnsi="Times New Roman" w:cs="Times New Roman"/>
                <w:iCs/>
                <w:lang w:eastAsia="ru-RU"/>
              </w:rPr>
              <w:t>1</w:t>
            </w:r>
          </w:p>
          <w:p w14:paraId="1D275F94" w14:textId="7D9CB852" w:rsidR="007B79B3" w:rsidRPr="0064380E" w:rsidRDefault="007B79B3" w:rsidP="00DE03A3">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w:t>
            </w:r>
            <w:r w:rsidR="00DD675D" w:rsidRPr="0064380E">
              <w:rPr>
                <w:rFonts w:ascii="Times New Roman" w:eastAsia="Times New Roman" w:hAnsi="Times New Roman" w:cs="Times New Roman"/>
                <w:iCs/>
                <w:lang w:eastAsia="ru-RU"/>
              </w:rPr>
              <w:t>0</w:t>
            </w:r>
            <w:r w:rsidRPr="0064380E">
              <w:rPr>
                <w:rFonts w:ascii="Times New Roman" w:eastAsia="Times New Roman" w:hAnsi="Times New Roman" w:cs="Times New Roman"/>
                <w:iCs/>
                <w:lang w:eastAsia="ru-RU"/>
              </w:rPr>
              <w:t>2</w:t>
            </w:r>
          </w:p>
          <w:p w14:paraId="0A8A6F69" w14:textId="7D67181D" w:rsidR="007B79B3" w:rsidRPr="0064380E" w:rsidRDefault="007B79B3" w:rsidP="00DE03A3">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w:t>
            </w:r>
            <w:r w:rsidR="00DD675D" w:rsidRPr="0064380E">
              <w:rPr>
                <w:rFonts w:ascii="Times New Roman" w:eastAsia="Times New Roman" w:hAnsi="Times New Roman" w:cs="Times New Roman"/>
                <w:iCs/>
                <w:lang w:eastAsia="ru-RU"/>
              </w:rPr>
              <w:t xml:space="preserve"> 0</w:t>
            </w:r>
            <w:r w:rsidRPr="0064380E">
              <w:rPr>
                <w:rFonts w:ascii="Times New Roman" w:eastAsia="Times New Roman" w:hAnsi="Times New Roman" w:cs="Times New Roman"/>
                <w:iCs/>
                <w:lang w:eastAsia="ru-RU"/>
              </w:rPr>
              <w:t>4</w:t>
            </w:r>
          </w:p>
          <w:p w14:paraId="7BE0BCEC" w14:textId="77150139" w:rsidR="007B79B3" w:rsidRPr="0064380E" w:rsidRDefault="007B79B3" w:rsidP="00DE03A3">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w:t>
            </w:r>
            <w:r w:rsidR="00DD675D" w:rsidRPr="0064380E">
              <w:rPr>
                <w:rFonts w:ascii="Times New Roman" w:eastAsia="Times New Roman" w:hAnsi="Times New Roman" w:cs="Times New Roman"/>
                <w:iCs/>
                <w:lang w:eastAsia="ru-RU"/>
              </w:rPr>
              <w:t>0</w:t>
            </w:r>
            <w:r w:rsidRPr="0064380E">
              <w:rPr>
                <w:rFonts w:ascii="Times New Roman" w:eastAsia="Times New Roman" w:hAnsi="Times New Roman" w:cs="Times New Roman"/>
                <w:iCs/>
                <w:lang w:eastAsia="ru-RU"/>
              </w:rPr>
              <w:t>7</w:t>
            </w:r>
          </w:p>
          <w:p w14:paraId="1BB64F2D" w14:textId="77777777" w:rsidR="007B79B3" w:rsidRPr="0064380E" w:rsidRDefault="007B79B3" w:rsidP="00DE03A3">
            <w:pPr>
              <w:suppressAutoHyphens/>
              <w:jc w:val="center"/>
              <w:rPr>
                <w:rFonts w:ascii="Times New Roman" w:eastAsia="Times New Roman" w:hAnsi="Times New Roman" w:cs="Times New Roman"/>
                <w:bCs/>
                <w:lang w:eastAsia="ru-RU"/>
              </w:rPr>
            </w:pPr>
          </w:p>
        </w:tc>
      </w:tr>
      <w:tr w:rsidR="0064380E" w:rsidRPr="0064380E" w14:paraId="45742A55"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2150EF1E" w14:textId="77777777" w:rsidR="007B79B3" w:rsidRPr="0064380E" w:rsidRDefault="007B79B3" w:rsidP="00DE03A3">
            <w:pPr>
              <w:jc w:val="both"/>
              <w:rPr>
                <w:rFonts w:ascii="Times New Roman" w:eastAsia="Times New Roman" w:hAnsi="Times New Roman" w:cs="Times New Roman"/>
                <w:b/>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38F2139C" w14:textId="73859169"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w:t>
            </w:r>
            <w:r w:rsidR="00974745" w:rsidRPr="0064380E">
              <w:rPr>
                <w:rFonts w:ascii="Times New Roman" w:eastAsia="Times New Roman" w:hAnsi="Times New Roman" w:cs="Times New Roman"/>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39E72CFA" w14:textId="327196DF"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История концепции бережливого производства. Система Toyota. Национальный проект «производительность труда и поддержка занятости». Повышение эффективности производства в рамках проекта</w:t>
            </w:r>
          </w:p>
        </w:tc>
        <w:tc>
          <w:tcPr>
            <w:tcW w:w="784" w:type="pct"/>
            <w:vMerge w:val="restart"/>
            <w:tcBorders>
              <w:top w:val="single" w:sz="4" w:space="0" w:color="auto"/>
              <w:left w:val="single" w:sz="4" w:space="0" w:color="auto"/>
              <w:bottom w:val="single" w:sz="4" w:space="0" w:color="auto"/>
              <w:right w:val="single" w:sz="4" w:space="0" w:color="auto"/>
            </w:tcBorders>
            <w:hideMark/>
          </w:tcPr>
          <w:p w14:paraId="74B53C79" w14:textId="77777777" w:rsidR="007B79B3" w:rsidRPr="0064380E" w:rsidRDefault="007B79B3"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34" w:type="pct"/>
            <w:vMerge/>
            <w:tcBorders>
              <w:left w:val="single" w:sz="4" w:space="0" w:color="auto"/>
              <w:right w:val="single" w:sz="4" w:space="0" w:color="auto"/>
            </w:tcBorders>
            <w:vAlign w:val="center"/>
            <w:hideMark/>
          </w:tcPr>
          <w:p w14:paraId="67DDDD00"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524745B1"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1488D6D9" w14:textId="77777777" w:rsidR="007B79B3" w:rsidRPr="0064380E" w:rsidRDefault="007B79B3" w:rsidP="00DE03A3">
            <w:pPr>
              <w:jc w:val="both"/>
              <w:rPr>
                <w:rFonts w:ascii="Times New Roman" w:eastAsia="Times New Roman" w:hAnsi="Times New Roman" w:cs="Times New Roman"/>
                <w:b/>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60A6FFBF" w14:textId="6628521E"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r w:rsidR="00974745" w:rsidRPr="0064380E">
              <w:rPr>
                <w:rFonts w:ascii="Times New Roman" w:eastAsia="Times New Roman" w:hAnsi="Times New Roman" w:cs="Times New Roman"/>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01AE3615" w14:textId="4AB5AAA6"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Основные принципы бережливого производства: ценность для потребителя, поток создания ценности, «вытягивание», совершенствование. Культура бережливого производства: понятие, принципы, практика</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135D6221" w14:textId="77777777" w:rsidR="007B79B3" w:rsidRPr="0064380E" w:rsidRDefault="007B79B3" w:rsidP="00DE03A3">
            <w:pPr>
              <w:rPr>
                <w:rFonts w:ascii="Times New Roman" w:eastAsia="Times New Roman" w:hAnsi="Times New Roman" w:cs="Times New Roman"/>
                <w:lang w:eastAsia="ru-RU"/>
              </w:rPr>
            </w:pPr>
          </w:p>
        </w:tc>
        <w:tc>
          <w:tcPr>
            <w:tcW w:w="834" w:type="pct"/>
            <w:vMerge/>
            <w:tcBorders>
              <w:left w:val="single" w:sz="4" w:space="0" w:color="auto"/>
              <w:bottom w:val="single" w:sz="4" w:space="0" w:color="auto"/>
              <w:right w:val="single" w:sz="4" w:space="0" w:color="auto"/>
            </w:tcBorders>
            <w:vAlign w:val="center"/>
            <w:hideMark/>
          </w:tcPr>
          <w:p w14:paraId="008A3CB3"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2F152EB4" w14:textId="77777777" w:rsidTr="007641E9">
        <w:trPr>
          <w:trHeight w:val="20"/>
        </w:trPr>
        <w:tc>
          <w:tcPr>
            <w:tcW w:w="983" w:type="pct"/>
            <w:vMerge w:val="restart"/>
            <w:tcBorders>
              <w:top w:val="single" w:sz="4" w:space="0" w:color="auto"/>
              <w:left w:val="single" w:sz="4" w:space="0" w:color="auto"/>
              <w:bottom w:val="single" w:sz="4" w:space="0" w:color="auto"/>
              <w:right w:val="single" w:sz="4" w:space="0" w:color="auto"/>
            </w:tcBorders>
            <w:hideMark/>
          </w:tcPr>
          <w:p w14:paraId="2D5C0E92" w14:textId="77777777"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1.2. </w:t>
            </w:r>
          </w:p>
          <w:p w14:paraId="134966A7" w14:textId="34334147"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lang w:eastAsia="ru-RU"/>
              </w:rPr>
              <w:t>Инструменты бережливого производства</w:t>
            </w:r>
          </w:p>
        </w:tc>
        <w:tc>
          <w:tcPr>
            <w:tcW w:w="2399" w:type="pct"/>
            <w:gridSpan w:val="2"/>
            <w:tcBorders>
              <w:top w:val="single" w:sz="4" w:space="0" w:color="auto"/>
              <w:left w:val="single" w:sz="4" w:space="0" w:color="auto"/>
              <w:bottom w:val="single" w:sz="4" w:space="0" w:color="auto"/>
              <w:right w:val="single" w:sz="4" w:space="0" w:color="auto"/>
            </w:tcBorders>
            <w:hideMark/>
          </w:tcPr>
          <w:p w14:paraId="01F3E153" w14:textId="77777777"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Содержание учебного материала</w:t>
            </w:r>
          </w:p>
        </w:tc>
        <w:tc>
          <w:tcPr>
            <w:tcW w:w="784" w:type="pct"/>
            <w:tcBorders>
              <w:top w:val="single" w:sz="4" w:space="0" w:color="auto"/>
              <w:left w:val="single" w:sz="4" w:space="0" w:color="auto"/>
              <w:bottom w:val="single" w:sz="4" w:space="0" w:color="auto"/>
              <w:right w:val="single" w:sz="4" w:space="0" w:color="auto"/>
            </w:tcBorders>
            <w:vAlign w:val="center"/>
            <w:hideMark/>
          </w:tcPr>
          <w:p w14:paraId="0417D9AA" w14:textId="77777777" w:rsidR="007B79B3" w:rsidRPr="0064380E" w:rsidRDefault="007B79B3" w:rsidP="00DE03A3">
            <w:pPr>
              <w:suppressAutoHyphens/>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14/8</w:t>
            </w:r>
          </w:p>
        </w:tc>
        <w:tc>
          <w:tcPr>
            <w:tcW w:w="834" w:type="pct"/>
            <w:vMerge w:val="restart"/>
            <w:tcBorders>
              <w:top w:val="single" w:sz="4" w:space="0" w:color="auto"/>
              <w:left w:val="single" w:sz="4" w:space="0" w:color="auto"/>
              <w:right w:val="single" w:sz="4" w:space="0" w:color="auto"/>
            </w:tcBorders>
            <w:hideMark/>
          </w:tcPr>
          <w:p w14:paraId="4D803FEF" w14:textId="77777777" w:rsidR="00E87599" w:rsidRPr="0064380E" w:rsidRDefault="00E87599" w:rsidP="00E87599">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4C219D3F" w14:textId="77777777" w:rsidR="00E87599" w:rsidRPr="0064380E" w:rsidRDefault="00E87599" w:rsidP="00E87599">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02</w:t>
            </w:r>
          </w:p>
          <w:p w14:paraId="409A6988" w14:textId="77777777" w:rsidR="00E87599" w:rsidRPr="0064380E" w:rsidRDefault="00E87599" w:rsidP="00E87599">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04</w:t>
            </w:r>
          </w:p>
          <w:p w14:paraId="7ECF529B" w14:textId="77777777" w:rsidR="00E87599" w:rsidRPr="0064380E" w:rsidRDefault="00E87599" w:rsidP="00E87599">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07</w:t>
            </w:r>
          </w:p>
          <w:p w14:paraId="5B60E3EF" w14:textId="7C510C3E" w:rsidR="007B79B3" w:rsidRPr="0064380E" w:rsidRDefault="007B79B3" w:rsidP="00DE03A3">
            <w:pPr>
              <w:jc w:val="center"/>
              <w:rPr>
                <w:rFonts w:ascii="Times New Roman" w:eastAsia="Times New Roman" w:hAnsi="Times New Roman" w:cs="Times New Roman"/>
                <w:bCs/>
                <w:lang w:eastAsia="ru-RU"/>
              </w:rPr>
            </w:pPr>
          </w:p>
        </w:tc>
      </w:tr>
      <w:tr w:rsidR="0064380E" w:rsidRPr="0064380E" w14:paraId="0DAA0CBA"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5AAD71ED" w14:textId="77777777" w:rsidR="007B79B3" w:rsidRPr="0064380E" w:rsidRDefault="007B79B3" w:rsidP="00DE03A3">
            <w:pPr>
              <w:rPr>
                <w:rFonts w:ascii="Times New Roman" w:eastAsia="Times New Roman" w:hAnsi="Times New Roman" w:cs="Times New Roman"/>
                <w:b/>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4AF87653" w14:textId="33E3352C"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38E03734" w14:textId="223B7FC1"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Понятие потерь. Классификация потерь на производстве и в офисе. Система 5С. Ключевые принципы, выгоды, этапы внедрения</w:t>
            </w:r>
          </w:p>
        </w:tc>
        <w:tc>
          <w:tcPr>
            <w:tcW w:w="784" w:type="pct"/>
            <w:vMerge w:val="restart"/>
            <w:tcBorders>
              <w:top w:val="single" w:sz="4" w:space="0" w:color="auto"/>
              <w:left w:val="single" w:sz="4" w:space="0" w:color="auto"/>
              <w:bottom w:val="single" w:sz="4" w:space="0" w:color="auto"/>
              <w:right w:val="single" w:sz="4" w:space="0" w:color="auto"/>
            </w:tcBorders>
            <w:hideMark/>
          </w:tcPr>
          <w:p w14:paraId="0CB292B2" w14:textId="77777777" w:rsidR="007B79B3" w:rsidRPr="0064380E" w:rsidRDefault="007B79B3"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6</w:t>
            </w:r>
          </w:p>
        </w:tc>
        <w:tc>
          <w:tcPr>
            <w:tcW w:w="834" w:type="pct"/>
            <w:vMerge/>
            <w:tcBorders>
              <w:left w:val="single" w:sz="4" w:space="0" w:color="auto"/>
              <w:right w:val="single" w:sz="4" w:space="0" w:color="auto"/>
            </w:tcBorders>
            <w:vAlign w:val="center"/>
            <w:hideMark/>
          </w:tcPr>
          <w:p w14:paraId="39B2711C"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3F05D035"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4FB6EEF8" w14:textId="77777777" w:rsidR="007B79B3" w:rsidRPr="0064380E" w:rsidRDefault="007B79B3" w:rsidP="00DE03A3">
            <w:pPr>
              <w:rPr>
                <w:rFonts w:ascii="Times New Roman" w:eastAsia="Times New Roman" w:hAnsi="Times New Roman" w:cs="Times New Roman"/>
                <w:b/>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37FA9129" w14:textId="2E7B9E85"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r w:rsidR="00974745" w:rsidRPr="0064380E">
              <w:rPr>
                <w:rFonts w:ascii="Times New Roman" w:eastAsia="Times New Roman" w:hAnsi="Times New Roman" w:cs="Times New Roman"/>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229FAF68" w14:textId="5FA0CFB3"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Картирование процессов.  Методика картирования потока создания ценностей. Карты текущего и будущего состояния</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318F6A1" w14:textId="77777777" w:rsidR="007B79B3" w:rsidRPr="0064380E" w:rsidRDefault="007B79B3" w:rsidP="00DE03A3">
            <w:pPr>
              <w:rPr>
                <w:rFonts w:ascii="Times New Roman" w:eastAsia="Times New Roman" w:hAnsi="Times New Roman" w:cs="Times New Roman"/>
                <w:lang w:eastAsia="ru-RU"/>
              </w:rPr>
            </w:pPr>
          </w:p>
        </w:tc>
        <w:tc>
          <w:tcPr>
            <w:tcW w:w="834" w:type="pct"/>
            <w:vMerge/>
            <w:tcBorders>
              <w:left w:val="single" w:sz="4" w:space="0" w:color="auto"/>
              <w:right w:val="single" w:sz="4" w:space="0" w:color="auto"/>
            </w:tcBorders>
            <w:vAlign w:val="center"/>
            <w:hideMark/>
          </w:tcPr>
          <w:p w14:paraId="4FBA7420"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27BFC68D"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5D116043" w14:textId="77777777" w:rsidR="007B79B3" w:rsidRPr="0064380E" w:rsidRDefault="007B79B3" w:rsidP="00DE03A3">
            <w:pPr>
              <w:rPr>
                <w:rFonts w:ascii="Times New Roman" w:eastAsia="Times New Roman" w:hAnsi="Times New Roman" w:cs="Times New Roman"/>
                <w:b/>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7EA6D077" w14:textId="577D1D5F"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3</w:t>
            </w:r>
            <w:r w:rsidR="00974745" w:rsidRPr="0064380E">
              <w:rPr>
                <w:rFonts w:ascii="Times New Roman" w:eastAsia="Times New Roman" w:hAnsi="Times New Roman" w:cs="Times New Roman"/>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6098552C" w14:textId="374CF5E5"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Пирамида проблем. Метод «Пять почему». Всеобщее обслуживание оборудования (ТРМ). SMED. Канбан</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4F086136" w14:textId="77777777" w:rsidR="007B79B3" w:rsidRPr="0064380E" w:rsidRDefault="007B79B3" w:rsidP="00DE03A3">
            <w:pPr>
              <w:rPr>
                <w:rFonts w:ascii="Times New Roman" w:eastAsia="Times New Roman" w:hAnsi="Times New Roman" w:cs="Times New Roman"/>
                <w:lang w:eastAsia="ru-RU"/>
              </w:rPr>
            </w:pPr>
          </w:p>
        </w:tc>
        <w:tc>
          <w:tcPr>
            <w:tcW w:w="834" w:type="pct"/>
            <w:vMerge/>
            <w:tcBorders>
              <w:left w:val="single" w:sz="4" w:space="0" w:color="auto"/>
              <w:right w:val="single" w:sz="4" w:space="0" w:color="auto"/>
            </w:tcBorders>
            <w:vAlign w:val="center"/>
            <w:hideMark/>
          </w:tcPr>
          <w:p w14:paraId="0F86217F"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6AE1E33C"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0330D8A8"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03F458D0" w14:textId="251ABE3B" w:rsidR="007B79B3" w:rsidRPr="0064380E" w:rsidRDefault="00BE3125"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784" w:type="pct"/>
            <w:tcBorders>
              <w:top w:val="single" w:sz="4" w:space="0" w:color="auto"/>
              <w:left w:val="single" w:sz="4" w:space="0" w:color="auto"/>
              <w:bottom w:val="single" w:sz="4" w:space="0" w:color="auto"/>
              <w:right w:val="single" w:sz="4" w:space="0" w:color="auto"/>
            </w:tcBorders>
            <w:vAlign w:val="center"/>
          </w:tcPr>
          <w:p w14:paraId="4FFFC462" w14:textId="77777777" w:rsidR="007B79B3" w:rsidRPr="0064380E" w:rsidRDefault="007B79B3" w:rsidP="00DE03A3">
            <w:pPr>
              <w:suppressAutoHyphens/>
              <w:jc w:val="center"/>
              <w:rPr>
                <w:rFonts w:ascii="Times New Roman" w:eastAsia="Times New Roman" w:hAnsi="Times New Roman" w:cs="Times New Roman"/>
                <w:b/>
                <w:bCs/>
                <w:lang w:eastAsia="ru-RU"/>
              </w:rPr>
            </w:pPr>
          </w:p>
        </w:tc>
        <w:tc>
          <w:tcPr>
            <w:tcW w:w="834" w:type="pct"/>
            <w:vMerge/>
            <w:tcBorders>
              <w:left w:val="single" w:sz="4" w:space="0" w:color="auto"/>
              <w:right w:val="single" w:sz="4" w:space="0" w:color="auto"/>
            </w:tcBorders>
            <w:vAlign w:val="center"/>
            <w:hideMark/>
          </w:tcPr>
          <w:p w14:paraId="221DC381"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3E423DFB"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76D7578D"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3E46A5A6" w14:textId="1E82334D"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№1. «Анализ и поиск потерь в производственном процессе»</w:t>
            </w:r>
          </w:p>
        </w:tc>
        <w:tc>
          <w:tcPr>
            <w:tcW w:w="784" w:type="pct"/>
            <w:tcBorders>
              <w:top w:val="single" w:sz="4" w:space="0" w:color="auto"/>
              <w:left w:val="single" w:sz="4" w:space="0" w:color="auto"/>
              <w:bottom w:val="single" w:sz="4" w:space="0" w:color="auto"/>
              <w:right w:val="single" w:sz="4" w:space="0" w:color="auto"/>
            </w:tcBorders>
            <w:vAlign w:val="center"/>
            <w:hideMark/>
          </w:tcPr>
          <w:p w14:paraId="374D9AA9" w14:textId="77777777" w:rsidR="007B79B3" w:rsidRPr="0064380E" w:rsidRDefault="007B79B3"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37331891"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5927075B"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0E508EB8"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437FD5BA" w14:textId="03F6D40A"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№2. «Деловая игра «Проектирование карты потока создания ценности»</w:t>
            </w:r>
          </w:p>
        </w:tc>
        <w:tc>
          <w:tcPr>
            <w:tcW w:w="784" w:type="pct"/>
            <w:tcBorders>
              <w:top w:val="single" w:sz="4" w:space="0" w:color="auto"/>
              <w:left w:val="single" w:sz="4" w:space="0" w:color="auto"/>
              <w:bottom w:val="single" w:sz="4" w:space="0" w:color="auto"/>
              <w:right w:val="single" w:sz="4" w:space="0" w:color="auto"/>
            </w:tcBorders>
            <w:vAlign w:val="center"/>
            <w:hideMark/>
          </w:tcPr>
          <w:p w14:paraId="1A3712D8" w14:textId="77777777" w:rsidR="007B79B3" w:rsidRPr="0064380E" w:rsidRDefault="007B79B3"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4DDAACE1"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69EF65A7"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4952232C"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6F1C2526" w14:textId="2F31268D"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Практическое занятие №3.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784" w:type="pct"/>
            <w:tcBorders>
              <w:top w:val="single" w:sz="4" w:space="0" w:color="auto"/>
              <w:left w:val="single" w:sz="4" w:space="0" w:color="auto"/>
              <w:bottom w:val="single" w:sz="4" w:space="0" w:color="auto"/>
              <w:right w:val="single" w:sz="4" w:space="0" w:color="auto"/>
            </w:tcBorders>
            <w:vAlign w:val="center"/>
            <w:hideMark/>
          </w:tcPr>
          <w:p w14:paraId="25CA1EAA" w14:textId="77777777" w:rsidR="007B79B3" w:rsidRPr="0064380E" w:rsidRDefault="007B79B3"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56071CF9"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20DA3D30"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201BB8C6"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628C3621" w14:textId="0BA0BB6E"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Практическое занятие №4. «Деловая игра «Внедрение системы подачи материалов по системе Канбан в организации / Деловая игра «Решение производственной проблемы»</w:t>
            </w:r>
          </w:p>
        </w:tc>
        <w:tc>
          <w:tcPr>
            <w:tcW w:w="784" w:type="pct"/>
            <w:tcBorders>
              <w:top w:val="single" w:sz="4" w:space="0" w:color="auto"/>
              <w:left w:val="single" w:sz="4" w:space="0" w:color="auto"/>
              <w:bottom w:val="single" w:sz="4" w:space="0" w:color="auto"/>
              <w:right w:val="single" w:sz="4" w:space="0" w:color="auto"/>
            </w:tcBorders>
            <w:hideMark/>
          </w:tcPr>
          <w:p w14:paraId="380584A7" w14:textId="77777777" w:rsidR="007B79B3" w:rsidRPr="0064380E" w:rsidRDefault="007B79B3" w:rsidP="00DE03A3">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bottom w:val="single" w:sz="4" w:space="0" w:color="auto"/>
              <w:right w:val="single" w:sz="4" w:space="0" w:color="auto"/>
            </w:tcBorders>
            <w:vAlign w:val="center"/>
            <w:hideMark/>
          </w:tcPr>
          <w:p w14:paraId="46BECD64"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3C7DFCF2" w14:textId="77777777" w:rsidTr="007641E9">
        <w:trPr>
          <w:trHeight w:val="20"/>
        </w:trPr>
        <w:tc>
          <w:tcPr>
            <w:tcW w:w="983" w:type="pct"/>
            <w:vMerge w:val="restart"/>
            <w:tcBorders>
              <w:top w:val="single" w:sz="4" w:space="0" w:color="auto"/>
              <w:left w:val="single" w:sz="4" w:space="0" w:color="auto"/>
              <w:bottom w:val="single" w:sz="4" w:space="0" w:color="auto"/>
              <w:right w:val="single" w:sz="4" w:space="0" w:color="auto"/>
            </w:tcBorders>
            <w:hideMark/>
          </w:tcPr>
          <w:p w14:paraId="29213089" w14:textId="77777777"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lastRenderedPageBreak/>
              <w:t xml:space="preserve">Тема 1.3. </w:t>
            </w:r>
          </w:p>
          <w:p w14:paraId="6F6A1554" w14:textId="3CC693CF" w:rsidR="007B79B3" w:rsidRPr="0064380E" w:rsidRDefault="007B79B3"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Опыт внедрения модели бережливого</w:t>
            </w:r>
          </w:p>
          <w:p w14:paraId="53C12EE0" w14:textId="77777777" w:rsidR="007B79B3" w:rsidRPr="0064380E" w:rsidRDefault="007B79B3"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производства на предприятии (в организации)</w:t>
            </w:r>
          </w:p>
        </w:tc>
        <w:tc>
          <w:tcPr>
            <w:tcW w:w="2399" w:type="pct"/>
            <w:gridSpan w:val="2"/>
            <w:tcBorders>
              <w:top w:val="single" w:sz="4" w:space="0" w:color="auto"/>
              <w:left w:val="single" w:sz="4" w:space="0" w:color="auto"/>
              <w:bottom w:val="single" w:sz="4" w:space="0" w:color="auto"/>
              <w:right w:val="single" w:sz="4" w:space="0" w:color="auto"/>
            </w:tcBorders>
            <w:hideMark/>
          </w:tcPr>
          <w:p w14:paraId="35302EDA" w14:textId="77777777"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учебного материала </w:t>
            </w:r>
          </w:p>
        </w:tc>
        <w:tc>
          <w:tcPr>
            <w:tcW w:w="784" w:type="pct"/>
            <w:tcBorders>
              <w:top w:val="single" w:sz="4" w:space="0" w:color="auto"/>
              <w:left w:val="single" w:sz="4" w:space="0" w:color="auto"/>
              <w:bottom w:val="single" w:sz="4" w:space="0" w:color="auto"/>
              <w:right w:val="single" w:sz="4" w:space="0" w:color="auto"/>
            </w:tcBorders>
            <w:vAlign w:val="center"/>
            <w:hideMark/>
          </w:tcPr>
          <w:p w14:paraId="1482351E" w14:textId="77777777" w:rsidR="007B79B3" w:rsidRPr="0064380E" w:rsidRDefault="007B79B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10/6</w:t>
            </w:r>
          </w:p>
        </w:tc>
        <w:tc>
          <w:tcPr>
            <w:tcW w:w="834" w:type="pct"/>
            <w:vMerge w:val="restart"/>
            <w:tcBorders>
              <w:top w:val="single" w:sz="4" w:space="0" w:color="auto"/>
              <w:left w:val="single" w:sz="4" w:space="0" w:color="auto"/>
              <w:right w:val="single" w:sz="4" w:space="0" w:color="auto"/>
            </w:tcBorders>
            <w:hideMark/>
          </w:tcPr>
          <w:p w14:paraId="6899BCB9"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6CE9E989"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02</w:t>
            </w:r>
          </w:p>
          <w:p w14:paraId="64B10EEC"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04</w:t>
            </w:r>
          </w:p>
          <w:p w14:paraId="77967223"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07</w:t>
            </w:r>
          </w:p>
          <w:p w14:paraId="04834F18" w14:textId="6B1944EE" w:rsidR="007B79B3" w:rsidRPr="0064380E" w:rsidRDefault="007B79B3" w:rsidP="00DE03A3">
            <w:pPr>
              <w:jc w:val="center"/>
              <w:rPr>
                <w:rFonts w:ascii="Times New Roman" w:eastAsia="Times New Roman" w:hAnsi="Times New Roman" w:cs="Times New Roman"/>
                <w:bCs/>
                <w:lang w:eastAsia="ru-RU"/>
              </w:rPr>
            </w:pPr>
          </w:p>
        </w:tc>
      </w:tr>
      <w:tr w:rsidR="0064380E" w:rsidRPr="0064380E" w14:paraId="74050F7E"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485DB6B7" w14:textId="77777777" w:rsidR="007B79B3" w:rsidRPr="0064380E" w:rsidRDefault="007B79B3" w:rsidP="00DE03A3">
            <w:pPr>
              <w:rPr>
                <w:rFonts w:ascii="Times New Roman" w:eastAsia="Times New Roman" w:hAnsi="Times New Roman" w:cs="Times New Roman"/>
                <w:b/>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4E376C69" w14:textId="75DCA32B"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3F46E17E" w14:textId="30431406"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Зарубежный опыт внедрения бережливого производства на примере компаний Boeing,</w:t>
            </w:r>
            <w:r w:rsidRPr="0064380E">
              <w:rPr>
                <w:rFonts w:ascii="Times New Roman" w:eastAsia="Times New Roman" w:hAnsi="Times New Roman" w:cs="Times New Roman"/>
                <w:lang w:eastAsia="ru-RU"/>
              </w:rPr>
              <w:t xml:space="preserve"> </w:t>
            </w:r>
            <w:r w:rsidRPr="0064380E">
              <w:rPr>
                <w:rFonts w:ascii="Times New Roman" w:eastAsia="Times New Roman" w:hAnsi="Times New Roman" w:cs="Times New Roman"/>
                <w:bCs/>
                <w:lang w:eastAsia="ru-RU"/>
              </w:rPr>
              <w:t>Bosch, Porsche</w:t>
            </w:r>
          </w:p>
        </w:tc>
        <w:tc>
          <w:tcPr>
            <w:tcW w:w="784" w:type="pct"/>
            <w:vMerge w:val="restart"/>
            <w:tcBorders>
              <w:top w:val="single" w:sz="4" w:space="0" w:color="auto"/>
              <w:left w:val="single" w:sz="4" w:space="0" w:color="auto"/>
              <w:bottom w:val="single" w:sz="4" w:space="0" w:color="auto"/>
              <w:right w:val="single" w:sz="4" w:space="0" w:color="auto"/>
            </w:tcBorders>
            <w:hideMark/>
          </w:tcPr>
          <w:p w14:paraId="1D458773"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34" w:type="pct"/>
            <w:vMerge/>
            <w:tcBorders>
              <w:left w:val="single" w:sz="4" w:space="0" w:color="auto"/>
              <w:right w:val="single" w:sz="4" w:space="0" w:color="auto"/>
            </w:tcBorders>
            <w:vAlign w:val="center"/>
            <w:hideMark/>
          </w:tcPr>
          <w:p w14:paraId="0F6A171B"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6A6A7005"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013046D2" w14:textId="77777777" w:rsidR="007B79B3" w:rsidRPr="0064380E" w:rsidRDefault="007B79B3" w:rsidP="00DE03A3">
            <w:pPr>
              <w:rPr>
                <w:rFonts w:ascii="Times New Roman" w:eastAsia="Times New Roman" w:hAnsi="Times New Roman" w:cs="Times New Roman"/>
                <w:b/>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34198516" w14:textId="2C6CAAC6"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52136992" w14:textId="1863F257"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Бережливое производство в промышленности. Бережливое производство в медицине. Бережливое производство в образовании.</w:t>
            </w:r>
            <w:r w:rsidRPr="0064380E">
              <w:rPr>
                <w:rFonts w:ascii="Times New Roman" w:eastAsia="Times New Roman" w:hAnsi="Times New Roman" w:cs="Times New Roman"/>
                <w:lang w:eastAsia="ru-RU"/>
              </w:rPr>
              <w:t xml:space="preserve"> </w:t>
            </w:r>
            <w:r w:rsidRPr="0064380E">
              <w:rPr>
                <w:rFonts w:ascii="Times New Roman" w:eastAsia="Times New Roman" w:hAnsi="Times New Roman" w:cs="Times New Roman"/>
                <w:bCs/>
                <w:lang w:eastAsia="ru-RU"/>
              </w:rPr>
              <w:t>Бережливое производство в сфере обслуживания</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4DC5DD71" w14:textId="77777777" w:rsidR="007B79B3" w:rsidRPr="0064380E" w:rsidRDefault="007B79B3" w:rsidP="00DE03A3">
            <w:pPr>
              <w:rPr>
                <w:rFonts w:ascii="Times New Roman" w:eastAsia="Times New Roman" w:hAnsi="Times New Roman" w:cs="Times New Roman"/>
                <w:lang w:eastAsia="ru-RU"/>
              </w:rPr>
            </w:pPr>
          </w:p>
        </w:tc>
        <w:tc>
          <w:tcPr>
            <w:tcW w:w="834" w:type="pct"/>
            <w:vMerge/>
            <w:tcBorders>
              <w:left w:val="single" w:sz="4" w:space="0" w:color="auto"/>
              <w:right w:val="single" w:sz="4" w:space="0" w:color="auto"/>
            </w:tcBorders>
            <w:vAlign w:val="center"/>
            <w:hideMark/>
          </w:tcPr>
          <w:p w14:paraId="3ACD20A7"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3ACEE5F1"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1058695A" w14:textId="77777777" w:rsidR="007B79B3" w:rsidRPr="0064380E" w:rsidRDefault="007B79B3" w:rsidP="00DE03A3">
            <w:pPr>
              <w:rPr>
                <w:rFonts w:ascii="Times New Roman" w:eastAsia="Times New Roman" w:hAnsi="Times New Roman" w:cs="Times New Roman"/>
                <w:b/>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2ACE6D00" w14:textId="4ABABEAA" w:rsidR="007B79B3" w:rsidRPr="0064380E" w:rsidRDefault="00BE3125" w:rsidP="006B02F8">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784" w:type="pct"/>
            <w:tcBorders>
              <w:top w:val="single" w:sz="4" w:space="0" w:color="auto"/>
              <w:left w:val="single" w:sz="4" w:space="0" w:color="auto"/>
              <w:bottom w:val="single" w:sz="4" w:space="0" w:color="auto"/>
              <w:right w:val="single" w:sz="4" w:space="0" w:color="auto"/>
            </w:tcBorders>
            <w:vAlign w:val="center"/>
          </w:tcPr>
          <w:p w14:paraId="4C386188" w14:textId="77777777" w:rsidR="007B79B3" w:rsidRPr="0064380E" w:rsidRDefault="007B79B3" w:rsidP="00DE03A3">
            <w:pPr>
              <w:jc w:val="center"/>
              <w:rPr>
                <w:rFonts w:ascii="Times New Roman" w:eastAsia="Times New Roman" w:hAnsi="Times New Roman" w:cs="Times New Roman"/>
                <w:b/>
                <w:bCs/>
                <w:lang w:eastAsia="ru-RU"/>
              </w:rPr>
            </w:pPr>
          </w:p>
        </w:tc>
        <w:tc>
          <w:tcPr>
            <w:tcW w:w="834" w:type="pct"/>
            <w:vMerge/>
            <w:tcBorders>
              <w:left w:val="single" w:sz="4" w:space="0" w:color="auto"/>
              <w:right w:val="single" w:sz="4" w:space="0" w:color="auto"/>
            </w:tcBorders>
            <w:vAlign w:val="center"/>
            <w:hideMark/>
          </w:tcPr>
          <w:p w14:paraId="2A0271A7"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255CE8CF"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2E5812F6" w14:textId="77777777" w:rsidR="007B79B3" w:rsidRPr="0064380E" w:rsidRDefault="007B79B3" w:rsidP="00DE03A3">
            <w:pPr>
              <w:rPr>
                <w:rFonts w:ascii="Times New Roman" w:eastAsia="Times New Roman" w:hAnsi="Times New Roman" w:cs="Times New Roman"/>
                <w:b/>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03DC3AFE" w14:textId="4D54A402"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bCs/>
                <w:lang w:eastAsia="ru-RU"/>
              </w:rPr>
              <w:t>Практическое занятие №5.</w:t>
            </w:r>
            <w:r w:rsidRPr="0064380E">
              <w:rPr>
                <w:rFonts w:ascii="Times New Roman" w:eastAsia="Times New Roman" w:hAnsi="Times New Roman" w:cs="Times New Roman"/>
                <w:lang w:eastAsia="ru-RU"/>
              </w:rPr>
              <w:t xml:space="preserve"> «Разработка мини-кейса «Бережливое производство в профессиональной сфере»»</w:t>
            </w:r>
          </w:p>
        </w:tc>
        <w:tc>
          <w:tcPr>
            <w:tcW w:w="784" w:type="pct"/>
            <w:tcBorders>
              <w:top w:val="single" w:sz="4" w:space="0" w:color="auto"/>
              <w:left w:val="single" w:sz="4" w:space="0" w:color="auto"/>
              <w:bottom w:val="single" w:sz="4" w:space="0" w:color="auto"/>
              <w:right w:val="single" w:sz="4" w:space="0" w:color="auto"/>
            </w:tcBorders>
            <w:vAlign w:val="center"/>
            <w:hideMark/>
          </w:tcPr>
          <w:p w14:paraId="32CFCAA9"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689E8B8F"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512C474C"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785C0A56" w14:textId="77777777" w:rsidR="007B79B3" w:rsidRPr="0064380E" w:rsidRDefault="007B79B3" w:rsidP="00DE03A3">
            <w:pPr>
              <w:rPr>
                <w:rFonts w:ascii="Times New Roman" w:eastAsia="Times New Roman" w:hAnsi="Times New Roman" w:cs="Times New Roman"/>
                <w:b/>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7E058DD5" w14:textId="4324C79A"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№6.</w:t>
            </w:r>
            <w:r w:rsidRPr="0064380E">
              <w:rPr>
                <w:rFonts w:ascii="Times New Roman" w:eastAsia="Times New Roman" w:hAnsi="Times New Roman" w:cs="Times New Roman"/>
                <w:lang w:eastAsia="ru-RU"/>
              </w:rPr>
              <w:t xml:space="preserve"> «Составление </w:t>
            </w:r>
            <w:r w:rsidRPr="0064380E">
              <w:rPr>
                <w:rFonts w:ascii="Times New Roman" w:eastAsia="Times New Roman" w:hAnsi="Times New Roman" w:cs="Times New Roman"/>
                <w:bCs/>
                <w:lang w:eastAsia="ru-RU"/>
              </w:rPr>
              <w:t>презентации на тему «Примеры применения технологии бережливого производства в России»»</w:t>
            </w:r>
          </w:p>
        </w:tc>
        <w:tc>
          <w:tcPr>
            <w:tcW w:w="784" w:type="pct"/>
            <w:tcBorders>
              <w:top w:val="single" w:sz="4" w:space="0" w:color="auto"/>
              <w:left w:val="single" w:sz="4" w:space="0" w:color="auto"/>
              <w:bottom w:val="single" w:sz="4" w:space="0" w:color="auto"/>
              <w:right w:val="single" w:sz="4" w:space="0" w:color="auto"/>
            </w:tcBorders>
            <w:vAlign w:val="center"/>
            <w:hideMark/>
          </w:tcPr>
          <w:p w14:paraId="361F29AD"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648EB114"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7989B76C"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2AB81231" w14:textId="77777777" w:rsidR="007B79B3" w:rsidRPr="0064380E" w:rsidRDefault="007B79B3" w:rsidP="00DE03A3">
            <w:pPr>
              <w:rPr>
                <w:rFonts w:ascii="Times New Roman" w:eastAsia="Times New Roman" w:hAnsi="Times New Roman" w:cs="Times New Roman"/>
                <w:b/>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729EA4A2" w14:textId="750A47D8"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bCs/>
                <w:lang w:eastAsia="ru-RU"/>
              </w:rPr>
              <w:t>Практическое занятие №7.</w:t>
            </w:r>
            <w:r w:rsidRPr="0064380E">
              <w:rPr>
                <w:rFonts w:ascii="Times New Roman" w:eastAsia="Times New Roman" w:hAnsi="Times New Roman" w:cs="Times New Roman"/>
                <w:lang w:eastAsia="ru-RU"/>
              </w:rPr>
              <w:t xml:space="preserve"> «Анализ применения бережливых технологий в своем городе/регионе»</w:t>
            </w:r>
          </w:p>
        </w:tc>
        <w:tc>
          <w:tcPr>
            <w:tcW w:w="784" w:type="pct"/>
            <w:tcBorders>
              <w:top w:val="single" w:sz="4" w:space="0" w:color="auto"/>
              <w:left w:val="single" w:sz="4" w:space="0" w:color="auto"/>
              <w:bottom w:val="single" w:sz="4" w:space="0" w:color="auto"/>
              <w:right w:val="single" w:sz="4" w:space="0" w:color="auto"/>
            </w:tcBorders>
            <w:hideMark/>
          </w:tcPr>
          <w:p w14:paraId="4B1EDBF4"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bottom w:val="single" w:sz="4" w:space="0" w:color="auto"/>
              <w:right w:val="single" w:sz="4" w:space="0" w:color="auto"/>
            </w:tcBorders>
            <w:vAlign w:val="center"/>
            <w:hideMark/>
          </w:tcPr>
          <w:p w14:paraId="79E8F847"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64D4BCCC" w14:textId="77777777" w:rsidTr="007641E9">
        <w:trPr>
          <w:trHeight w:val="20"/>
        </w:trPr>
        <w:tc>
          <w:tcPr>
            <w:tcW w:w="983" w:type="pct"/>
            <w:vMerge w:val="restart"/>
            <w:tcBorders>
              <w:top w:val="single" w:sz="4" w:space="0" w:color="auto"/>
              <w:left w:val="single" w:sz="4" w:space="0" w:color="auto"/>
              <w:bottom w:val="single" w:sz="4" w:space="0" w:color="auto"/>
              <w:right w:val="single" w:sz="4" w:space="0" w:color="auto"/>
            </w:tcBorders>
            <w:hideMark/>
          </w:tcPr>
          <w:p w14:paraId="042F361C" w14:textId="77777777"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1.4. </w:t>
            </w:r>
          </w:p>
          <w:p w14:paraId="334E9F59" w14:textId="794FC46B"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w:t>
            </w:r>
            <w:r w:rsidRPr="0064380E">
              <w:rPr>
                <w:rFonts w:ascii="Times New Roman" w:eastAsia="Times New Roman" w:hAnsi="Times New Roman" w:cs="Times New Roman"/>
                <w:b/>
                <w:lang w:eastAsia="ru-RU"/>
              </w:rPr>
              <w:t xml:space="preserve">тандарты бережливого производства </w:t>
            </w:r>
          </w:p>
        </w:tc>
        <w:tc>
          <w:tcPr>
            <w:tcW w:w="2399" w:type="pct"/>
            <w:gridSpan w:val="2"/>
            <w:tcBorders>
              <w:top w:val="single" w:sz="4" w:space="0" w:color="auto"/>
              <w:left w:val="single" w:sz="4" w:space="0" w:color="auto"/>
              <w:bottom w:val="single" w:sz="4" w:space="0" w:color="auto"/>
              <w:right w:val="single" w:sz="4" w:space="0" w:color="auto"/>
            </w:tcBorders>
            <w:hideMark/>
          </w:tcPr>
          <w:p w14:paraId="6A43EF92" w14:textId="77777777"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784" w:type="pct"/>
            <w:tcBorders>
              <w:top w:val="single" w:sz="4" w:space="0" w:color="auto"/>
              <w:left w:val="single" w:sz="4" w:space="0" w:color="auto"/>
              <w:bottom w:val="single" w:sz="4" w:space="0" w:color="auto"/>
              <w:right w:val="single" w:sz="4" w:space="0" w:color="auto"/>
            </w:tcBorders>
            <w:hideMark/>
          </w:tcPr>
          <w:p w14:paraId="4B4AB6DD" w14:textId="77777777" w:rsidR="007B79B3" w:rsidRPr="0064380E" w:rsidRDefault="007B79B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8/4</w:t>
            </w:r>
          </w:p>
        </w:tc>
        <w:tc>
          <w:tcPr>
            <w:tcW w:w="834" w:type="pct"/>
            <w:vMerge w:val="restart"/>
            <w:tcBorders>
              <w:top w:val="single" w:sz="4" w:space="0" w:color="auto"/>
              <w:left w:val="single" w:sz="4" w:space="0" w:color="auto"/>
              <w:right w:val="single" w:sz="4" w:space="0" w:color="auto"/>
            </w:tcBorders>
          </w:tcPr>
          <w:p w14:paraId="61A592F6"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2803D716"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02</w:t>
            </w:r>
          </w:p>
          <w:p w14:paraId="365F3A2A"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04</w:t>
            </w:r>
          </w:p>
          <w:p w14:paraId="7E47288F"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07</w:t>
            </w:r>
          </w:p>
          <w:p w14:paraId="189D47B5" w14:textId="77777777" w:rsidR="007B79B3" w:rsidRPr="0064380E" w:rsidRDefault="007B79B3" w:rsidP="00DE03A3">
            <w:pPr>
              <w:jc w:val="center"/>
              <w:rPr>
                <w:rFonts w:ascii="Times New Roman" w:eastAsia="Times New Roman" w:hAnsi="Times New Roman" w:cs="Times New Roman"/>
                <w:bCs/>
                <w:lang w:eastAsia="ru-RU"/>
              </w:rPr>
            </w:pPr>
          </w:p>
        </w:tc>
      </w:tr>
      <w:tr w:rsidR="0064380E" w:rsidRPr="0064380E" w14:paraId="26DFAB2D"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505BDA57" w14:textId="77777777" w:rsidR="007B79B3" w:rsidRPr="0064380E" w:rsidRDefault="007B79B3" w:rsidP="00DE03A3">
            <w:pPr>
              <w:rPr>
                <w:rFonts w:ascii="Times New Roman" w:eastAsia="Times New Roman" w:hAnsi="Times New Roman" w:cs="Times New Roman"/>
                <w:b/>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6ED41B96" w14:textId="5FE03509"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5A333D7B" w14:textId="26730EB3"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ГОСТ Р 56020-2014 Бережливое производство. Основные положения и словарь. ГОСТ Р 56404-2015 Бережливое производство. Требования к системам менеджмента. ГОСТ Р 56405-2015 Бережливое производство. Процесс сертификации систем менеджмента. Процедура оценки. ГОСТ Р 56406-2015 Бережливое производство. Аудит. Вопросы для оценки системы менеджмента. ГОСТ Р 56407-2015 Бережливое производство. Основные методы и инструменты</w:t>
            </w:r>
          </w:p>
        </w:tc>
        <w:tc>
          <w:tcPr>
            <w:tcW w:w="784" w:type="pct"/>
            <w:vMerge w:val="restart"/>
            <w:tcBorders>
              <w:top w:val="single" w:sz="4" w:space="0" w:color="auto"/>
              <w:left w:val="single" w:sz="4" w:space="0" w:color="auto"/>
              <w:bottom w:val="single" w:sz="4" w:space="0" w:color="auto"/>
              <w:right w:val="single" w:sz="4" w:space="0" w:color="auto"/>
            </w:tcBorders>
            <w:hideMark/>
          </w:tcPr>
          <w:p w14:paraId="7ACA786A" w14:textId="77777777" w:rsidR="007B79B3" w:rsidRPr="0064380E" w:rsidRDefault="007B79B3"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4</w:t>
            </w:r>
          </w:p>
        </w:tc>
        <w:tc>
          <w:tcPr>
            <w:tcW w:w="834" w:type="pct"/>
            <w:vMerge/>
            <w:tcBorders>
              <w:left w:val="single" w:sz="4" w:space="0" w:color="auto"/>
              <w:right w:val="single" w:sz="4" w:space="0" w:color="auto"/>
            </w:tcBorders>
            <w:vAlign w:val="center"/>
            <w:hideMark/>
          </w:tcPr>
          <w:p w14:paraId="447A6774"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63939F9C"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6DB6B59C" w14:textId="77777777" w:rsidR="007B79B3" w:rsidRPr="0064380E" w:rsidRDefault="007B79B3" w:rsidP="00DE03A3">
            <w:pPr>
              <w:rPr>
                <w:rFonts w:ascii="Times New Roman" w:eastAsia="Times New Roman" w:hAnsi="Times New Roman" w:cs="Times New Roman"/>
                <w:b/>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156220D4" w14:textId="375F8292"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709221EE" w14:textId="5D0BE7F9"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ГОСТ Р 56906-2016 Бережливое производство. Организация рабочего пространства (5S). ГОСТ Р 56907-2016 Бережливое производство. Визуализация. ГОСТ Р 56908-2016 Бережливое производство. Стандартизация работы. ГОСТ Р 57523-2017 Бережливое производство. Руководство по системе подготовки персонала. ГОСТ Р 57524-2017 Бережливое производство. Поток создания ценности. ГОСТ Р 57522-2017 Бережливое производство. Руководство по интегрированной системе менеджмента качества и бережливого производства</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12C9B27" w14:textId="77777777" w:rsidR="007B79B3" w:rsidRPr="0064380E" w:rsidRDefault="007B79B3" w:rsidP="00DE03A3">
            <w:pPr>
              <w:rPr>
                <w:rFonts w:ascii="Times New Roman" w:eastAsia="Times New Roman" w:hAnsi="Times New Roman" w:cs="Times New Roman"/>
                <w:bCs/>
                <w:lang w:eastAsia="ru-RU"/>
              </w:rPr>
            </w:pPr>
          </w:p>
        </w:tc>
        <w:tc>
          <w:tcPr>
            <w:tcW w:w="834" w:type="pct"/>
            <w:vMerge/>
            <w:tcBorders>
              <w:left w:val="single" w:sz="4" w:space="0" w:color="auto"/>
              <w:right w:val="single" w:sz="4" w:space="0" w:color="auto"/>
            </w:tcBorders>
            <w:vAlign w:val="center"/>
            <w:hideMark/>
          </w:tcPr>
          <w:p w14:paraId="1748EC08"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421D9631"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315F000F"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249217DE" w14:textId="75ABAFB9" w:rsidR="007B79B3" w:rsidRPr="0064380E" w:rsidRDefault="00BE3125" w:rsidP="006B02F8">
            <w:pPr>
              <w:suppressAutoHyphens/>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r w:rsidR="007B79B3" w:rsidRPr="0064380E">
              <w:rPr>
                <w:rFonts w:ascii="Times New Roman" w:eastAsia="Times New Roman" w:hAnsi="Times New Roman" w:cs="Times New Roman"/>
                <w:iCs/>
                <w:lang w:eastAsia="ru-RU"/>
              </w:rPr>
              <w:t xml:space="preserve"> </w:t>
            </w:r>
          </w:p>
        </w:tc>
        <w:tc>
          <w:tcPr>
            <w:tcW w:w="784" w:type="pct"/>
            <w:tcBorders>
              <w:top w:val="single" w:sz="4" w:space="0" w:color="auto"/>
              <w:left w:val="single" w:sz="4" w:space="0" w:color="auto"/>
              <w:bottom w:val="single" w:sz="4" w:space="0" w:color="auto"/>
              <w:right w:val="single" w:sz="4" w:space="0" w:color="auto"/>
            </w:tcBorders>
            <w:vAlign w:val="center"/>
          </w:tcPr>
          <w:p w14:paraId="13AA6004" w14:textId="77777777" w:rsidR="007B79B3" w:rsidRPr="0064380E" w:rsidRDefault="007B79B3" w:rsidP="00DE03A3">
            <w:pPr>
              <w:jc w:val="center"/>
              <w:rPr>
                <w:rFonts w:ascii="Times New Roman" w:eastAsia="Times New Roman" w:hAnsi="Times New Roman" w:cs="Times New Roman"/>
                <w:b/>
                <w:bCs/>
                <w:lang w:eastAsia="ru-RU"/>
              </w:rPr>
            </w:pPr>
          </w:p>
        </w:tc>
        <w:tc>
          <w:tcPr>
            <w:tcW w:w="834" w:type="pct"/>
            <w:vMerge/>
            <w:tcBorders>
              <w:left w:val="single" w:sz="4" w:space="0" w:color="auto"/>
              <w:right w:val="single" w:sz="4" w:space="0" w:color="auto"/>
            </w:tcBorders>
            <w:vAlign w:val="center"/>
            <w:hideMark/>
          </w:tcPr>
          <w:p w14:paraId="0A322E0E"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25180DE2"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0417BE1B" w14:textId="77777777" w:rsidR="007B79B3" w:rsidRPr="0064380E" w:rsidRDefault="007B79B3" w:rsidP="00DE03A3">
            <w:pPr>
              <w:rPr>
                <w:rFonts w:ascii="Times New Roman" w:eastAsia="Times New Roman" w:hAnsi="Times New Roman" w:cs="Times New Roman"/>
                <w:b/>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1DE4BF4B" w14:textId="1FD571C2" w:rsidR="007B79B3" w:rsidRPr="0064380E" w:rsidRDefault="007B79B3" w:rsidP="006B02F8">
            <w:pPr>
              <w:jc w:val="both"/>
              <w:rPr>
                <w:rFonts w:ascii="Times New Roman" w:eastAsia="Times New Roman" w:hAnsi="Times New Roman" w:cs="Times New Roman"/>
                <w:lang w:eastAsia="ru-RU"/>
              </w:rPr>
            </w:pPr>
            <w:r w:rsidRPr="0064380E">
              <w:rPr>
                <w:rFonts w:ascii="Times New Roman" w:eastAsia="Times New Roman" w:hAnsi="Times New Roman" w:cs="Times New Roman"/>
                <w:bCs/>
                <w:lang w:eastAsia="ru-RU"/>
              </w:rPr>
              <w:t>Практическое занятие №8-9. «Анализ нормативной документации по бережливому производству»</w:t>
            </w:r>
          </w:p>
        </w:tc>
        <w:tc>
          <w:tcPr>
            <w:tcW w:w="784" w:type="pct"/>
            <w:tcBorders>
              <w:top w:val="single" w:sz="4" w:space="0" w:color="auto"/>
              <w:left w:val="single" w:sz="4" w:space="0" w:color="auto"/>
              <w:bottom w:val="single" w:sz="4" w:space="0" w:color="auto"/>
              <w:right w:val="single" w:sz="4" w:space="0" w:color="auto"/>
            </w:tcBorders>
            <w:hideMark/>
          </w:tcPr>
          <w:p w14:paraId="6B8B5D89"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34" w:type="pct"/>
            <w:vMerge/>
            <w:tcBorders>
              <w:left w:val="single" w:sz="4" w:space="0" w:color="auto"/>
              <w:bottom w:val="single" w:sz="4" w:space="0" w:color="auto"/>
              <w:right w:val="single" w:sz="4" w:space="0" w:color="auto"/>
            </w:tcBorders>
            <w:vAlign w:val="center"/>
            <w:hideMark/>
          </w:tcPr>
          <w:p w14:paraId="5C9040F0" w14:textId="77777777" w:rsidR="007B79B3" w:rsidRPr="0064380E" w:rsidRDefault="007B79B3" w:rsidP="00DE03A3">
            <w:pPr>
              <w:rPr>
                <w:rFonts w:ascii="Times New Roman" w:eastAsia="Times New Roman" w:hAnsi="Times New Roman" w:cs="Times New Roman"/>
                <w:bCs/>
                <w:lang w:eastAsia="ru-RU"/>
              </w:rPr>
            </w:pPr>
          </w:p>
        </w:tc>
      </w:tr>
      <w:tr w:rsidR="0064380E" w:rsidRPr="0064380E" w14:paraId="4DD0B110" w14:textId="77777777" w:rsidTr="007B79B3">
        <w:trPr>
          <w:trHeight w:val="20"/>
        </w:trPr>
        <w:tc>
          <w:tcPr>
            <w:tcW w:w="3382" w:type="pct"/>
            <w:gridSpan w:val="3"/>
            <w:tcBorders>
              <w:top w:val="single" w:sz="4" w:space="0" w:color="auto"/>
              <w:left w:val="single" w:sz="4" w:space="0" w:color="auto"/>
              <w:bottom w:val="single" w:sz="4" w:space="0" w:color="auto"/>
              <w:right w:val="single" w:sz="4" w:space="0" w:color="auto"/>
            </w:tcBorders>
            <w:hideMark/>
          </w:tcPr>
          <w:p w14:paraId="26D950A6" w14:textId="77777777"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2. Управление проектами бережливого производства</w:t>
            </w:r>
          </w:p>
        </w:tc>
        <w:tc>
          <w:tcPr>
            <w:tcW w:w="784" w:type="pct"/>
            <w:tcBorders>
              <w:top w:val="single" w:sz="4" w:space="0" w:color="auto"/>
              <w:left w:val="single" w:sz="4" w:space="0" w:color="auto"/>
              <w:bottom w:val="single" w:sz="4" w:space="0" w:color="auto"/>
              <w:right w:val="single" w:sz="4" w:space="0" w:color="auto"/>
            </w:tcBorders>
            <w:vAlign w:val="center"/>
            <w:hideMark/>
          </w:tcPr>
          <w:p w14:paraId="79F7B6F5" w14:textId="77777777" w:rsidR="007B79B3" w:rsidRPr="0064380E" w:rsidRDefault="007B79B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22/10</w:t>
            </w:r>
          </w:p>
        </w:tc>
        <w:tc>
          <w:tcPr>
            <w:tcW w:w="834" w:type="pct"/>
            <w:tcBorders>
              <w:top w:val="single" w:sz="4" w:space="0" w:color="auto"/>
              <w:left w:val="single" w:sz="4" w:space="0" w:color="auto"/>
              <w:bottom w:val="single" w:sz="4" w:space="0" w:color="auto"/>
              <w:right w:val="single" w:sz="4" w:space="0" w:color="auto"/>
            </w:tcBorders>
            <w:shd w:val="clear" w:color="auto" w:fill="auto"/>
          </w:tcPr>
          <w:p w14:paraId="2F32E039" w14:textId="77777777" w:rsidR="007B79B3" w:rsidRPr="0064380E" w:rsidRDefault="007B79B3" w:rsidP="00DE03A3">
            <w:pPr>
              <w:jc w:val="center"/>
              <w:rPr>
                <w:rFonts w:ascii="Times New Roman" w:eastAsia="Times New Roman" w:hAnsi="Times New Roman" w:cs="Times New Roman"/>
                <w:bCs/>
                <w:lang w:eastAsia="ru-RU"/>
              </w:rPr>
            </w:pPr>
          </w:p>
        </w:tc>
      </w:tr>
      <w:tr w:rsidR="0064380E" w:rsidRPr="0064380E" w14:paraId="51454918" w14:textId="77777777" w:rsidTr="007641E9">
        <w:trPr>
          <w:trHeight w:val="20"/>
        </w:trPr>
        <w:tc>
          <w:tcPr>
            <w:tcW w:w="983" w:type="pct"/>
            <w:vMerge w:val="restart"/>
            <w:tcBorders>
              <w:top w:val="single" w:sz="4" w:space="0" w:color="auto"/>
              <w:left w:val="single" w:sz="4" w:space="0" w:color="auto"/>
              <w:bottom w:val="single" w:sz="4" w:space="0" w:color="auto"/>
              <w:right w:val="single" w:sz="4" w:space="0" w:color="auto"/>
            </w:tcBorders>
            <w:hideMark/>
          </w:tcPr>
          <w:p w14:paraId="14219E88" w14:textId="77777777"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2.1.</w:t>
            </w:r>
          </w:p>
          <w:p w14:paraId="5A25A228" w14:textId="68CB8BBD" w:rsidR="007B79B3" w:rsidRPr="0064380E" w:rsidRDefault="007B79B3" w:rsidP="00DE03A3">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lastRenderedPageBreak/>
              <w:t xml:space="preserve">Проектирование работ по внедрению </w:t>
            </w:r>
          </w:p>
          <w:p w14:paraId="70CAAF38" w14:textId="77777777" w:rsidR="007B79B3" w:rsidRPr="0064380E" w:rsidRDefault="007B79B3" w:rsidP="00DE03A3">
            <w:pPr>
              <w:jc w:val="both"/>
              <w:rPr>
                <w:rFonts w:ascii="Times New Roman" w:eastAsia="Times New Roman" w:hAnsi="Times New Roman" w:cs="Times New Roman"/>
                <w:bCs/>
                <w:lang w:eastAsia="ru-RU"/>
              </w:rPr>
            </w:pPr>
            <w:r w:rsidRPr="0064380E">
              <w:rPr>
                <w:rFonts w:ascii="Times New Roman" w:eastAsia="Times New Roman" w:hAnsi="Times New Roman" w:cs="Times New Roman"/>
                <w:b/>
                <w:lang w:eastAsia="ru-RU"/>
              </w:rPr>
              <w:t>систем бережливого производства</w:t>
            </w:r>
          </w:p>
        </w:tc>
        <w:tc>
          <w:tcPr>
            <w:tcW w:w="2399" w:type="pct"/>
            <w:gridSpan w:val="2"/>
            <w:tcBorders>
              <w:top w:val="single" w:sz="4" w:space="0" w:color="auto"/>
              <w:left w:val="single" w:sz="4" w:space="0" w:color="auto"/>
              <w:bottom w:val="single" w:sz="4" w:space="0" w:color="auto"/>
              <w:right w:val="single" w:sz="4" w:space="0" w:color="auto"/>
            </w:tcBorders>
            <w:hideMark/>
          </w:tcPr>
          <w:p w14:paraId="2AB0FD9E" w14:textId="77777777"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lastRenderedPageBreak/>
              <w:t>Содержание учебного материала</w:t>
            </w:r>
          </w:p>
        </w:tc>
        <w:tc>
          <w:tcPr>
            <w:tcW w:w="784" w:type="pct"/>
            <w:tcBorders>
              <w:top w:val="single" w:sz="4" w:space="0" w:color="auto"/>
              <w:left w:val="single" w:sz="4" w:space="0" w:color="auto"/>
              <w:bottom w:val="single" w:sz="4" w:space="0" w:color="auto"/>
              <w:right w:val="single" w:sz="4" w:space="0" w:color="auto"/>
            </w:tcBorders>
            <w:hideMark/>
          </w:tcPr>
          <w:p w14:paraId="62FE5D0E" w14:textId="77777777" w:rsidR="007B79B3" w:rsidRPr="0064380E" w:rsidRDefault="007B79B3" w:rsidP="00DE03A3">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22/10</w:t>
            </w:r>
          </w:p>
        </w:tc>
        <w:tc>
          <w:tcPr>
            <w:tcW w:w="834" w:type="pct"/>
            <w:vMerge w:val="restart"/>
            <w:tcBorders>
              <w:top w:val="single" w:sz="4" w:space="0" w:color="auto"/>
              <w:left w:val="single" w:sz="4" w:space="0" w:color="auto"/>
              <w:right w:val="single" w:sz="4" w:space="0" w:color="auto"/>
            </w:tcBorders>
            <w:hideMark/>
          </w:tcPr>
          <w:p w14:paraId="0AEBE4D9"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16B705B8"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lastRenderedPageBreak/>
              <w:t>ОК 02</w:t>
            </w:r>
          </w:p>
          <w:p w14:paraId="06630FC1"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04</w:t>
            </w:r>
          </w:p>
          <w:p w14:paraId="21602386" w14:textId="77777777" w:rsidR="00113A1F" w:rsidRPr="0064380E" w:rsidRDefault="00113A1F" w:rsidP="00113A1F">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07</w:t>
            </w:r>
          </w:p>
          <w:p w14:paraId="68CE66A9" w14:textId="580B928F" w:rsidR="007B79B3" w:rsidRPr="0064380E" w:rsidRDefault="007B79B3" w:rsidP="00DE03A3">
            <w:pPr>
              <w:suppressAutoHyphens/>
              <w:jc w:val="center"/>
              <w:rPr>
                <w:rFonts w:ascii="Times New Roman" w:eastAsia="Times New Roman" w:hAnsi="Times New Roman" w:cs="Times New Roman"/>
                <w:iCs/>
                <w:lang w:eastAsia="ru-RU"/>
              </w:rPr>
            </w:pPr>
          </w:p>
        </w:tc>
      </w:tr>
      <w:tr w:rsidR="0064380E" w:rsidRPr="0064380E" w14:paraId="63E16DAD"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6A12068B" w14:textId="77777777" w:rsidR="007B79B3" w:rsidRPr="0064380E" w:rsidRDefault="007B79B3" w:rsidP="00DE03A3">
            <w:pPr>
              <w:rPr>
                <w:rFonts w:ascii="Times New Roman" w:eastAsia="Times New Roman" w:hAnsi="Times New Roman" w:cs="Times New Roman"/>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5091E0C1" w14:textId="6620EEE2"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0768394A" w14:textId="5A79DBB8" w:rsidR="007B79B3" w:rsidRPr="0064380E" w:rsidRDefault="007B79B3" w:rsidP="006B02F8">
            <w:pPr>
              <w:jc w:val="both"/>
              <w:rPr>
                <w:rFonts w:ascii="Times New Roman" w:eastAsia="Times New Roman" w:hAnsi="Times New Roman" w:cs="Times New Roman"/>
                <w:bCs/>
                <w:lang w:eastAsia="zh-CN"/>
              </w:rPr>
            </w:pPr>
            <w:r w:rsidRPr="0064380E">
              <w:rPr>
                <w:rFonts w:ascii="Times New Roman" w:eastAsia="Times New Roman" w:hAnsi="Times New Roman" w:cs="Times New Roman"/>
                <w:bCs/>
                <w:lang w:eastAsia="zh-CN"/>
              </w:rPr>
              <w:t>Проектный офис бережливого производства. Цель и задачи</w:t>
            </w:r>
          </w:p>
        </w:tc>
        <w:tc>
          <w:tcPr>
            <w:tcW w:w="784" w:type="pct"/>
            <w:vMerge w:val="restart"/>
            <w:tcBorders>
              <w:top w:val="single" w:sz="4" w:space="0" w:color="auto"/>
              <w:left w:val="single" w:sz="4" w:space="0" w:color="auto"/>
              <w:bottom w:val="single" w:sz="4" w:space="0" w:color="auto"/>
              <w:right w:val="single" w:sz="4" w:space="0" w:color="auto"/>
            </w:tcBorders>
            <w:hideMark/>
          </w:tcPr>
          <w:p w14:paraId="446A71F2" w14:textId="77777777" w:rsidR="007B79B3" w:rsidRPr="0064380E" w:rsidRDefault="007B79B3" w:rsidP="00DE03A3">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12</w:t>
            </w:r>
          </w:p>
        </w:tc>
        <w:tc>
          <w:tcPr>
            <w:tcW w:w="834" w:type="pct"/>
            <w:vMerge/>
            <w:tcBorders>
              <w:left w:val="single" w:sz="4" w:space="0" w:color="auto"/>
              <w:right w:val="single" w:sz="4" w:space="0" w:color="auto"/>
            </w:tcBorders>
            <w:vAlign w:val="center"/>
            <w:hideMark/>
          </w:tcPr>
          <w:p w14:paraId="42A2353E"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20C8395D"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5A39841A" w14:textId="77777777" w:rsidR="007B79B3" w:rsidRPr="0064380E" w:rsidRDefault="007B79B3" w:rsidP="00DE03A3">
            <w:pPr>
              <w:rPr>
                <w:rFonts w:ascii="Times New Roman" w:eastAsia="Times New Roman" w:hAnsi="Times New Roman" w:cs="Times New Roman"/>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6B8DB5C1" w14:textId="187937C2"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3682A4ED" w14:textId="5E73B7A8" w:rsidR="007B79B3" w:rsidRPr="0064380E" w:rsidRDefault="007B79B3" w:rsidP="006B02F8">
            <w:pPr>
              <w:jc w:val="both"/>
              <w:rPr>
                <w:rFonts w:ascii="Times New Roman" w:eastAsia="Times New Roman" w:hAnsi="Times New Roman" w:cs="Times New Roman"/>
                <w:bCs/>
                <w:lang w:eastAsia="zh-CN"/>
              </w:rPr>
            </w:pPr>
            <w:r w:rsidRPr="0064380E">
              <w:rPr>
                <w:rFonts w:ascii="Times New Roman" w:eastAsia="Times New Roman" w:hAnsi="Times New Roman" w:cs="Times New Roman"/>
                <w:bCs/>
                <w:lang w:eastAsia="zh-CN"/>
              </w:rPr>
              <w:t>Основные этапы разработки и реализации проекта. Карточка (паспорт) проекта</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4CFDDCA8" w14:textId="77777777" w:rsidR="007B79B3" w:rsidRPr="0064380E" w:rsidRDefault="007B79B3" w:rsidP="00DE03A3">
            <w:pPr>
              <w:rPr>
                <w:rFonts w:ascii="Times New Roman" w:eastAsia="Times New Roman" w:hAnsi="Times New Roman" w:cs="Times New Roman"/>
                <w:bCs/>
                <w:lang w:eastAsia="ru-RU"/>
              </w:rPr>
            </w:pPr>
          </w:p>
        </w:tc>
        <w:tc>
          <w:tcPr>
            <w:tcW w:w="834" w:type="pct"/>
            <w:vMerge/>
            <w:tcBorders>
              <w:left w:val="single" w:sz="4" w:space="0" w:color="auto"/>
              <w:right w:val="single" w:sz="4" w:space="0" w:color="auto"/>
            </w:tcBorders>
            <w:vAlign w:val="center"/>
            <w:hideMark/>
          </w:tcPr>
          <w:p w14:paraId="4206FA97"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43437DC7"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3C4D7BB4" w14:textId="77777777" w:rsidR="007B79B3" w:rsidRPr="0064380E" w:rsidRDefault="007B79B3" w:rsidP="00DE03A3">
            <w:pPr>
              <w:rPr>
                <w:rFonts w:ascii="Times New Roman" w:eastAsia="Times New Roman" w:hAnsi="Times New Roman" w:cs="Times New Roman"/>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038F76D8" w14:textId="7D5CD747"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3</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31CEF6C4" w14:textId="1859A218" w:rsidR="007B79B3" w:rsidRPr="0064380E" w:rsidRDefault="007B79B3" w:rsidP="006B02F8">
            <w:pPr>
              <w:jc w:val="both"/>
              <w:rPr>
                <w:rFonts w:ascii="Times New Roman" w:eastAsia="Times New Roman" w:hAnsi="Times New Roman" w:cs="Times New Roman"/>
                <w:bCs/>
                <w:lang w:eastAsia="zh-CN"/>
              </w:rPr>
            </w:pPr>
            <w:r w:rsidRPr="0064380E">
              <w:rPr>
                <w:rFonts w:ascii="Times New Roman" w:eastAsia="Times New Roman" w:hAnsi="Times New Roman" w:cs="Times New Roman"/>
                <w:bCs/>
                <w:lang w:eastAsia="zh-CN"/>
              </w:rPr>
              <w:t>Роль визуализации в бережливом производстве.</w:t>
            </w:r>
            <w:r w:rsidRPr="0064380E">
              <w:rPr>
                <w:rFonts w:ascii="Times New Roman" w:eastAsia="Times New Roman" w:hAnsi="Times New Roman" w:cs="Times New Roman"/>
                <w:lang w:eastAsia="zh-CN"/>
              </w:rPr>
              <w:t xml:space="preserve"> </w:t>
            </w:r>
            <w:r w:rsidRPr="0064380E">
              <w:rPr>
                <w:rFonts w:ascii="Times New Roman" w:eastAsia="Times New Roman" w:hAnsi="Times New Roman" w:cs="Times New Roman"/>
                <w:bCs/>
                <w:lang w:eastAsia="zh-CN"/>
              </w:rPr>
              <w:t xml:space="preserve">Предложения по улучшению и их отличия от проектов. Понятие процессной модели </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6BDD7CD1" w14:textId="77777777" w:rsidR="007B79B3" w:rsidRPr="0064380E" w:rsidRDefault="007B79B3" w:rsidP="00DE03A3">
            <w:pPr>
              <w:rPr>
                <w:rFonts w:ascii="Times New Roman" w:eastAsia="Times New Roman" w:hAnsi="Times New Roman" w:cs="Times New Roman"/>
                <w:bCs/>
                <w:lang w:eastAsia="ru-RU"/>
              </w:rPr>
            </w:pPr>
          </w:p>
        </w:tc>
        <w:tc>
          <w:tcPr>
            <w:tcW w:w="834" w:type="pct"/>
            <w:vMerge/>
            <w:tcBorders>
              <w:left w:val="single" w:sz="4" w:space="0" w:color="auto"/>
              <w:right w:val="single" w:sz="4" w:space="0" w:color="auto"/>
            </w:tcBorders>
            <w:vAlign w:val="center"/>
            <w:hideMark/>
          </w:tcPr>
          <w:p w14:paraId="2B0A3FEF"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44ABBCF9"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0F3D1FDA" w14:textId="77777777" w:rsidR="007B79B3" w:rsidRPr="0064380E" w:rsidRDefault="007B79B3" w:rsidP="00DE03A3">
            <w:pPr>
              <w:rPr>
                <w:rFonts w:ascii="Times New Roman" w:eastAsia="Times New Roman" w:hAnsi="Times New Roman" w:cs="Times New Roman"/>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36FB9888" w14:textId="6DBBBBC5"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4</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6D1764EE" w14:textId="41AC2213" w:rsidR="007B79B3" w:rsidRPr="0064380E" w:rsidRDefault="007B79B3" w:rsidP="006B02F8">
            <w:pPr>
              <w:jc w:val="both"/>
              <w:rPr>
                <w:rFonts w:ascii="Times New Roman" w:eastAsia="Times New Roman" w:hAnsi="Times New Roman" w:cs="Times New Roman"/>
                <w:bCs/>
                <w:lang w:eastAsia="zh-CN"/>
              </w:rPr>
            </w:pPr>
            <w:r w:rsidRPr="0064380E">
              <w:rPr>
                <w:rFonts w:ascii="Times New Roman" w:eastAsia="Times New Roman" w:hAnsi="Times New Roman" w:cs="Times New Roman"/>
                <w:bCs/>
                <w:lang w:eastAsia="zh-CN"/>
              </w:rPr>
              <w:t>SQDCM. Цель и задачи.</w:t>
            </w:r>
            <w:r w:rsidRPr="0064380E">
              <w:rPr>
                <w:rFonts w:ascii="Times New Roman" w:eastAsia="Times New Roman" w:hAnsi="Times New Roman" w:cs="Times New Roman"/>
                <w:lang w:eastAsia="zh-CN"/>
              </w:rPr>
              <w:t xml:space="preserve"> </w:t>
            </w:r>
            <w:r w:rsidRPr="0064380E">
              <w:rPr>
                <w:rFonts w:ascii="Times New Roman" w:eastAsia="Times New Roman" w:hAnsi="Times New Roman" w:cs="Times New Roman"/>
                <w:bCs/>
                <w:lang w:eastAsia="zh-CN"/>
              </w:rPr>
              <w:t>Бережливая внутрипроизводственная логистика. Культура непрерывных улучшений</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5880243" w14:textId="77777777" w:rsidR="007B79B3" w:rsidRPr="0064380E" w:rsidRDefault="007B79B3" w:rsidP="00DE03A3">
            <w:pPr>
              <w:rPr>
                <w:rFonts w:ascii="Times New Roman" w:eastAsia="Times New Roman" w:hAnsi="Times New Roman" w:cs="Times New Roman"/>
                <w:bCs/>
                <w:lang w:eastAsia="ru-RU"/>
              </w:rPr>
            </w:pPr>
          </w:p>
        </w:tc>
        <w:tc>
          <w:tcPr>
            <w:tcW w:w="834" w:type="pct"/>
            <w:vMerge/>
            <w:tcBorders>
              <w:left w:val="single" w:sz="4" w:space="0" w:color="auto"/>
              <w:right w:val="single" w:sz="4" w:space="0" w:color="auto"/>
            </w:tcBorders>
            <w:vAlign w:val="center"/>
            <w:hideMark/>
          </w:tcPr>
          <w:p w14:paraId="3DCB8B4C"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5306208E"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0B7D788C" w14:textId="77777777" w:rsidR="007B79B3" w:rsidRPr="0064380E" w:rsidRDefault="007B79B3" w:rsidP="00DE03A3">
            <w:pPr>
              <w:rPr>
                <w:rFonts w:ascii="Times New Roman" w:eastAsia="Times New Roman" w:hAnsi="Times New Roman" w:cs="Times New Roman"/>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67864F66" w14:textId="561F73DE"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5</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26A0F344" w14:textId="03A404F4" w:rsidR="007B79B3" w:rsidRPr="0064380E" w:rsidRDefault="007B79B3" w:rsidP="006B02F8">
            <w:pPr>
              <w:jc w:val="both"/>
              <w:rPr>
                <w:rFonts w:ascii="Times New Roman" w:eastAsia="Times New Roman" w:hAnsi="Times New Roman" w:cs="Times New Roman"/>
                <w:bCs/>
                <w:lang w:eastAsia="zh-CN"/>
              </w:rPr>
            </w:pPr>
            <w:r w:rsidRPr="0064380E">
              <w:rPr>
                <w:rFonts w:ascii="Times New Roman" w:eastAsia="Times New Roman" w:hAnsi="Times New Roman" w:cs="Times New Roman"/>
                <w:bCs/>
                <w:lang w:eastAsia="zh-CN"/>
              </w:rPr>
              <w:t>Смысловой замысел открытия «Фабрики процессов» и процесс ее создания</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07A1512C" w14:textId="77777777" w:rsidR="007B79B3" w:rsidRPr="0064380E" w:rsidRDefault="007B79B3" w:rsidP="00DE03A3">
            <w:pPr>
              <w:rPr>
                <w:rFonts w:ascii="Times New Roman" w:eastAsia="Times New Roman" w:hAnsi="Times New Roman" w:cs="Times New Roman"/>
                <w:bCs/>
                <w:lang w:eastAsia="ru-RU"/>
              </w:rPr>
            </w:pPr>
          </w:p>
        </w:tc>
        <w:tc>
          <w:tcPr>
            <w:tcW w:w="834" w:type="pct"/>
            <w:vMerge/>
            <w:tcBorders>
              <w:left w:val="single" w:sz="4" w:space="0" w:color="auto"/>
              <w:right w:val="single" w:sz="4" w:space="0" w:color="auto"/>
            </w:tcBorders>
            <w:vAlign w:val="center"/>
            <w:hideMark/>
          </w:tcPr>
          <w:p w14:paraId="52B3B3D0"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0BCED7DB" w14:textId="77777777" w:rsidTr="007B79B3">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2D1BDA4D" w14:textId="77777777" w:rsidR="007B79B3" w:rsidRPr="0064380E" w:rsidRDefault="007B79B3" w:rsidP="00DE03A3">
            <w:pPr>
              <w:rPr>
                <w:rFonts w:ascii="Times New Roman" w:eastAsia="Times New Roman" w:hAnsi="Times New Roman" w:cs="Times New Roman"/>
                <w:bCs/>
                <w:lang w:eastAsia="ru-RU"/>
              </w:rPr>
            </w:pPr>
          </w:p>
        </w:tc>
        <w:tc>
          <w:tcPr>
            <w:tcW w:w="143" w:type="pct"/>
            <w:tcBorders>
              <w:top w:val="single" w:sz="4" w:space="0" w:color="auto"/>
              <w:left w:val="single" w:sz="4" w:space="0" w:color="auto"/>
              <w:bottom w:val="single" w:sz="4" w:space="0" w:color="auto"/>
              <w:right w:val="single" w:sz="4" w:space="0" w:color="auto"/>
            </w:tcBorders>
            <w:hideMark/>
          </w:tcPr>
          <w:p w14:paraId="20929956" w14:textId="0FACFCDE"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6</w:t>
            </w:r>
            <w:r w:rsidR="00974745" w:rsidRPr="0064380E">
              <w:rPr>
                <w:rFonts w:ascii="Times New Roman" w:eastAsia="Times New Roman" w:hAnsi="Times New Roman" w:cs="Times New Roman"/>
                <w:bCs/>
                <w:lang w:eastAsia="ru-RU"/>
              </w:rPr>
              <w:t>.</w:t>
            </w:r>
          </w:p>
        </w:tc>
        <w:tc>
          <w:tcPr>
            <w:tcW w:w="2256" w:type="pct"/>
            <w:tcBorders>
              <w:top w:val="single" w:sz="4" w:space="0" w:color="auto"/>
              <w:left w:val="single" w:sz="4" w:space="0" w:color="auto"/>
              <w:bottom w:val="single" w:sz="4" w:space="0" w:color="auto"/>
              <w:right w:val="single" w:sz="4" w:space="0" w:color="auto"/>
            </w:tcBorders>
            <w:hideMark/>
          </w:tcPr>
          <w:p w14:paraId="33113828" w14:textId="465EB425" w:rsidR="007B79B3" w:rsidRPr="0064380E" w:rsidRDefault="007B79B3"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zh-CN"/>
              </w:rPr>
              <w:t>Смысловой замысел открытия «Фабрики процессов» и процесс ее создания</w:t>
            </w:r>
          </w:p>
        </w:tc>
        <w:tc>
          <w:tcPr>
            <w:tcW w:w="784" w:type="pct"/>
            <w:vMerge/>
            <w:tcBorders>
              <w:top w:val="single" w:sz="4" w:space="0" w:color="auto"/>
              <w:left w:val="single" w:sz="4" w:space="0" w:color="auto"/>
              <w:bottom w:val="single" w:sz="4" w:space="0" w:color="auto"/>
              <w:right w:val="single" w:sz="4" w:space="0" w:color="auto"/>
            </w:tcBorders>
            <w:vAlign w:val="center"/>
            <w:hideMark/>
          </w:tcPr>
          <w:p w14:paraId="36A42E0C" w14:textId="77777777" w:rsidR="007B79B3" w:rsidRPr="0064380E" w:rsidRDefault="007B79B3" w:rsidP="00DE03A3">
            <w:pPr>
              <w:rPr>
                <w:rFonts w:ascii="Times New Roman" w:eastAsia="Times New Roman" w:hAnsi="Times New Roman" w:cs="Times New Roman"/>
                <w:bCs/>
                <w:lang w:eastAsia="ru-RU"/>
              </w:rPr>
            </w:pPr>
          </w:p>
        </w:tc>
        <w:tc>
          <w:tcPr>
            <w:tcW w:w="834" w:type="pct"/>
            <w:vMerge/>
            <w:tcBorders>
              <w:left w:val="single" w:sz="4" w:space="0" w:color="auto"/>
              <w:right w:val="single" w:sz="4" w:space="0" w:color="auto"/>
            </w:tcBorders>
            <w:vAlign w:val="center"/>
            <w:hideMark/>
          </w:tcPr>
          <w:p w14:paraId="53876231"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4FEF8595"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193BAF2C" w14:textId="77777777" w:rsidR="007B79B3" w:rsidRPr="0064380E" w:rsidRDefault="007B79B3" w:rsidP="00DE03A3">
            <w:pPr>
              <w:rPr>
                <w:rFonts w:ascii="Times New Roman" w:eastAsia="Times New Roman" w:hAnsi="Times New Roman" w:cs="Times New Roman"/>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21BBF0D2" w14:textId="3AB05AA2" w:rsidR="007B79B3" w:rsidRPr="0064380E" w:rsidRDefault="00BE3125" w:rsidP="006B02F8">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784" w:type="pct"/>
            <w:tcBorders>
              <w:top w:val="single" w:sz="4" w:space="0" w:color="auto"/>
              <w:left w:val="single" w:sz="4" w:space="0" w:color="auto"/>
              <w:bottom w:val="single" w:sz="4" w:space="0" w:color="auto"/>
              <w:right w:val="single" w:sz="4" w:space="0" w:color="auto"/>
            </w:tcBorders>
            <w:vAlign w:val="center"/>
          </w:tcPr>
          <w:p w14:paraId="421266DB" w14:textId="77777777" w:rsidR="007B79B3" w:rsidRPr="0064380E" w:rsidRDefault="007B79B3" w:rsidP="00DE03A3">
            <w:pPr>
              <w:jc w:val="center"/>
              <w:rPr>
                <w:rFonts w:ascii="Times New Roman" w:eastAsia="Times New Roman" w:hAnsi="Times New Roman" w:cs="Times New Roman"/>
                <w:b/>
                <w:bCs/>
                <w:lang w:eastAsia="ru-RU"/>
              </w:rPr>
            </w:pPr>
          </w:p>
        </w:tc>
        <w:tc>
          <w:tcPr>
            <w:tcW w:w="834" w:type="pct"/>
            <w:vMerge/>
            <w:tcBorders>
              <w:left w:val="single" w:sz="4" w:space="0" w:color="auto"/>
              <w:right w:val="single" w:sz="4" w:space="0" w:color="auto"/>
            </w:tcBorders>
            <w:vAlign w:val="center"/>
            <w:hideMark/>
          </w:tcPr>
          <w:p w14:paraId="5700ACBC"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1AD3291C"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32E48470" w14:textId="77777777" w:rsidR="007B79B3" w:rsidRPr="0064380E" w:rsidRDefault="007B79B3" w:rsidP="00DE03A3">
            <w:pPr>
              <w:rPr>
                <w:rFonts w:ascii="Times New Roman" w:eastAsia="Times New Roman" w:hAnsi="Times New Roman" w:cs="Times New Roman"/>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03B99854" w14:textId="3A31CF6D"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№10.</w:t>
            </w:r>
            <w:r w:rsidRPr="0064380E">
              <w:rPr>
                <w:rFonts w:ascii="Times New Roman" w:eastAsia="Times New Roman" w:hAnsi="Times New Roman" w:cs="Times New Roman"/>
                <w:lang w:eastAsia="ru-RU"/>
              </w:rPr>
              <w:t xml:space="preserve"> «</w:t>
            </w:r>
            <w:r w:rsidRPr="0064380E">
              <w:rPr>
                <w:rFonts w:ascii="Times New Roman" w:eastAsia="Times New Roman" w:hAnsi="Times New Roman" w:cs="Times New Roman"/>
                <w:bCs/>
                <w:lang w:eastAsia="ru-RU"/>
              </w:rPr>
              <w:t>Разработка карточки (паспорта) проекта»</w:t>
            </w:r>
          </w:p>
        </w:tc>
        <w:tc>
          <w:tcPr>
            <w:tcW w:w="784" w:type="pct"/>
            <w:tcBorders>
              <w:top w:val="single" w:sz="4" w:space="0" w:color="auto"/>
              <w:left w:val="single" w:sz="4" w:space="0" w:color="auto"/>
              <w:bottom w:val="single" w:sz="4" w:space="0" w:color="auto"/>
              <w:right w:val="single" w:sz="4" w:space="0" w:color="auto"/>
            </w:tcBorders>
            <w:vAlign w:val="center"/>
            <w:hideMark/>
          </w:tcPr>
          <w:p w14:paraId="0215879D"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0F005540"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464B28C2"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31DCCBC6" w14:textId="77777777" w:rsidR="007B79B3" w:rsidRPr="0064380E" w:rsidRDefault="007B79B3" w:rsidP="00DE03A3">
            <w:pPr>
              <w:rPr>
                <w:rFonts w:ascii="Times New Roman" w:eastAsia="Times New Roman" w:hAnsi="Times New Roman" w:cs="Times New Roman"/>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7E823208" w14:textId="23EF563A"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№11-12.</w:t>
            </w:r>
            <w:r w:rsidRPr="0064380E">
              <w:rPr>
                <w:rFonts w:ascii="Times New Roman" w:eastAsia="Times New Roman" w:hAnsi="Times New Roman" w:cs="Times New Roman"/>
                <w:lang w:eastAsia="ru-RU"/>
              </w:rPr>
              <w:t xml:space="preserve"> «Построение карт текущего и будущего состояний»</w:t>
            </w:r>
          </w:p>
        </w:tc>
        <w:tc>
          <w:tcPr>
            <w:tcW w:w="784" w:type="pct"/>
            <w:tcBorders>
              <w:top w:val="single" w:sz="4" w:space="0" w:color="auto"/>
              <w:left w:val="single" w:sz="4" w:space="0" w:color="auto"/>
              <w:bottom w:val="single" w:sz="4" w:space="0" w:color="auto"/>
              <w:right w:val="single" w:sz="4" w:space="0" w:color="auto"/>
            </w:tcBorders>
            <w:vAlign w:val="center"/>
            <w:hideMark/>
          </w:tcPr>
          <w:p w14:paraId="63C66B91"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34" w:type="pct"/>
            <w:vMerge/>
            <w:tcBorders>
              <w:left w:val="single" w:sz="4" w:space="0" w:color="auto"/>
              <w:right w:val="single" w:sz="4" w:space="0" w:color="auto"/>
            </w:tcBorders>
            <w:vAlign w:val="center"/>
            <w:hideMark/>
          </w:tcPr>
          <w:p w14:paraId="4E1993E2"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60C2D2DC"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4C676448" w14:textId="77777777" w:rsidR="007B79B3" w:rsidRPr="0064380E" w:rsidRDefault="007B79B3" w:rsidP="00DE03A3">
            <w:pPr>
              <w:rPr>
                <w:rFonts w:ascii="Times New Roman" w:eastAsia="Times New Roman" w:hAnsi="Times New Roman" w:cs="Times New Roman"/>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357EF4C6" w14:textId="2FCBA971"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№13.</w:t>
            </w:r>
            <w:r w:rsidRPr="0064380E">
              <w:rPr>
                <w:rFonts w:ascii="Times New Roman" w:eastAsia="Times New Roman" w:hAnsi="Times New Roman" w:cs="Times New Roman"/>
                <w:lang w:eastAsia="ru-RU"/>
              </w:rPr>
              <w:t xml:space="preserve"> «</w:t>
            </w:r>
            <w:r w:rsidRPr="0064380E">
              <w:rPr>
                <w:rFonts w:ascii="Times New Roman" w:eastAsia="Times New Roman" w:hAnsi="Times New Roman" w:cs="Times New Roman"/>
                <w:bCs/>
                <w:lang w:eastAsia="ru-RU"/>
              </w:rPr>
              <w:t>Разработка плана мероприятий по устранению проблем»</w:t>
            </w:r>
          </w:p>
        </w:tc>
        <w:tc>
          <w:tcPr>
            <w:tcW w:w="784" w:type="pct"/>
            <w:tcBorders>
              <w:top w:val="single" w:sz="4" w:space="0" w:color="auto"/>
              <w:left w:val="single" w:sz="4" w:space="0" w:color="auto"/>
              <w:bottom w:val="single" w:sz="4" w:space="0" w:color="auto"/>
              <w:right w:val="single" w:sz="4" w:space="0" w:color="auto"/>
            </w:tcBorders>
            <w:vAlign w:val="center"/>
            <w:hideMark/>
          </w:tcPr>
          <w:p w14:paraId="628128DE"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right w:val="single" w:sz="4" w:space="0" w:color="auto"/>
            </w:tcBorders>
            <w:vAlign w:val="center"/>
            <w:hideMark/>
          </w:tcPr>
          <w:p w14:paraId="1009BDCB"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35304A91" w14:textId="77777777" w:rsidTr="007641E9">
        <w:trPr>
          <w:trHeight w:val="20"/>
        </w:trPr>
        <w:tc>
          <w:tcPr>
            <w:tcW w:w="983" w:type="pct"/>
            <w:vMerge/>
            <w:tcBorders>
              <w:top w:val="single" w:sz="4" w:space="0" w:color="auto"/>
              <w:left w:val="single" w:sz="4" w:space="0" w:color="auto"/>
              <w:bottom w:val="single" w:sz="4" w:space="0" w:color="auto"/>
              <w:right w:val="single" w:sz="4" w:space="0" w:color="auto"/>
            </w:tcBorders>
            <w:vAlign w:val="center"/>
            <w:hideMark/>
          </w:tcPr>
          <w:p w14:paraId="2D203204" w14:textId="77777777" w:rsidR="007B79B3" w:rsidRPr="0064380E" w:rsidRDefault="007B79B3" w:rsidP="00DE03A3">
            <w:pPr>
              <w:rPr>
                <w:rFonts w:ascii="Times New Roman" w:eastAsia="Times New Roman" w:hAnsi="Times New Roman" w:cs="Times New Roman"/>
                <w:bCs/>
                <w:lang w:eastAsia="ru-RU"/>
              </w:rPr>
            </w:pPr>
          </w:p>
        </w:tc>
        <w:tc>
          <w:tcPr>
            <w:tcW w:w="2399" w:type="pct"/>
            <w:gridSpan w:val="2"/>
            <w:tcBorders>
              <w:top w:val="single" w:sz="4" w:space="0" w:color="auto"/>
              <w:left w:val="single" w:sz="4" w:space="0" w:color="auto"/>
              <w:bottom w:val="single" w:sz="4" w:space="0" w:color="auto"/>
              <w:right w:val="single" w:sz="4" w:space="0" w:color="auto"/>
            </w:tcBorders>
            <w:hideMark/>
          </w:tcPr>
          <w:p w14:paraId="472B931A" w14:textId="33301AA2" w:rsidR="007B79B3" w:rsidRPr="0064380E" w:rsidRDefault="007B79B3" w:rsidP="006B02F8">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Практическое занятие №14.</w:t>
            </w:r>
            <w:r w:rsidRPr="0064380E">
              <w:rPr>
                <w:rFonts w:ascii="Times New Roman" w:eastAsia="Times New Roman" w:hAnsi="Times New Roman" w:cs="Times New Roman"/>
                <w:lang w:eastAsia="ru-RU"/>
              </w:rPr>
              <w:t xml:space="preserve"> «</w:t>
            </w:r>
            <w:r w:rsidRPr="0064380E">
              <w:rPr>
                <w:rFonts w:ascii="Times New Roman" w:eastAsia="Times New Roman" w:hAnsi="Times New Roman" w:cs="Times New Roman"/>
                <w:bCs/>
                <w:lang w:eastAsia="ru-RU"/>
              </w:rPr>
              <w:t>Разработка презентации проекта»</w:t>
            </w:r>
          </w:p>
        </w:tc>
        <w:tc>
          <w:tcPr>
            <w:tcW w:w="784" w:type="pct"/>
            <w:tcBorders>
              <w:top w:val="single" w:sz="4" w:space="0" w:color="auto"/>
              <w:left w:val="single" w:sz="4" w:space="0" w:color="auto"/>
              <w:bottom w:val="single" w:sz="4" w:space="0" w:color="auto"/>
              <w:right w:val="single" w:sz="4" w:space="0" w:color="auto"/>
            </w:tcBorders>
            <w:hideMark/>
          </w:tcPr>
          <w:p w14:paraId="6DB72981" w14:textId="77777777" w:rsidR="007B79B3" w:rsidRPr="0064380E" w:rsidRDefault="007B79B3" w:rsidP="00DE03A3">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34" w:type="pct"/>
            <w:vMerge/>
            <w:tcBorders>
              <w:left w:val="single" w:sz="4" w:space="0" w:color="auto"/>
              <w:bottom w:val="single" w:sz="4" w:space="0" w:color="auto"/>
              <w:right w:val="single" w:sz="4" w:space="0" w:color="auto"/>
            </w:tcBorders>
            <w:vAlign w:val="center"/>
            <w:hideMark/>
          </w:tcPr>
          <w:p w14:paraId="26C02AA2" w14:textId="77777777" w:rsidR="007B79B3" w:rsidRPr="0064380E" w:rsidRDefault="007B79B3" w:rsidP="00DE03A3">
            <w:pPr>
              <w:rPr>
                <w:rFonts w:ascii="Times New Roman" w:eastAsia="Times New Roman" w:hAnsi="Times New Roman" w:cs="Times New Roman"/>
                <w:iCs/>
                <w:lang w:eastAsia="ru-RU"/>
              </w:rPr>
            </w:pPr>
          </w:p>
        </w:tc>
      </w:tr>
      <w:tr w:rsidR="0064380E" w:rsidRPr="0064380E" w14:paraId="74DB3362" w14:textId="77777777" w:rsidTr="007B79B3">
        <w:trPr>
          <w:trHeight w:val="20"/>
        </w:trPr>
        <w:tc>
          <w:tcPr>
            <w:tcW w:w="3382" w:type="pct"/>
            <w:gridSpan w:val="3"/>
            <w:tcBorders>
              <w:top w:val="single" w:sz="4" w:space="0" w:color="auto"/>
              <w:left w:val="single" w:sz="4" w:space="0" w:color="auto"/>
              <w:bottom w:val="single" w:sz="4" w:space="0" w:color="auto"/>
              <w:right w:val="single" w:sz="4" w:space="0" w:color="auto"/>
            </w:tcBorders>
            <w:hideMark/>
          </w:tcPr>
          <w:p w14:paraId="18A95B9E" w14:textId="77777777" w:rsidR="007B79B3" w:rsidRPr="0064380E" w:rsidRDefault="007B79B3" w:rsidP="006B02F8">
            <w:pPr>
              <w:suppressAutoHyphens/>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 xml:space="preserve">Промежуточная аттестация (дифференцированный зачет) </w:t>
            </w:r>
          </w:p>
        </w:tc>
        <w:tc>
          <w:tcPr>
            <w:tcW w:w="784" w:type="pct"/>
            <w:tcBorders>
              <w:top w:val="single" w:sz="4" w:space="0" w:color="auto"/>
              <w:left w:val="single" w:sz="4" w:space="0" w:color="auto"/>
              <w:bottom w:val="single" w:sz="4" w:space="0" w:color="auto"/>
              <w:right w:val="single" w:sz="4" w:space="0" w:color="auto"/>
            </w:tcBorders>
            <w:vAlign w:val="center"/>
            <w:hideMark/>
          </w:tcPr>
          <w:p w14:paraId="342C860E" w14:textId="77777777" w:rsidR="007B79B3" w:rsidRPr="0064380E" w:rsidRDefault="007B79B3" w:rsidP="00DE03A3">
            <w:pPr>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2</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2B1F8FC5" w14:textId="77777777" w:rsidR="007B79B3" w:rsidRPr="0064380E" w:rsidRDefault="007B79B3" w:rsidP="00DE03A3">
            <w:pPr>
              <w:jc w:val="both"/>
              <w:rPr>
                <w:rFonts w:ascii="Times New Roman" w:eastAsia="Times New Roman" w:hAnsi="Times New Roman" w:cs="Times New Roman"/>
                <w:b/>
                <w:i/>
                <w:lang w:eastAsia="ru-RU"/>
              </w:rPr>
            </w:pPr>
          </w:p>
        </w:tc>
      </w:tr>
      <w:tr w:rsidR="007B79B3" w:rsidRPr="0064380E" w14:paraId="4E6E22D7" w14:textId="77777777" w:rsidTr="007B79B3">
        <w:trPr>
          <w:trHeight w:val="20"/>
        </w:trPr>
        <w:tc>
          <w:tcPr>
            <w:tcW w:w="3382" w:type="pct"/>
            <w:gridSpan w:val="3"/>
            <w:tcBorders>
              <w:top w:val="single" w:sz="4" w:space="0" w:color="auto"/>
              <w:left w:val="single" w:sz="4" w:space="0" w:color="auto"/>
              <w:bottom w:val="single" w:sz="4" w:space="0" w:color="auto"/>
              <w:right w:val="single" w:sz="4" w:space="0" w:color="auto"/>
            </w:tcBorders>
            <w:hideMark/>
          </w:tcPr>
          <w:p w14:paraId="184F26FF" w14:textId="04188C2F" w:rsidR="007B79B3" w:rsidRPr="0064380E" w:rsidRDefault="007B79B3" w:rsidP="00DE03A3">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Всего</w:t>
            </w:r>
          </w:p>
        </w:tc>
        <w:tc>
          <w:tcPr>
            <w:tcW w:w="784" w:type="pct"/>
            <w:tcBorders>
              <w:top w:val="single" w:sz="4" w:space="0" w:color="auto"/>
              <w:left w:val="single" w:sz="4" w:space="0" w:color="auto"/>
              <w:bottom w:val="single" w:sz="4" w:space="0" w:color="auto"/>
              <w:right w:val="single" w:sz="4" w:space="0" w:color="auto"/>
            </w:tcBorders>
            <w:vAlign w:val="center"/>
            <w:hideMark/>
          </w:tcPr>
          <w:p w14:paraId="2F97C9CC" w14:textId="77777777" w:rsidR="007B79B3" w:rsidRPr="0064380E" w:rsidRDefault="007B79B3" w:rsidP="00DE03A3">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60</w:t>
            </w:r>
          </w:p>
        </w:tc>
        <w:tc>
          <w:tcPr>
            <w:tcW w:w="8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563AF" w14:textId="77777777" w:rsidR="007B79B3" w:rsidRPr="0064380E" w:rsidRDefault="007B79B3" w:rsidP="00DE03A3">
            <w:pPr>
              <w:rPr>
                <w:rFonts w:ascii="Times New Roman" w:eastAsia="Times New Roman" w:hAnsi="Times New Roman" w:cs="Times New Roman"/>
                <w:b/>
                <w:i/>
                <w:lang w:eastAsia="ru-RU"/>
              </w:rPr>
            </w:pPr>
          </w:p>
        </w:tc>
      </w:tr>
    </w:tbl>
    <w:p w14:paraId="1514AB67" w14:textId="77777777" w:rsidR="007B79B3" w:rsidRPr="0064380E" w:rsidRDefault="007B79B3" w:rsidP="00DE03A3">
      <w:pPr>
        <w:pStyle w:val="114"/>
        <w:spacing w:line="240" w:lineRule="auto"/>
        <w:ind w:left="1080" w:firstLine="0"/>
        <w:rPr>
          <w:rFonts w:ascii="Times New Roman" w:hAnsi="Times New Roman"/>
        </w:rPr>
      </w:pPr>
    </w:p>
    <w:p w14:paraId="052100B0" w14:textId="77777777" w:rsidR="00732834" w:rsidRPr="0064380E" w:rsidRDefault="00732834" w:rsidP="00DE03A3">
      <w:pPr>
        <w:rPr>
          <w:rFonts w:ascii="Times New Roman" w:hAnsi="Times New Roman" w:cs="Times New Roman"/>
          <w:sz w:val="24"/>
          <w:szCs w:val="24"/>
        </w:rPr>
        <w:sectPr w:rsidR="00732834" w:rsidRPr="0064380E" w:rsidSect="006D1C4C">
          <w:pgSz w:w="16838" w:h="11906" w:orient="landscape"/>
          <w:pgMar w:top="1701" w:right="1134" w:bottom="567" w:left="1134" w:header="709" w:footer="709" w:gutter="0"/>
          <w:cols w:space="708"/>
          <w:docGrid w:linePitch="360"/>
        </w:sectPr>
      </w:pPr>
    </w:p>
    <w:p w14:paraId="5E242180" w14:textId="77777777" w:rsidR="00732834" w:rsidRPr="0064380E" w:rsidRDefault="00732834" w:rsidP="00DE03A3">
      <w:pPr>
        <w:pStyle w:val="1f"/>
        <w:rPr>
          <w:rFonts w:ascii="Times New Roman" w:hAnsi="Times New Roman"/>
          <w:lang w:val="ru-RU"/>
        </w:rPr>
      </w:pPr>
      <w:r w:rsidRPr="0064380E">
        <w:rPr>
          <w:rFonts w:ascii="Times New Roman" w:hAnsi="Times New Roman"/>
        </w:rPr>
        <w:lastRenderedPageBreak/>
        <w:t xml:space="preserve">3. Условия реализации </w:t>
      </w:r>
      <w:r w:rsidRPr="0064380E">
        <w:rPr>
          <w:rFonts w:ascii="Times New Roman" w:hAnsi="Times New Roman"/>
          <w:lang w:val="ru-RU"/>
        </w:rPr>
        <w:t>ДИСЦИПЛИНЫ</w:t>
      </w:r>
    </w:p>
    <w:p w14:paraId="2B2602DE" w14:textId="77777777" w:rsidR="00732834" w:rsidRPr="0064380E" w:rsidRDefault="00732834"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6C48D08B" w14:textId="7BFC2FDA" w:rsidR="00732834" w:rsidRPr="0064380E" w:rsidRDefault="00732834"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eastAsia="Calibri" w:hAnsi="Times New Roman" w:cs="Times New Roman"/>
          <w:iCs/>
          <w:sz w:val="24"/>
          <w:szCs w:val="24"/>
        </w:rPr>
        <w:t xml:space="preserve"> «</w:t>
      </w:r>
      <w:r w:rsidR="003D11C5" w:rsidRPr="0064380E">
        <w:rPr>
          <w:rFonts w:ascii="Times New Roman" w:eastAsia="Calibri" w:hAnsi="Times New Roman" w:cs="Times New Roman"/>
          <w:iCs/>
          <w:sz w:val="24"/>
          <w:szCs w:val="24"/>
        </w:rPr>
        <w:t>Бережливого производство</w:t>
      </w:r>
      <w:r w:rsidRPr="0064380E">
        <w:rPr>
          <w:rFonts w:ascii="Times New Roman" w:eastAsia="Calibri" w:hAnsi="Times New Roman" w:cs="Times New Roman"/>
          <w:iCs/>
          <w:sz w:val="24"/>
          <w:szCs w:val="24"/>
        </w:rPr>
        <w:t>»</w:t>
      </w:r>
      <w:r w:rsidRPr="0064380E">
        <w:rPr>
          <w:rFonts w:ascii="Times New Roman" w:hAnsi="Times New Roman" w:cs="Times New Roman"/>
          <w:bCs/>
          <w:sz w:val="24"/>
          <w:szCs w:val="24"/>
        </w:rPr>
        <w:t xml:space="preserve">, 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6FF5F79B" w14:textId="77777777" w:rsidR="00732834" w:rsidRPr="0064380E" w:rsidRDefault="00732834" w:rsidP="00667DB8">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4A28E88C" w14:textId="77777777" w:rsidR="00732834" w:rsidRPr="0064380E" w:rsidRDefault="00732834" w:rsidP="00FB1A8E">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036C3864" w14:textId="0EEBECDF" w:rsidR="00732834" w:rsidRPr="0064380E" w:rsidRDefault="00732834" w:rsidP="00DE03A3">
      <w:pPr>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ru-RU"/>
        </w:rPr>
        <w:t xml:space="preserve">1. </w:t>
      </w:r>
      <w:r w:rsidR="003D11C5" w:rsidRPr="0064380E">
        <w:rPr>
          <w:rFonts w:ascii="Times New Roman" w:eastAsia="Times New Roman" w:hAnsi="Times New Roman" w:cs="Times New Roman"/>
          <w:sz w:val="24"/>
          <w:szCs w:val="24"/>
          <w:lang w:eastAsia="zh-CN"/>
        </w:rPr>
        <w:t>Давыдова Н. С. Основы бережливого производства [Электронный ресурс] : учебное издание / Давыдова Н. С., Гуськова Ю. А., Куликова Е. С. – Москва : Академия, 2023. – 208 c. (Специальности среднего профессионального образования). – Доступ из ЭБС «Академия».</w:t>
      </w:r>
    </w:p>
    <w:p w14:paraId="69BBFFDC" w14:textId="77777777" w:rsidR="00732834" w:rsidRPr="0064380E" w:rsidRDefault="00732834" w:rsidP="00974745">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157A1241" w14:textId="69073F76" w:rsidR="005F7BA0" w:rsidRPr="0064380E" w:rsidRDefault="005F7BA0" w:rsidP="00DE03A3">
      <w:pPr>
        <w:pStyle w:val="a4"/>
        <w:numPr>
          <w:ilvl w:val="0"/>
          <w:numId w:val="10"/>
        </w:numPr>
        <w:tabs>
          <w:tab w:val="left" w:pos="709"/>
          <w:tab w:val="left" w:pos="993"/>
        </w:tabs>
        <w:ind w:left="0"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ГОСТ Р 56407-2015 «</w:t>
      </w:r>
      <w:r w:rsidRPr="0064380E">
        <w:rPr>
          <w:rFonts w:ascii="Times New Roman" w:eastAsia="Times New Roman" w:hAnsi="Times New Roman" w:cs="Times New Roman"/>
          <w:sz w:val="24"/>
          <w:szCs w:val="24"/>
          <w:shd w:val="clear" w:color="auto" w:fill="FFFFFF"/>
          <w:lang w:eastAsia="ru-RU"/>
        </w:rPr>
        <w:t>Бережливое производство. Основные методы и инструменты</w:t>
      </w:r>
      <w:r w:rsidRPr="0064380E">
        <w:rPr>
          <w:rFonts w:ascii="Times New Roman" w:eastAsia="Times New Roman" w:hAnsi="Times New Roman" w:cs="Times New Roman"/>
          <w:sz w:val="24"/>
          <w:szCs w:val="24"/>
          <w:lang w:eastAsia="ru-RU"/>
        </w:rPr>
        <w:t xml:space="preserve">»: приказ федерального агентства по техническом регулированию и метрологии от 27.05.2015 №448ст [Электронный ресурс]. – Режим доступа :  </w:t>
      </w:r>
      <w:hyperlink r:id="rId33" w:history="1">
        <w:r w:rsidR="00F44A44" w:rsidRPr="0064380E">
          <w:rPr>
            <w:rFonts w:ascii="Times New Roman" w:hAnsi="Times New Roman" w:cs="Times New Roman"/>
            <w:sz w:val="24"/>
            <w:szCs w:val="24"/>
            <w:u w:val="single"/>
          </w:rPr>
          <w:t>https://docs.cntd.ru/document/1200120649?ysclid=lw4etixj4s417752949</w:t>
        </w:r>
      </w:hyperlink>
      <w:r w:rsidRPr="0064380E">
        <w:rPr>
          <w:rFonts w:ascii="Times New Roman" w:eastAsia="Times New Roman" w:hAnsi="Times New Roman" w:cs="Times New Roman"/>
          <w:sz w:val="24"/>
          <w:szCs w:val="24"/>
          <w:lang w:eastAsia="zh-CN"/>
        </w:rPr>
        <w:t xml:space="preserve">, свободный. – Загл. с экрана (дата обращения : </w:t>
      </w:r>
      <w:r w:rsidR="00F05B3F" w:rsidRPr="0064380E">
        <w:rPr>
          <w:rFonts w:ascii="Times New Roman" w:eastAsia="Times New Roman" w:hAnsi="Times New Roman" w:cs="Times New Roman"/>
          <w:sz w:val="24"/>
          <w:szCs w:val="24"/>
          <w:lang w:eastAsia="zh-CN"/>
        </w:rPr>
        <w:t>20.05.2024).</w:t>
      </w:r>
    </w:p>
    <w:p w14:paraId="0B0EA2C4" w14:textId="7C0F68E7" w:rsidR="00C464D9" w:rsidRPr="0064380E" w:rsidRDefault="00C464D9" w:rsidP="00DE03A3">
      <w:pPr>
        <w:numPr>
          <w:ilvl w:val="0"/>
          <w:numId w:val="10"/>
        </w:numPr>
        <w:tabs>
          <w:tab w:val="left" w:pos="993"/>
        </w:tabs>
        <w:ind w:left="0" w:firstLine="709"/>
        <w:contextualSpacing/>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Российская Федерация. Законы. </w:t>
      </w:r>
      <w:r w:rsidRPr="0064380E">
        <w:rPr>
          <w:rFonts w:ascii="Times New Roman" w:eastAsia="Times New Roman" w:hAnsi="Times New Roman" w:cs="Times New Roman"/>
          <w:bCs/>
          <w:kern w:val="36"/>
          <w:sz w:val="24"/>
          <w:szCs w:val="24"/>
          <w:lang w:eastAsia="ru-RU"/>
        </w:rPr>
        <w:t>О стандартизации в Российской Федерации</w:t>
      </w:r>
      <w:r w:rsidRPr="0064380E">
        <w:rPr>
          <w:rFonts w:ascii="Times New Roman" w:eastAsia="Times New Roman" w:hAnsi="Times New Roman" w:cs="Times New Roman"/>
          <w:sz w:val="24"/>
          <w:szCs w:val="24"/>
          <w:lang w:eastAsia="ru-RU"/>
        </w:rPr>
        <w:t xml:space="preserve">: Федеральный закон №162-ФЗ: [принят Государственной думой 19 июня 2015 года: одобрен Советом Федерации 24 июня 2015 года] [Электронный ресурс]. – Режим доступа :  </w:t>
      </w:r>
      <w:hyperlink r:id="rId34" w:history="1">
        <w:r w:rsidR="00F44A44" w:rsidRPr="0064380E">
          <w:rPr>
            <w:rFonts w:ascii="Times New Roman" w:hAnsi="Times New Roman" w:cs="Times New Roman"/>
            <w:sz w:val="24"/>
            <w:szCs w:val="24"/>
            <w:u w:val="single"/>
          </w:rPr>
          <w:t>https://docs.cntd.ru/document/420284277?ysclid=lw4ey6kvcd688965845</w:t>
        </w:r>
      </w:hyperlink>
      <w:r w:rsidRPr="0064380E">
        <w:rPr>
          <w:rFonts w:ascii="Times New Roman" w:eastAsia="Times New Roman" w:hAnsi="Times New Roman" w:cs="Times New Roman"/>
          <w:sz w:val="24"/>
          <w:szCs w:val="24"/>
          <w:lang w:eastAsia="zh-CN"/>
        </w:rPr>
        <w:t xml:space="preserve">, свободный. – Загл. с экрана (дата обращения : </w:t>
      </w:r>
      <w:r w:rsidR="00F05B3F" w:rsidRPr="0064380E">
        <w:rPr>
          <w:rFonts w:ascii="Times New Roman" w:eastAsia="Times New Roman" w:hAnsi="Times New Roman" w:cs="Times New Roman"/>
          <w:sz w:val="24"/>
          <w:szCs w:val="24"/>
          <w:lang w:eastAsia="zh-CN"/>
        </w:rPr>
        <w:t>20.05.2024).</w:t>
      </w:r>
    </w:p>
    <w:p w14:paraId="0841EB32" w14:textId="5E5160DD" w:rsidR="00732834" w:rsidRPr="0064380E" w:rsidRDefault="003D11C5" w:rsidP="00DE03A3">
      <w:pPr>
        <w:pStyle w:val="1f"/>
        <w:jc w:val="both"/>
        <w:rPr>
          <w:rFonts w:ascii="Times New Roman" w:hAnsi="Times New Roman"/>
        </w:rPr>
      </w:pPr>
      <w:r w:rsidRPr="0064380E">
        <w:rPr>
          <w:rFonts w:ascii="Times New Roman" w:eastAsia="Times New Roman" w:hAnsi="Times New Roman"/>
          <w:b w:val="0"/>
          <w:bCs w:val="0"/>
          <w:caps w:val="0"/>
          <w:kern w:val="0"/>
          <w:lang w:val="ru-RU" w:eastAsia="zh-CN"/>
        </w:rPr>
        <w:tab/>
      </w:r>
    </w:p>
    <w:p w14:paraId="63E8A0D3" w14:textId="77777777" w:rsidR="00732834" w:rsidRPr="0064380E" w:rsidRDefault="00732834" w:rsidP="00DE03A3">
      <w:pPr>
        <w:pStyle w:val="1f"/>
        <w:rPr>
          <w:rFonts w:ascii="Times New Roman" w:hAnsi="Times New Roman"/>
        </w:rPr>
      </w:pPr>
    </w:p>
    <w:p w14:paraId="6E6E9950" w14:textId="77777777" w:rsidR="00732834" w:rsidRPr="0064380E" w:rsidRDefault="00732834" w:rsidP="00DE03A3">
      <w:pPr>
        <w:pStyle w:val="1f"/>
        <w:rPr>
          <w:rFonts w:ascii="Times New Roman" w:hAnsi="Times New Roman"/>
        </w:rPr>
      </w:pPr>
    </w:p>
    <w:p w14:paraId="23FC8A06" w14:textId="77777777" w:rsidR="00732834" w:rsidRPr="0064380E" w:rsidRDefault="00732834" w:rsidP="00DE03A3">
      <w:pPr>
        <w:pStyle w:val="1f"/>
        <w:rPr>
          <w:rFonts w:ascii="Times New Roman" w:hAnsi="Times New Roman"/>
        </w:rPr>
      </w:pPr>
    </w:p>
    <w:p w14:paraId="2A47DAAD" w14:textId="77777777" w:rsidR="00732834" w:rsidRPr="0064380E" w:rsidRDefault="00732834" w:rsidP="00DE03A3">
      <w:pPr>
        <w:pStyle w:val="1f"/>
        <w:rPr>
          <w:rFonts w:ascii="Times New Roman" w:hAnsi="Times New Roman"/>
        </w:rPr>
      </w:pPr>
    </w:p>
    <w:p w14:paraId="219CF82A" w14:textId="77777777" w:rsidR="00732834" w:rsidRPr="0064380E" w:rsidRDefault="00732834" w:rsidP="00DE03A3">
      <w:pPr>
        <w:pStyle w:val="1f"/>
        <w:rPr>
          <w:rFonts w:ascii="Times New Roman" w:hAnsi="Times New Roman"/>
        </w:rPr>
      </w:pPr>
    </w:p>
    <w:p w14:paraId="1DE92A84" w14:textId="77777777" w:rsidR="00732834" w:rsidRPr="0064380E" w:rsidRDefault="00732834" w:rsidP="00DE03A3">
      <w:pPr>
        <w:pStyle w:val="1f"/>
        <w:rPr>
          <w:rFonts w:ascii="Times New Roman" w:hAnsi="Times New Roman"/>
        </w:rPr>
      </w:pPr>
    </w:p>
    <w:p w14:paraId="1510D9D4" w14:textId="77777777" w:rsidR="00732834" w:rsidRPr="0064380E" w:rsidRDefault="00732834" w:rsidP="00DE03A3">
      <w:pPr>
        <w:pStyle w:val="1f"/>
        <w:rPr>
          <w:rFonts w:ascii="Times New Roman" w:hAnsi="Times New Roman"/>
        </w:rPr>
      </w:pPr>
    </w:p>
    <w:p w14:paraId="4281659E" w14:textId="77777777" w:rsidR="00732834" w:rsidRPr="0064380E" w:rsidRDefault="00732834" w:rsidP="00DE03A3">
      <w:pPr>
        <w:pStyle w:val="1f"/>
        <w:rPr>
          <w:rFonts w:ascii="Times New Roman" w:hAnsi="Times New Roman"/>
        </w:rPr>
      </w:pPr>
    </w:p>
    <w:p w14:paraId="792442CD" w14:textId="77777777" w:rsidR="00732834" w:rsidRPr="0064380E" w:rsidRDefault="00732834" w:rsidP="00DE03A3">
      <w:pPr>
        <w:pStyle w:val="1f"/>
        <w:rPr>
          <w:rFonts w:ascii="Times New Roman" w:hAnsi="Times New Roman"/>
        </w:rPr>
      </w:pPr>
    </w:p>
    <w:p w14:paraId="7F239B98" w14:textId="1F8C4D9F" w:rsidR="00732834" w:rsidRPr="0064380E" w:rsidRDefault="00732834" w:rsidP="00DE03A3">
      <w:pPr>
        <w:pStyle w:val="1f"/>
        <w:rPr>
          <w:rFonts w:ascii="Times New Roman" w:hAnsi="Times New Roman"/>
        </w:rPr>
      </w:pPr>
    </w:p>
    <w:p w14:paraId="648A96DD" w14:textId="33CA8EC7" w:rsidR="00F44A44" w:rsidRPr="0064380E" w:rsidRDefault="00F44A44" w:rsidP="00DE03A3">
      <w:pPr>
        <w:pStyle w:val="1f"/>
        <w:rPr>
          <w:rFonts w:ascii="Times New Roman" w:hAnsi="Times New Roman"/>
        </w:rPr>
      </w:pPr>
    </w:p>
    <w:p w14:paraId="7CD430BF" w14:textId="735F0206" w:rsidR="00F44A44" w:rsidRPr="0064380E" w:rsidRDefault="00F44A44" w:rsidP="00DE03A3">
      <w:pPr>
        <w:pStyle w:val="1f"/>
        <w:rPr>
          <w:rFonts w:ascii="Times New Roman" w:hAnsi="Times New Roman"/>
        </w:rPr>
      </w:pPr>
    </w:p>
    <w:p w14:paraId="1EDD9D16" w14:textId="77777777" w:rsidR="00F44A44" w:rsidRPr="0064380E" w:rsidRDefault="00F44A44" w:rsidP="00DE03A3">
      <w:pPr>
        <w:pStyle w:val="1f"/>
        <w:rPr>
          <w:rFonts w:ascii="Times New Roman" w:hAnsi="Times New Roman"/>
        </w:rPr>
      </w:pPr>
    </w:p>
    <w:p w14:paraId="1415106E" w14:textId="77777777" w:rsidR="00732834" w:rsidRPr="0064380E" w:rsidRDefault="00732834" w:rsidP="00DE03A3">
      <w:pPr>
        <w:pStyle w:val="1f"/>
        <w:rPr>
          <w:rFonts w:ascii="Times New Roman" w:hAnsi="Times New Roman"/>
        </w:rPr>
      </w:pPr>
    </w:p>
    <w:p w14:paraId="07240955" w14:textId="77777777" w:rsidR="00732834" w:rsidRPr="0064380E" w:rsidRDefault="00732834" w:rsidP="00DE03A3">
      <w:pPr>
        <w:pStyle w:val="1f"/>
        <w:rPr>
          <w:rFonts w:ascii="Times New Roman" w:hAnsi="Times New Roman"/>
        </w:rPr>
      </w:pPr>
    </w:p>
    <w:p w14:paraId="0C86AC4B" w14:textId="77777777" w:rsidR="00732834" w:rsidRPr="0064380E" w:rsidRDefault="00732834" w:rsidP="00DE03A3">
      <w:pPr>
        <w:pStyle w:val="1f"/>
        <w:rPr>
          <w:rFonts w:ascii="Times New Roman" w:hAnsi="Times New Roman"/>
        </w:rPr>
      </w:pPr>
    </w:p>
    <w:p w14:paraId="258C6561" w14:textId="77777777" w:rsidR="00732834" w:rsidRPr="0064380E" w:rsidRDefault="00732834" w:rsidP="00DE03A3">
      <w:pPr>
        <w:pStyle w:val="1f"/>
        <w:rPr>
          <w:rFonts w:ascii="Times New Roman" w:hAnsi="Times New Roman"/>
        </w:rPr>
      </w:pPr>
    </w:p>
    <w:p w14:paraId="161A138E" w14:textId="77777777" w:rsidR="00732834" w:rsidRPr="0064380E" w:rsidRDefault="00732834" w:rsidP="00DE03A3">
      <w:pPr>
        <w:pStyle w:val="1f"/>
        <w:rPr>
          <w:rFonts w:ascii="Times New Roman" w:hAnsi="Times New Roman"/>
        </w:rPr>
      </w:pPr>
    </w:p>
    <w:p w14:paraId="016CF5D9" w14:textId="77777777" w:rsidR="00732834" w:rsidRPr="0064380E" w:rsidRDefault="00732834" w:rsidP="00DE03A3">
      <w:pPr>
        <w:pStyle w:val="affffff4"/>
        <w:jc w:val="center"/>
        <w:rPr>
          <w:rFonts w:ascii="Times New Roman" w:hAnsi="Times New Roman"/>
          <w:b/>
          <w:sz w:val="24"/>
          <w:szCs w:val="24"/>
        </w:rPr>
      </w:pPr>
    </w:p>
    <w:p w14:paraId="4C202F58" w14:textId="77777777" w:rsidR="00732834" w:rsidRPr="0064380E" w:rsidRDefault="00732834" w:rsidP="00667DB8">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КОНТРОЛЬ И ОЦЕНКА РЕЗУЛЬТАТОВ </w:t>
      </w:r>
      <w:r w:rsidRPr="0064380E">
        <w:rPr>
          <w:rFonts w:ascii="Times New Roman" w:hAnsi="Times New Roman"/>
          <w:b/>
          <w:sz w:val="24"/>
          <w:szCs w:val="24"/>
        </w:rPr>
        <w:br/>
        <w:t>ОСВОЕНИЯ ДИСЦИПЛИНЫ</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619"/>
        <w:gridCol w:w="3180"/>
      </w:tblGrid>
      <w:tr w:rsidR="0064380E" w:rsidRPr="0064380E" w14:paraId="5F74339B" w14:textId="77777777" w:rsidTr="00667DB8">
        <w:trPr>
          <w:trHeight w:val="20"/>
        </w:trPr>
        <w:tc>
          <w:tcPr>
            <w:tcW w:w="1545" w:type="pct"/>
            <w:vAlign w:val="center"/>
          </w:tcPr>
          <w:p w14:paraId="67CCE6E8" w14:textId="77777777" w:rsidR="00732834" w:rsidRPr="0064380E" w:rsidRDefault="00732834"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39" w:type="pct"/>
            <w:vAlign w:val="center"/>
          </w:tcPr>
          <w:p w14:paraId="3AC33364" w14:textId="77777777" w:rsidR="00732834" w:rsidRPr="0064380E" w:rsidRDefault="00732834"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6D974663" w14:textId="77777777" w:rsidR="00732834" w:rsidRPr="0064380E" w:rsidRDefault="00732834"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5809386D" w14:textId="77777777" w:rsidTr="00667DB8">
        <w:trPr>
          <w:trHeight w:val="20"/>
        </w:trPr>
        <w:tc>
          <w:tcPr>
            <w:tcW w:w="1545" w:type="pct"/>
          </w:tcPr>
          <w:p w14:paraId="07ECB407" w14:textId="77777777" w:rsidR="00896EFE" w:rsidRPr="0064380E" w:rsidRDefault="00896EFE"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730D61CB"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636D9936"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7E9B9F2E"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33369D80"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5144FFA8"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5F10A6CC"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1CDBC6FD"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p w14:paraId="366D9A73"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p w14:paraId="25CAECA5"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p w14:paraId="74E538A0"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14:paraId="3D0108C4"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основы деятельности коллектива;</w:t>
            </w:r>
          </w:p>
          <w:p w14:paraId="6BBA1BB8"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особенности личности;</w:t>
            </w:r>
          </w:p>
          <w:p w14:paraId="5DC65DD9"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экологической </w:t>
            </w:r>
            <w:r w:rsidRPr="0064380E">
              <w:rPr>
                <w:rFonts w:ascii="Times New Roman" w:hAnsi="Times New Roman" w:cs="Times New Roman"/>
                <w:sz w:val="24"/>
                <w:szCs w:val="24"/>
              </w:rPr>
              <w:lastRenderedPageBreak/>
              <w:t xml:space="preserve">безопасности при ведении профессиональной деятельности; </w:t>
            </w:r>
          </w:p>
          <w:p w14:paraId="1E0B3F5A"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p w14:paraId="308A1A4A"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пути обеспечения ресурсосбережения;</w:t>
            </w:r>
          </w:p>
          <w:p w14:paraId="3D1F645F"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принципы бережливого производства;</w:t>
            </w:r>
          </w:p>
          <w:p w14:paraId="785A6208" w14:textId="77777777"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направления изменения климатических условий региона;</w:t>
            </w:r>
          </w:p>
          <w:p w14:paraId="0FD28834" w14:textId="3E6FBEB9"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поведения в чрезвычайных ситуациях</w:t>
            </w:r>
          </w:p>
        </w:tc>
        <w:tc>
          <w:tcPr>
            <w:tcW w:w="1839" w:type="pct"/>
          </w:tcPr>
          <w:p w14:paraId="40B94F84" w14:textId="77777777" w:rsidR="00896EFE" w:rsidRPr="0064380E" w:rsidRDefault="00896EFE" w:rsidP="00DE03A3">
            <w:pPr>
              <w:jc w:val="both"/>
              <w:rPr>
                <w:rFonts w:ascii="Times New Roman" w:hAnsi="Times New Roman" w:cs="Times New Roman"/>
                <w:sz w:val="24"/>
                <w:szCs w:val="24"/>
              </w:rPr>
            </w:pPr>
            <w:r w:rsidRPr="0064380E">
              <w:rPr>
                <w:rFonts w:ascii="Times New Roman" w:hAnsi="Times New Roman" w:cs="Times New Roman"/>
                <w:sz w:val="24"/>
                <w:szCs w:val="24"/>
              </w:rPr>
              <w:lastRenderedPageBreak/>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202C5D30" w14:textId="77777777" w:rsidR="00896EFE" w:rsidRPr="0064380E" w:rsidRDefault="00896EFE"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60FFB2EF" w14:textId="77777777" w:rsidR="00896EFE" w:rsidRPr="0064380E" w:rsidRDefault="00896EFE"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6A4D48A2" w14:textId="4C805304"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1616" w:type="pct"/>
          </w:tcPr>
          <w:p w14:paraId="71FD9246" w14:textId="77777777" w:rsidR="00896EFE" w:rsidRPr="0064380E" w:rsidRDefault="00896EFE"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устного и письменного опроса.</w:t>
            </w:r>
          </w:p>
          <w:p w14:paraId="27E16EC2" w14:textId="77777777" w:rsidR="00896EFE" w:rsidRPr="0064380E" w:rsidRDefault="00896EFE"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0E62CE8A" w14:textId="77777777" w:rsidR="00896EFE" w:rsidRPr="0064380E" w:rsidRDefault="00896EFE"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домашних заданий.</w:t>
            </w:r>
          </w:p>
          <w:p w14:paraId="39965A0B" w14:textId="7F9A313C"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tr w:rsidR="00896EFE" w:rsidRPr="0064380E" w14:paraId="13A79B81" w14:textId="77777777" w:rsidTr="00667DB8">
        <w:trPr>
          <w:trHeight w:val="20"/>
        </w:trPr>
        <w:tc>
          <w:tcPr>
            <w:tcW w:w="1545" w:type="pct"/>
          </w:tcPr>
          <w:p w14:paraId="74C6A508" w14:textId="77777777" w:rsidR="00896EFE" w:rsidRPr="0064380E" w:rsidRDefault="00896EFE"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lastRenderedPageBreak/>
              <w:t xml:space="preserve">Уметь: </w:t>
            </w:r>
          </w:p>
          <w:p w14:paraId="00D24DA4"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EF93065"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58C265C9"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34C7C638"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6F0C2D9B"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413E764A"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144CCCC7"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выделять наиболее значимое в перечне информации, структурировать </w:t>
            </w:r>
            <w:r w:rsidRPr="0064380E">
              <w:rPr>
                <w:rFonts w:ascii="Times New Roman" w:hAnsi="Times New Roman" w:cs="Times New Roman"/>
                <w:bCs/>
                <w:sz w:val="24"/>
                <w:szCs w:val="24"/>
              </w:rPr>
              <w:lastRenderedPageBreak/>
              <w:t>получаемую информацию, оформлять результаты поиска;</w:t>
            </w:r>
          </w:p>
          <w:p w14:paraId="6158A43D"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практическую значимость результатов поиска;</w:t>
            </w:r>
          </w:p>
          <w:p w14:paraId="20A1AFF9"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75E8A7F0"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797FA323"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различные цифровые средства для решения профессиональных задач;</w:t>
            </w:r>
          </w:p>
          <w:p w14:paraId="30A266C8"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работу коллектива и команды;</w:t>
            </w:r>
          </w:p>
          <w:p w14:paraId="614DE43D"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p w14:paraId="0439F359"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соблюдать нормы экологической безопасности;</w:t>
            </w:r>
          </w:p>
          <w:p w14:paraId="3E39421F"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p>
          <w:p w14:paraId="35AA8038"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6905BFD4" w14:textId="7777777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68598D18" w14:textId="1C9D1FE7"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эффективно действовать в чрезвычайных ситуациях</w:t>
            </w:r>
          </w:p>
        </w:tc>
        <w:tc>
          <w:tcPr>
            <w:tcW w:w="1839" w:type="pct"/>
          </w:tcPr>
          <w:p w14:paraId="6BCB49FA" w14:textId="77777777" w:rsidR="00896EFE" w:rsidRPr="0064380E" w:rsidRDefault="00896EFE" w:rsidP="00DE03A3">
            <w:pPr>
              <w:jc w:val="both"/>
              <w:rPr>
                <w:rFonts w:ascii="Times New Roman" w:hAnsi="Times New Roman" w:cs="Times New Roman"/>
                <w:sz w:val="24"/>
                <w:szCs w:val="24"/>
              </w:rPr>
            </w:pPr>
            <w:r w:rsidRPr="0064380E">
              <w:rPr>
                <w:rFonts w:ascii="Times New Roman" w:hAnsi="Times New Roman" w:cs="Times New Roman"/>
                <w:sz w:val="24"/>
                <w:szCs w:val="24"/>
              </w:rPr>
              <w:lastRenderedPageBreak/>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правильно обосновывающий принятое решение, владеющий разными навыками выполнения практических работ; выполняющий работу с соблюдением технологической последовательности; умеющий проводить анализ полученных данных.</w:t>
            </w:r>
          </w:p>
          <w:p w14:paraId="70E1DFEC" w14:textId="77777777" w:rsidR="00896EFE" w:rsidRPr="0064380E" w:rsidRDefault="00896EFE"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который правильно применяет теоретический материал при выполнении практических работ; соблюдает технологическую последовательность; испытывает незначительные трудности при анализе полученных результатов.</w:t>
            </w:r>
          </w:p>
          <w:p w14:paraId="2458545A" w14:textId="77777777" w:rsidR="00896EFE" w:rsidRPr="0064380E" w:rsidRDefault="00896EFE"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0BE0DA69" w14:textId="6BA8BEA9" w:rsidR="00896EFE" w:rsidRPr="0064380E" w:rsidRDefault="00896EFE"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неуверенно, с большими </w:t>
            </w:r>
            <w:r w:rsidRPr="0064380E">
              <w:rPr>
                <w:rFonts w:ascii="Times New Roman" w:hAnsi="Times New Roman" w:cs="Times New Roman"/>
                <w:sz w:val="24"/>
                <w:szCs w:val="24"/>
              </w:rPr>
              <w:lastRenderedPageBreak/>
              <w:t>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соблюдает технологическую последовательность.</w:t>
            </w:r>
          </w:p>
        </w:tc>
        <w:tc>
          <w:tcPr>
            <w:tcW w:w="1616" w:type="pct"/>
          </w:tcPr>
          <w:p w14:paraId="43A73B8D" w14:textId="77777777" w:rsidR="00896EFE" w:rsidRPr="0064380E" w:rsidRDefault="00896EFE"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lastRenderedPageBreak/>
              <w:t>Оценка результатов выполнения практических работ.</w:t>
            </w:r>
          </w:p>
          <w:p w14:paraId="28E5D19F" w14:textId="01A46844" w:rsidR="00896EFE" w:rsidRPr="0064380E" w:rsidRDefault="00896EFE"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tbl>
    <w:p w14:paraId="409BDCF8" w14:textId="1B40BC97" w:rsidR="00732834" w:rsidRPr="0064380E" w:rsidRDefault="00732834" w:rsidP="00DE03A3">
      <w:pPr>
        <w:jc w:val="center"/>
        <w:rPr>
          <w:rFonts w:ascii="Times New Roman" w:eastAsia="Segoe UI" w:hAnsi="Times New Roman" w:cs="Times New Roman"/>
          <w:b/>
          <w:bCs/>
          <w:caps/>
          <w:kern w:val="32"/>
          <w:sz w:val="24"/>
          <w:szCs w:val="24"/>
          <w:lang w:eastAsia="x-none"/>
        </w:rPr>
      </w:pPr>
    </w:p>
    <w:p w14:paraId="1D8FB610" w14:textId="2D48548D" w:rsidR="00896EFE" w:rsidRPr="0064380E" w:rsidRDefault="00896EFE" w:rsidP="00DE03A3">
      <w:pPr>
        <w:jc w:val="center"/>
        <w:rPr>
          <w:rFonts w:ascii="Times New Roman" w:eastAsia="Segoe UI" w:hAnsi="Times New Roman" w:cs="Times New Roman"/>
          <w:b/>
          <w:bCs/>
          <w:caps/>
          <w:kern w:val="32"/>
          <w:sz w:val="24"/>
          <w:szCs w:val="24"/>
          <w:lang w:eastAsia="x-none"/>
        </w:rPr>
      </w:pPr>
    </w:p>
    <w:p w14:paraId="4AE0610D" w14:textId="1CF81E48" w:rsidR="00896EFE" w:rsidRPr="0064380E" w:rsidRDefault="00896EFE" w:rsidP="00DE03A3">
      <w:pPr>
        <w:jc w:val="center"/>
        <w:rPr>
          <w:rFonts w:ascii="Times New Roman" w:eastAsia="Segoe UI" w:hAnsi="Times New Roman" w:cs="Times New Roman"/>
          <w:b/>
          <w:bCs/>
          <w:caps/>
          <w:kern w:val="32"/>
          <w:sz w:val="24"/>
          <w:szCs w:val="24"/>
          <w:lang w:eastAsia="x-none"/>
        </w:rPr>
      </w:pPr>
    </w:p>
    <w:p w14:paraId="75AE772F" w14:textId="411F4DC5" w:rsidR="00896EFE" w:rsidRPr="0064380E" w:rsidRDefault="00896EFE" w:rsidP="00DE03A3">
      <w:pPr>
        <w:jc w:val="center"/>
        <w:rPr>
          <w:rFonts w:ascii="Times New Roman" w:eastAsia="Segoe UI" w:hAnsi="Times New Roman" w:cs="Times New Roman"/>
          <w:b/>
          <w:bCs/>
          <w:caps/>
          <w:kern w:val="32"/>
          <w:sz w:val="24"/>
          <w:szCs w:val="24"/>
          <w:lang w:eastAsia="x-none"/>
        </w:rPr>
      </w:pPr>
    </w:p>
    <w:p w14:paraId="6A89A07B" w14:textId="77777777" w:rsidR="005C506B" w:rsidRPr="0064380E" w:rsidRDefault="005C506B" w:rsidP="00DE03A3">
      <w:pPr>
        <w:jc w:val="center"/>
        <w:rPr>
          <w:rFonts w:ascii="Times New Roman" w:eastAsia="Segoe UI" w:hAnsi="Times New Roman" w:cs="Times New Roman"/>
          <w:b/>
          <w:bCs/>
          <w:caps/>
          <w:kern w:val="32"/>
          <w:sz w:val="24"/>
          <w:szCs w:val="24"/>
          <w:lang w:eastAsia="x-none"/>
        </w:rPr>
      </w:pPr>
    </w:p>
    <w:p w14:paraId="6C80A93B" w14:textId="68101C34" w:rsidR="006C51D6" w:rsidRPr="0064380E" w:rsidRDefault="006C51D6"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lastRenderedPageBreak/>
        <w:t>Приложение 2.7</w:t>
      </w:r>
    </w:p>
    <w:p w14:paraId="1EE93419" w14:textId="77777777" w:rsidR="006C51D6" w:rsidRPr="0064380E" w:rsidRDefault="006C51D6"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1DFE3831" w14:textId="5D05DE45" w:rsidR="006C51D6" w:rsidRPr="0064380E" w:rsidRDefault="004566C8"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3CBE758F" w14:textId="77777777" w:rsidR="006C51D6" w:rsidRPr="0064380E" w:rsidRDefault="006C51D6" w:rsidP="00DE03A3">
      <w:pPr>
        <w:jc w:val="right"/>
        <w:rPr>
          <w:rFonts w:ascii="Times New Roman" w:hAnsi="Times New Roman" w:cs="Times New Roman"/>
          <w:b/>
          <w:bCs/>
          <w:sz w:val="24"/>
          <w:szCs w:val="24"/>
        </w:rPr>
      </w:pPr>
    </w:p>
    <w:p w14:paraId="71B0CCE8" w14:textId="77777777" w:rsidR="006C51D6" w:rsidRPr="0064380E" w:rsidRDefault="006C51D6" w:rsidP="00DE03A3">
      <w:pPr>
        <w:jc w:val="right"/>
        <w:rPr>
          <w:rFonts w:ascii="Times New Roman" w:hAnsi="Times New Roman" w:cs="Times New Roman"/>
          <w:b/>
          <w:bCs/>
          <w:sz w:val="24"/>
          <w:szCs w:val="24"/>
        </w:rPr>
      </w:pPr>
    </w:p>
    <w:p w14:paraId="26B1D7F2" w14:textId="77777777" w:rsidR="006C51D6" w:rsidRPr="0064380E" w:rsidRDefault="006C51D6" w:rsidP="00DE03A3">
      <w:pPr>
        <w:jc w:val="right"/>
        <w:rPr>
          <w:rFonts w:ascii="Times New Roman" w:hAnsi="Times New Roman" w:cs="Times New Roman"/>
          <w:b/>
          <w:bCs/>
          <w:sz w:val="24"/>
          <w:szCs w:val="24"/>
        </w:rPr>
      </w:pPr>
    </w:p>
    <w:p w14:paraId="0FB6158A" w14:textId="77777777" w:rsidR="006C51D6" w:rsidRPr="0064380E" w:rsidRDefault="006C51D6" w:rsidP="00DE03A3">
      <w:pPr>
        <w:jc w:val="right"/>
        <w:rPr>
          <w:rFonts w:ascii="Times New Roman" w:hAnsi="Times New Roman" w:cs="Times New Roman"/>
          <w:b/>
          <w:bCs/>
          <w:sz w:val="24"/>
          <w:szCs w:val="24"/>
        </w:rPr>
      </w:pPr>
    </w:p>
    <w:p w14:paraId="57651291" w14:textId="77777777" w:rsidR="006C51D6" w:rsidRPr="0064380E" w:rsidRDefault="006C51D6" w:rsidP="00DE03A3">
      <w:pPr>
        <w:jc w:val="right"/>
        <w:rPr>
          <w:rFonts w:ascii="Times New Roman" w:hAnsi="Times New Roman" w:cs="Times New Roman"/>
          <w:b/>
          <w:bCs/>
          <w:sz w:val="24"/>
          <w:szCs w:val="24"/>
        </w:rPr>
      </w:pPr>
    </w:p>
    <w:p w14:paraId="5B8630CC" w14:textId="77777777" w:rsidR="006C51D6" w:rsidRPr="0064380E" w:rsidRDefault="006C51D6" w:rsidP="00DE03A3">
      <w:pPr>
        <w:jc w:val="right"/>
        <w:rPr>
          <w:rFonts w:ascii="Times New Roman" w:hAnsi="Times New Roman" w:cs="Times New Roman"/>
          <w:b/>
          <w:bCs/>
          <w:sz w:val="24"/>
          <w:szCs w:val="24"/>
        </w:rPr>
      </w:pPr>
    </w:p>
    <w:p w14:paraId="460AE012" w14:textId="77777777" w:rsidR="006C51D6" w:rsidRPr="0064380E" w:rsidRDefault="006C51D6" w:rsidP="00DE03A3">
      <w:pPr>
        <w:jc w:val="right"/>
        <w:rPr>
          <w:rFonts w:ascii="Times New Roman" w:hAnsi="Times New Roman" w:cs="Times New Roman"/>
          <w:b/>
          <w:bCs/>
          <w:sz w:val="24"/>
          <w:szCs w:val="24"/>
        </w:rPr>
      </w:pPr>
    </w:p>
    <w:p w14:paraId="2A42E3D7" w14:textId="77777777" w:rsidR="006C51D6" w:rsidRPr="0064380E" w:rsidRDefault="006C51D6" w:rsidP="00DE03A3">
      <w:pPr>
        <w:jc w:val="right"/>
        <w:rPr>
          <w:rFonts w:ascii="Times New Roman" w:hAnsi="Times New Roman" w:cs="Times New Roman"/>
          <w:b/>
          <w:bCs/>
          <w:sz w:val="24"/>
          <w:szCs w:val="24"/>
        </w:rPr>
      </w:pPr>
    </w:p>
    <w:p w14:paraId="632B65A7" w14:textId="77777777" w:rsidR="006C51D6" w:rsidRPr="0064380E" w:rsidRDefault="006C51D6" w:rsidP="00DE03A3">
      <w:pPr>
        <w:jc w:val="right"/>
        <w:rPr>
          <w:rFonts w:ascii="Times New Roman" w:hAnsi="Times New Roman" w:cs="Times New Roman"/>
          <w:b/>
          <w:bCs/>
          <w:sz w:val="24"/>
          <w:szCs w:val="24"/>
        </w:rPr>
      </w:pPr>
    </w:p>
    <w:p w14:paraId="12E79A80" w14:textId="77777777" w:rsidR="006C51D6" w:rsidRPr="0064380E" w:rsidRDefault="006C51D6" w:rsidP="00DE03A3">
      <w:pPr>
        <w:jc w:val="right"/>
        <w:rPr>
          <w:rFonts w:ascii="Times New Roman" w:hAnsi="Times New Roman" w:cs="Times New Roman"/>
          <w:b/>
          <w:bCs/>
          <w:sz w:val="24"/>
          <w:szCs w:val="24"/>
        </w:rPr>
      </w:pPr>
    </w:p>
    <w:p w14:paraId="44B3D590" w14:textId="77777777" w:rsidR="00486AD5" w:rsidRPr="0064380E" w:rsidRDefault="00486AD5" w:rsidP="00DE03A3">
      <w:pPr>
        <w:jc w:val="center"/>
        <w:rPr>
          <w:rFonts w:ascii="Times New Roman" w:hAnsi="Times New Roman" w:cs="Times New Roman"/>
          <w:b/>
          <w:bCs/>
          <w:sz w:val="24"/>
          <w:szCs w:val="24"/>
        </w:rPr>
      </w:pPr>
    </w:p>
    <w:p w14:paraId="318FF188" w14:textId="77777777" w:rsidR="00486AD5" w:rsidRPr="0064380E" w:rsidRDefault="00486AD5" w:rsidP="00DE03A3">
      <w:pPr>
        <w:jc w:val="center"/>
        <w:rPr>
          <w:rFonts w:ascii="Times New Roman" w:hAnsi="Times New Roman" w:cs="Times New Roman"/>
          <w:b/>
          <w:bCs/>
          <w:sz w:val="24"/>
          <w:szCs w:val="24"/>
        </w:rPr>
      </w:pPr>
    </w:p>
    <w:p w14:paraId="63DE9EEB" w14:textId="77777777" w:rsidR="00486AD5" w:rsidRPr="0064380E" w:rsidRDefault="00486AD5" w:rsidP="00DE03A3">
      <w:pPr>
        <w:jc w:val="center"/>
        <w:rPr>
          <w:rFonts w:ascii="Times New Roman" w:hAnsi="Times New Roman" w:cs="Times New Roman"/>
          <w:b/>
          <w:bCs/>
          <w:sz w:val="24"/>
          <w:szCs w:val="24"/>
        </w:rPr>
      </w:pPr>
    </w:p>
    <w:p w14:paraId="46588F14" w14:textId="77777777" w:rsidR="00486AD5" w:rsidRPr="0064380E" w:rsidRDefault="00486AD5" w:rsidP="00DE03A3">
      <w:pPr>
        <w:jc w:val="center"/>
        <w:rPr>
          <w:rFonts w:ascii="Times New Roman" w:hAnsi="Times New Roman" w:cs="Times New Roman"/>
          <w:b/>
          <w:bCs/>
          <w:sz w:val="24"/>
          <w:szCs w:val="24"/>
        </w:rPr>
      </w:pPr>
    </w:p>
    <w:p w14:paraId="5A1EEA61" w14:textId="6E83837F" w:rsidR="006C51D6" w:rsidRPr="0064380E" w:rsidRDefault="006C51D6"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6F1268D2" w14:textId="6213D846" w:rsidR="006C51D6" w:rsidRPr="0064380E" w:rsidRDefault="006C51D6" w:rsidP="00DE03A3">
      <w:pPr>
        <w:pStyle w:val="1"/>
      </w:pPr>
      <w:r w:rsidRPr="0064380E">
        <w:t>«ОП.01 ИНЖЕНЕРНАЯ ГРАФИКА»</w:t>
      </w:r>
    </w:p>
    <w:p w14:paraId="304C3B79" w14:textId="77777777" w:rsidR="006C51D6" w:rsidRPr="0064380E" w:rsidRDefault="006C51D6" w:rsidP="00DE03A3">
      <w:pPr>
        <w:jc w:val="center"/>
        <w:rPr>
          <w:rFonts w:ascii="Times New Roman" w:hAnsi="Times New Roman" w:cs="Times New Roman"/>
          <w:b/>
          <w:bCs/>
          <w:sz w:val="24"/>
          <w:szCs w:val="24"/>
        </w:rPr>
      </w:pPr>
    </w:p>
    <w:p w14:paraId="77925C1B" w14:textId="77777777" w:rsidR="006C51D6" w:rsidRPr="0064380E" w:rsidRDefault="006C51D6" w:rsidP="00DE03A3">
      <w:pPr>
        <w:jc w:val="center"/>
        <w:rPr>
          <w:rFonts w:ascii="Times New Roman" w:hAnsi="Times New Roman" w:cs="Times New Roman"/>
          <w:b/>
          <w:bCs/>
          <w:sz w:val="24"/>
          <w:szCs w:val="24"/>
        </w:rPr>
      </w:pPr>
    </w:p>
    <w:p w14:paraId="44E47F21" w14:textId="77777777" w:rsidR="006C51D6" w:rsidRPr="0064380E" w:rsidRDefault="006C51D6" w:rsidP="00DE03A3">
      <w:pPr>
        <w:jc w:val="center"/>
        <w:rPr>
          <w:rFonts w:ascii="Times New Roman" w:hAnsi="Times New Roman" w:cs="Times New Roman"/>
          <w:b/>
          <w:bCs/>
          <w:sz w:val="24"/>
          <w:szCs w:val="24"/>
        </w:rPr>
      </w:pPr>
    </w:p>
    <w:p w14:paraId="0CEDF0A1" w14:textId="77777777" w:rsidR="006C51D6" w:rsidRPr="0064380E" w:rsidRDefault="006C51D6" w:rsidP="00DE03A3">
      <w:pPr>
        <w:jc w:val="center"/>
        <w:rPr>
          <w:rFonts w:ascii="Times New Roman" w:hAnsi="Times New Roman" w:cs="Times New Roman"/>
          <w:b/>
          <w:bCs/>
          <w:sz w:val="24"/>
          <w:szCs w:val="24"/>
        </w:rPr>
      </w:pPr>
    </w:p>
    <w:p w14:paraId="1F350996" w14:textId="77777777" w:rsidR="006C51D6" w:rsidRPr="0064380E" w:rsidRDefault="006C51D6" w:rsidP="00DE03A3">
      <w:pPr>
        <w:jc w:val="center"/>
        <w:rPr>
          <w:rFonts w:ascii="Times New Roman" w:hAnsi="Times New Roman" w:cs="Times New Roman"/>
          <w:b/>
          <w:bCs/>
          <w:sz w:val="24"/>
          <w:szCs w:val="24"/>
        </w:rPr>
      </w:pPr>
    </w:p>
    <w:p w14:paraId="50BD82B4" w14:textId="77777777" w:rsidR="006C51D6" w:rsidRPr="0064380E" w:rsidRDefault="006C51D6" w:rsidP="00DE03A3">
      <w:pPr>
        <w:jc w:val="center"/>
        <w:rPr>
          <w:rFonts w:ascii="Times New Roman" w:hAnsi="Times New Roman" w:cs="Times New Roman"/>
          <w:b/>
          <w:bCs/>
          <w:sz w:val="24"/>
          <w:szCs w:val="24"/>
        </w:rPr>
      </w:pPr>
    </w:p>
    <w:p w14:paraId="114C0A9C" w14:textId="77777777" w:rsidR="006C51D6" w:rsidRPr="0064380E" w:rsidRDefault="006C51D6" w:rsidP="00DE03A3">
      <w:pPr>
        <w:jc w:val="center"/>
        <w:rPr>
          <w:rFonts w:ascii="Times New Roman" w:hAnsi="Times New Roman" w:cs="Times New Roman"/>
          <w:b/>
          <w:bCs/>
          <w:sz w:val="24"/>
          <w:szCs w:val="24"/>
        </w:rPr>
      </w:pPr>
    </w:p>
    <w:p w14:paraId="2D3FC6A2" w14:textId="77777777" w:rsidR="006C51D6" w:rsidRPr="0064380E" w:rsidRDefault="006C51D6" w:rsidP="00DE03A3">
      <w:pPr>
        <w:jc w:val="center"/>
        <w:rPr>
          <w:rFonts w:ascii="Times New Roman" w:hAnsi="Times New Roman" w:cs="Times New Roman"/>
          <w:b/>
          <w:bCs/>
          <w:sz w:val="24"/>
          <w:szCs w:val="24"/>
        </w:rPr>
      </w:pPr>
    </w:p>
    <w:p w14:paraId="02B40507" w14:textId="77777777" w:rsidR="006C51D6" w:rsidRPr="0064380E" w:rsidRDefault="006C51D6" w:rsidP="00DE03A3">
      <w:pPr>
        <w:jc w:val="center"/>
        <w:rPr>
          <w:rFonts w:ascii="Times New Roman" w:hAnsi="Times New Roman" w:cs="Times New Roman"/>
          <w:b/>
          <w:bCs/>
          <w:sz w:val="24"/>
          <w:szCs w:val="24"/>
        </w:rPr>
      </w:pPr>
    </w:p>
    <w:p w14:paraId="4F319EA8" w14:textId="77777777" w:rsidR="006C51D6" w:rsidRPr="0064380E" w:rsidRDefault="006C51D6" w:rsidP="00DE03A3">
      <w:pPr>
        <w:jc w:val="center"/>
        <w:rPr>
          <w:rFonts w:ascii="Times New Roman" w:hAnsi="Times New Roman" w:cs="Times New Roman"/>
          <w:b/>
          <w:bCs/>
          <w:sz w:val="24"/>
          <w:szCs w:val="24"/>
        </w:rPr>
      </w:pPr>
    </w:p>
    <w:p w14:paraId="3DA066F4" w14:textId="77777777" w:rsidR="006C51D6" w:rsidRPr="0064380E" w:rsidRDefault="006C51D6" w:rsidP="00DE03A3">
      <w:pPr>
        <w:jc w:val="center"/>
        <w:rPr>
          <w:rFonts w:ascii="Times New Roman" w:hAnsi="Times New Roman" w:cs="Times New Roman"/>
          <w:b/>
          <w:bCs/>
          <w:sz w:val="24"/>
          <w:szCs w:val="24"/>
        </w:rPr>
      </w:pPr>
    </w:p>
    <w:p w14:paraId="4D9A79E7" w14:textId="77777777" w:rsidR="006C51D6" w:rsidRPr="0064380E" w:rsidRDefault="006C51D6" w:rsidP="00DE03A3">
      <w:pPr>
        <w:jc w:val="center"/>
        <w:rPr>
          <w:rFonts w:ascii="Times New Roman" w:hAnsi="Times New Roman" w:cs="Times New Roman"/>
          <w:b/>
          <w:bCs/>
          <w:sz w:val="24"/>
          <w:szCs w:val="24"/>
        </w:rPr>
      </w:pPr>
    </w:p>
    <w:p w14:paraId="3A4375E6" w14:textId="77777777" w:rsidR="006C51D6" w:rsidRPr="0064380E" w:rsidRDefault="006C51D6" w:rsidP="00DE03A3">
      <w:pPr>
        <w:jc w:val="center"/>
        <w:rPr>
          <w:rFonts w:ascii="Times New Roman" w:hAnsi="Times New Roman" w:cs="Times New Roman"/>
          <w:b/>
          <w:bCs/>
          <w:sz w:val="24"/>
          <w:szCs w:val="24"/>
        </w:rPr>
      </w:pPr>
    </w:p>
    <w:p w14:paraId="490ED05F" w14:textId="4E75DA7E" w:rsidR="006C51D6" w:rsidRPr="0064380E" w:rsidRDefault="006C51D6" w:rsidP="00DE03A3">
      <w:pPr>
        <w:jc w:val="center"/>
        <w:rPr>
          <w:rFonts w:ascii="Times New Roman" w:hAnsi="Times New Roman" w:cs="Times New Roman"/>
          <w:b/>
          <w:bCs/>
          <w:sz w:val="24"/>
          <w:szCs w:val="24"/>
        </w:rPr>
      </w:pPr>
    </w:p>
    <w:p w14:paraId="1A4BE0A7" w14:textId="6BF62814" w:rsidR="00486AD5" w:rsidRPr="0064380E" w:rsidRDefault="00486AD5" w:rsidP="00DE03A3">
      <w:pPr>
        <w:jc w:val="center"/>
        <w:rPr>
          <w:rFonts w:ascii="Times New Roman" w:hAnsi="Times New Roman" w:cs="Times New Roman"/>
          <w:b/>
          <w:bCs/>
          <w:sz w:val="24"/>
          <w:szCs w:val="24"/>
        </w:rPr>
      </w:pPr>
    </w:p>
    <w:p w14:paraId="5D6C770F" w14:textId="25205497" w:rsidR="00486AD5" w:rsidRPr="0064380E" w:rsidRDefault="00486AD5" w:rsidP="00DE03A3">
      <w:pPr>
        <w:jc w:val="center"/>
        <w:rPr>
          <w:rFonts w:ascii="Times New Roman" w:hAnsi="Times New Roman" w:cs="Times New Roman"/>
          <w:b/>
          <w:bCs/>
          <w:sz w:val="24"/>
          <w:szCs w:val="24"/>
        </w:rPr>
      </w:pPr>
    </w:p>
    <w:p w14:paraId="6459EC09" w14:textId="68C10489" w:rsidR="00486AD5" w:rsidRPr="0064380E" w:rsidRDefault="00486AD5" w:rsidP="00DE03A3">
      <w:pPr>
        <w:jc w:val="center"/>
        <w:rPr>
          <w:rFonts w:ascii="Times New Roman" w:hAnsi="Times New Roman" w:cs="Times New Roman"/>
          <w:b/>
          <w:bCs/>
          <w:sz w:val="24"/>
          <w:szCs w:val="24"/>
        </w:rPr>
      </w:pPr>
    </w:p>
    <w:p w14:paraId="4FD7F1DB" w14:textId="2A664297" w:rsidR="00486AD5" w:rsidRPr="0064380E" w:rsidRDefault="00486AD5" w:rsidP="00DE03A3">
      <w:pPr>
        <w:jc w:val="center"/>
        <w:rPr>
          <w:rFonts w:ascii="Times New Roman" w:hAnsi="Times New Roman" w:cs="Times New Roman"/>
          <w:b/>
          <w:bCs/>
          <w:sz w:val="24"/>
          <w:szCs w:val="24"/>
        </w:rPr>
      </w:pPr>
    </w:p>
    <w:p w14:paraId="30156124" w14:textId="3F3C6417" w:rsidR="00486AD5" w:rsidRPr="0064380E" w:rsidRDefault="00486AD5" w:rsidP="00DE03A3">
      <w:pPr>
        <w:jc w:val="center"/>
        <w:rPr>
          <w:rFonts w:ascii="Times New Roman" w:hAnsi="Times New Roman" w:cs="Times New Roman"/>
          <w:b/>
          <w:bCs/>
          <w:sz w:val="24"/>
          <w:szCs w:val="24"/>
        </w:rPr>
      </w:pPr>
    </w:p>
    <w:p w14:paraId="0AD8A12C" w14:textId="33ABCE28" w:rsidR="00486AD5" w:rsidRPr="0064380E" w:rsidRDefault="00486AD5" w:rsidP="00DE03A3">
      <w:pPr>
        <w:jc w:val="center"/>
        <w:rPr>
          <w:rFonts w:ascii="Times New Roman" w:hAnsi="Times New Roman" w:cs="Times New Roman"/>
          <w:b/>
          <w:bCs/>
          <w:sz w:val="24"/>
          <w:szCs w:val="24"/>
        </w:rPr>
      </w:pPr>
    </w:p>
    <w:p w14:paraId="490E2551" w14:textId="77777777" w:rsidR="00486AD5" w:rsidRPr="0064380E" w:rsidRDefault="00486AD5" w:rsidP="00DE03A3">
      <w:pPr>
        <w:jc w:val="center"/>
        <w:rPr>
          <w:rFonts w:ascii="Times New Roman" w:hAnsi="Times New Roman" w:cs="Times New Roman"/>
          <w:b/>
          <w:bCs/>
          <w:sz w:val="24"/>
          <w:szCs w:val="24"/>
        </w:rPr>
      </w:pPr>
    </w:p>
    <w:p w14:paraId="585CA1DB" w14:textId="77777777" w:rsidR="006C51D6" w:rsidRPr="0064380E" w:rsidRDefault="006C51D6" w:rsidP="00DE03A3">
      <w:pPr>
        <w:jc w:val="center"/>
        <w:rPr>
          <w:rFonts w:ascii="Times New Roman" w:hAnsi="Times New Roman" w:cs="Times New Roman"/>
          <w:b/>
          <w:bCs/>
          <w:sz w:val="24"/>
          <w:szCs w:val="24"/>
        </w:rPr>
      </w:pPr>
    </w:p>
    <w:p w14:paraId="74BA2420" w14:textId="77777777" w:rsidR="006C51D6" w:rsidRPr="0064380E" w:rsidRDefault="006C51D6" w:rsidP="00DE03A3">
      <w:pPr>
        <w:jc w:val="center"/>
        <w:rPr>
          <w:rFonts w:ascii="Times New Roman" w:hAnsi="Times New Roman" w:cs="Times New Roman"/>
          <w:b/>
          <w:bCs/>
          <w:sz w:val="24"/>
          <w:szCs w:val="24"/>
        </w:rPr>
      </w:pPr>
    </w:p>
    <w:p w14:paraId="2408CA1A" w14:textId="77777777" w:rsidR="006C51D6" w:rsidRPr="0064380E" w:rsidRDefault="006C51D6" w:rsidP="00DE03A3">
      <w:pPr>
        <w:jc w:val="center"/>
        <w:rPr>
          <w:rFonts w:ascii="Times New Roman" w:hAnsi="Times New Roman" w:cs="Times New Roman"/>
          <w:b/>
          <w:bCs/>
          <w:sz w:val="24"/>
          <w:szCs w:val="24"/>
        </w:rPr>
      </w:pPr>
    </w:p>
    <w:p w14:paraId="003DFF45" w14:textId="77777777" w:rsidR="006C51D6" w:rsidRPr="0064380E" w:rsidRDefault="006C51D6" w:rsidP="00DE03A3">
      <w:pPr>
        <w:jc w:val="center"/>
        <w:rPr>
          <w:rFonts w:ascii="Times New Roman" w:hAnsi="Times New Roman" w:cs="Times New Roman"/>
          <w:b/>
          <w:bCs/>
          <w:sz w:val="24"/>
          <w:szCs w:val="24"/>
        </w:rPr>
      </w:pPr>
    </w:p>
    <w:p w14:paraId="6576B9E7" w14:textId="77777777" w:rsidR="006C51D6" w:rsidRPr="0064380E" w:rsidRDefault="006C51D6" w:rsidP="00DE03A3">
      <w:pPr>
        <w:jc w:val="center"/>
        <w:rPr>
          <w:rFonts w:ascii="Times New Roman" w:hAnsi="Times New Roman" w:cs="Times New Roman"/>
          <w:b/>
          <w:bCs/>
          <w:sz w:val="24"/>
          <w:szCs w:val="24"/>
        </w:rPr>
      </w:pPr>
    </w:p>
    <w:p w14:paraId="16C6C9D5" w14:textId="77777777" w:rsidR="006C51D6" w:rsidRPr="0064380E" w:rsidRDefault="006C51D6" w:rsidP="00DE03A3">
      <w:pPr>
        <w:jc w:val="center"/>
        <w:rPr>
          <w:rFonts w:ascii="Times New Roman" w:hAnsi="Times New Roman" w:cs="Times New Roman"/>
          <w:b/>
          <w:bCs/>
          <w:sz w:val="24"/>
          <w:szCs w:val="24"/>
        </w:rPr>
      </w:pPr>
    </w:p>
    <w:p w14:paraId="6339BC5B" w14:textId="77777777" w:rsidR="006C51D6" w:rsidRPr="0064380E" w:rsidRDefault="006C51D6" w:rsidP="00DE03A3">
      <w:pPr>
        <w:jc w:val="center"/>
        <w:rPr>
          <w:rFonts w:ascii="Times New Roman" w:hAnsi="Times New Roman" w:cs="Times New Roman"/>
          <w:b/>
          <w:bCs/>
          <w:sz w:val="24"/>
          <w:szCs w:val="24"/>
        </w:rPr>
      </w:pPr>
    </w:p>
    <w:p w14:paraId="38FBCFF1" w14:textId="77777777" w:rsidR="006C51D6" w:rsidRPr="0064380E" w:rsidRDefault="006C51D6" w:rsidP="00DE03A3">
      <w:pPr>
        <w:jc w:val="center"/>
        <w:rPr>
          <w:rFonts w:ascii="Times New Roman" w:hAnsi="Times New Roman" w:cs="Times New Roman"/>
          <w:b/>
          <w:bCs/>
          <w:sz w:val="24"/>
          <w:szCs w:val="24"/>
        </w:rPr>
      </w:pPr>
    </w:p>
    <w:p w14:paraId="2F652512" w14:textId="77777777" w:rsidR="006C51D6" w:rsidRPr="0064380E" w:rsidRDefault="006C51D6"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564BF92E" w14:textId="77777777" w:rsidR="006C51D6" w:rsidRPr="0064380E" w:rsidRDefault="006C51D6"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3BA34B27" w14:textId="77777777" w:rsidR="006C51D6" w:rsidRPr="0064380E" w:rsidRDefault="006C51D6" w:rsidP="00DE03A3">
      <w:pPr>
        <w:jc w:val="center"/>
        <w:rPr>
          <w:rFonts w:ascii="Times New Roman" w:hAnsi="Times New Roman" w:cs="Times New Roman"/>
          <w:b/>
          <w:sz w:val="24"/>
          <w:szCs w:val="24"/>
        </w:rPr>
      </w:pPr>
    </w:p>
    <w:p w14:paraId="0286F129" w14:textId="3C999915" w:rsidR="006C51D6" w:rsidRPr="0064380E" w:rsidRDefault="006C51D6"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0D72D7" w:rsidRPr="0064380E">
          <w:rPr>
            <w:webHidden/>
            <w:sz w:val="24"/>
            <w:szCs w:val="24"/>
          </w:rPr>
          <w:t>7</w:t>
        </w:r>
        <w:r w:rsidR="003411B7" w:rsidRPr="0064380E">
          <w:rPr>
            <w:webHidden/>
            <w:sz w:val="24"/>
            <w:szCs w:val="24"/>
            <w:lang w:val="en-US"/>
          </w:rPr>
          <w:t>8</w:t>
        </w:r>
      </w:hyperlink>
    </w:p>
    <w:p w14:paraId="0DDE6B25" w14:textId="3F0C717C" w:rsidR="006C51D6" w:rsidRPr="0064380E" w:rsidRDefault="003B6F25" w:rsidP="00DE03A3">
      <w:pPr>
        <w:pStyle w:val="14"/>
        <w:spacing w:line="240" w:lineRule="auto"/>
        <w:rPr>
          <w:rFonts w:eastAsiaTheme="minorEastAsia"/>
          <w:b w:val="0"/>
          <w:bCs w:val="0"/>
          <w:sz w:val="24"/>
          <w:szCs w:val="24"/>
          <w:lang w:eastAsia="ru-RU"/>
        </w:rPr>
      </w:pPr>
      <w:hyperlink w:anchor="_Toc156825288" w:history="1">
        <w:r w:rsidR="006C51D6" w:rsidRPr="0064380E">
          <w:rPr>
            <w:rStyle w:val="af0"/>
            <w:color w:val="auto"/>
            <w:sz w:val="24"/>
            <w:szCs w:val="24"/>
          </w:rPr>
          <w:t>1. Общая характеристика</w:t>
        </w:r>
        <w:r w:rsidR="006C51D6" w:rsidRPr="0064380E">
          <w:rPr>
            <w:webHidden/>
            <w:sz w:val="24"/>
            <w:szCs w:val="24"/>
          </w:rPr>
          <w:tab/>
        </w:r>
        <w:r w:rsidR="003411B7" w:rsidRPr="0064380E">
          <w:rPr>
            <w:webHidden/>
            <w:sz w:val="24"/>
            <w:szCs w:val="24"/>
            <w:lang w:val="en-US"/>
          </w:rPr>
          <w:t>79</w:t>
        </w:r>
      </w:hyperlink>
    </w:p>
    <w:p w14:paraId="28C1153B" w14:textId="0FA7D8DA" w:rsidR="006C51D6" w:rsidRPr="0064380E" w:rsidRDefault="003B6F25" w:rsidP="00DE03A3">
      <w:pPr>
        <w:pStyle w:val="21"/>
        <w:rPr>
          <w:rFonts w:eastAsiaTheme="minorEastAsia"/>
          <w:i w:val="0"/>
          <w:iCs w:val="0"/>
        </w:rPr>
      </w:pPr>
      <w:hyperlink w:anchor="_Toc156825289" w:history="1">
        <w:r w:rsidR="006C51D6" w:rsidRPr="0064380E">
          <w:rPr>
            <w:rStyle w:val="af0"/>
            <w:i w:val="0"/>
            <w:iCs w:val="0"/>
            <w:color w:val="auto"/>
          </w:rPr>
          <w:t>1.1. Цель и место дисциплины в структуре образовательной программы</w:t>
        </w:r>
        <w:r w:rsidR="006C51D6" w:rsidRPr="0064380E">
          <w:rPr>
            <w:i w:val="0"/>
            <w:iCs w:val="0"/>
            <w:webHidden/>
          </w:rPr>
          <w:tab/>
        </w:r>
        <w:r w:rsidR="003411B7" w:rsidRPr="0064380E">
          <w:rPr>
            <w:i w:val="0"/>
            <w:iCs w:val="0"/>
            <w:webHidden/>
            <w:lang w:val="en-US"/>
          </w:rPr>
          <w:t>79</w:t>
        </w:r>
      </w:hyperlink>
    </w:p>
    <w:p w14:paraId="1258380D" w14:textId="4FAFB7A1" w:rsidR="006C51D6" w:rsidRPr="0064380E" w:rsidRDefault="003B6F25" w:rsidP="00DE03A3">
      <w:pPr>
        <w:pStyle w:val="21"/>
        <w:rPr>
          <w:rFonts w:eastAsiaTheme="minorEastAsia"/>
          <w:i w:val="0"/>
          <w:iCs w:val="0"/>
        </w:rPr>
      </w:pPr>
      <w:hyperlink w:anchor="_Toc156825290" w:history="1">
        <w:r w:rsidR="006C51D6" w:rsidRPr="0064380E">
          <w:rPr>
            <w:rStyle w:val="af0"/>
            <w:i w:val="0"/>
            <w:iCs w:val="0"/>
            <w:color w:val="auto"/>
          </w:rPr>
          <w:t>1.2. Планируемые результаты освоения дисциплины</w:t>
        </w:r>
        <w:r w:rsidR="006C51D6" w:rsidRPr="0064380E">
          <w:rPr>
            <w:i w:val="0"/>
            <w:iCs w:val="0"/>
            <w:webHidden/>
          </w:rPr>
          <w:tab/>
        </w:r>
        <w:r w:rsidR="003411B7" w:rsidRPr="0064380E">
          <w:rPr>
            <w:i w:val="0"/>
            <w:iCs w:val="0"/>
            <w:webHidden/>
            <w:lang w:val="en-US"/>
          </w:rPr>
          <w:t>79</w:t>
        </w:r>
      </w:hyperlink>
    </w:p>
    <w:p w14:paraId="5D6B065D" w14:textId="49961F1A" w:rsidR="006C51D6" w:rsidRPr="0064380E" w:rsidRDefault="003B6F25" w:rsidP="00DE03A3">
      <w:pPr>
        <w:pStyle w:val="14"/>
        <w:spacing w:line="240" w:lineRule="auto"/>
        <w:rPr>
          <w:rFonts w:eastAsiaTheme="minorEastAsia"/>
          <w:b w:val="0"/>
          <w:bCs w:val="0"/>
          <w:sz w:val="24"/>
          <w:szCs w:val="24"/>
          <w:lang w:eastAsia="ru-RU"/>
        </w:rPr>
      </w:pPr>
      <w:hyperlink w:anchor="_Toc156825291" w:history="1">
        <w:r w:rsidR="006C51D6" w:rsidRPr="0064380E">
          <w:rPr>
            <w:rStyle w:val="af0"/>
            <w:color w:val="auto"/>
            <w:sz w:val="24"/>
            <w:szCs w:val="24"/>
          </w:rPr>
          <w:t>2. Структура и содержание ДИСЦИПЛИНЫ</w:t>
        </w:r>
        <w:r w:rsidR="006C51D6" w:rsidRPr="0064380E">
          <w:rPr>
            <w:webHidden/>
            <w:sz w:val="24"/>
            <w:szCs w:val="24"/>
          </w:rPr>
          <w:tab/>
        </w:r>
        <w:r w:rsidR="000D72D7" w:rsidRPr="0064380E">
          <w:rPr>
            <w:webHidden/>
            <w:sz w:val="24"/>
            <w:szCs w:val="24"/>
          </w:rPr>
          <w:t>8</w:t>
        </w:r>
        <w:r w:rsidR="003411B7" w:rsidRPr="0064380E">
          <w:rPr>
            <w:webHidden/>
            <w:sz w:val="24"/>
            <w:szCs w:val="24"/>
            <w:lang w:val="en-US"/>
          </w:rPr>
          <w:t>1</w:t>
        </w:r>
      </w:hyperlink>
    </w:p>
    <w:p w14:paraId="6DE00E1A" w14:textId="2709960F" w:rsidR="006C51D6" w:rsidRPr="0064380E" w:rsidRDefault="003B6F25" w:rsidP="00DE03A3">
      <w:pPr>
        <w:pStyle w:val="21"/>
        <w:rPr>
          <w:rFonts w:eastAsiaTheme="minorEastAsia"/>
          <w:i w:val="0"/>
          <w:iCs w:val="0"/>
        </w:rPr>
      </w:pPr>
      <w:hyperlink w:anchor="_Toc156825292" w:history="1">
        <w:r w:rsidR="006C51D6" w:rsidRPr="0064380E">
          <w:rPr>
            <w:rStyle w:val="af0"/>
            <w:i w:val="0"/>
            <w:iCs w:val="0"/>
            <w:color w:val="auto"/>
          </w:rPr>
          <w:t>2.1. Трудоемкость освоения дисциплины</w:t>
        </w:r>
        <w:r w:rsidR="006C51D6" w:rsidRPr="0064380E">
          <w:rPr>
            <w:i w:val="0"/>
            <w:iCs w:val="0"/>
            <w:webHidden/>
          </w:rPr>
          <w:tab/>
        </w:r>
        <w:r w:rsidR="000D72D7" w:rsidRPr="0064380E">
          <w:rPr>
            <w:i w:val="0"/>
            <w:iCs w:val="0"/>
            <w:webHidden/>
          </w:rPr>
          <w:t>8</w:t>
        </w:r>
        <w:r w:rsidR="003411B7" w:rsidRPr="0064380E">
          <w:rPr>
            <w:i w:val="0"/>
            <w:iCs w:val="0"/>
            <w:webHidden/>
            <w:lang w:val="en-US"/>
          </w:rPr>
          <w:t>1</w:t>
        </w:r>
      </w:hyperlink>
    </w:p>
    <w:p w14:paraId="4789E000" w14:textId="4E86A679" w:rsidR="006C51D6" w:rsidRPr="0064380E" w:rsidRDefault="003B6F25" w:rsidP="00DE03A3">
      <w:pPr>
        <w:pStyle w:val="21"/>
        <w:rPr>
          <w:rFonts w:eastAsiaTheme="minorEastAsia"/>
          <w:i w:val="0"/>
          <w:iCs w:val="0"/>
        </w:rPr>
      </w:pPr>
      <w:hyperlink w:anchor="_Toc156825293" w:history="1">
        <w:r w:rsidR="006C51D6" w:rsidRPr="0064380E">
          <w:rPr>
            <w:rStyle w:val="af0"/>
            <w:i w:val="0"/>
            <w:iCs w:val="0"/>
            <w:color w:val="auto"/>
          </w:rPr>
          <w:t>2.2. Содержание дисциплины</w:t>
        </w:r>
        <w:r w:rsidR="006C51D6" w:rsidRPr="0064380E">
          <w:rPr>
            <w:i w:val="0"/>
            <w:iCs w:val="0"/>
            <w:webHidden/>
          </w:rPr>
          <w:tab/>
        </w:r>
        <w:r w:rsidR="000D72D7" w:rsidRPr="0064380E">
          <w:rPr>
            <w:i w:val="0"/>
            <w:iCs w:val="0"/>
            <w:webHidden/>
          </w:rPr>
          <w:t>8</w:t>
        </w:r>
        <w:r w:rsidR="003411B7" w:rsidRPr="0064380E">
          <w:rPr>
            <w:i w:val="0"/>
            <w:iCs w:val="0"/>
            <w:webHidden/>
            <w:lang w:val="en-US"/>
          </w:rPr>
          <w:t>2</w:t>
        </w:r>
      </w:hyperlink>
    </w:p>
    <w:p w14:paraId="6B55CE4B" w14:textId="78E9694C" w:rsidR="006C51D6" w:rsidRPr="0064380E" w:rsidRDefault="003B6F25" w:rsidP="00DE03A3">
      <w:pPr>
        <w:pStyle w:val="14"/>
        <w:spacing w:line="240" w:lineRule="auto"/>
        <w:rPr>
          <w:rFonts w:eastAsiaTheme="minorEastAsia"/>
          <w:b w:val="0"/>
          <w:bCs w:val="0"/>
          <w:sz w:val="24"/>
          <w:szCs w:val="24"/>
          <w:lang w:eastAsia="ru-RU"/>
        </w:rPr>
      </w:pPr>
      <w:hyperlink w:anchor="_Toc156825296" w:history="1">
        <w:r w:rsidR="006C51D6" w:rsidRPr="0064380E">
          <w:rPr>
            <w:rStyle w:val="af0"/>
            <w:color w:val="auto"/>
            <w:sz w:val="24"/>
            <w:szCs w:val="24"/>
          </w:rPr>
          <w:t>3. Условия реализации ДИСЦИПЛИНЫ</w:t>
        </w:r>
        <w:r w:rsidR="006C51D6" w:rsidRPr="0064380E">
          <w:rPr>
            <w:webHidden/>
            <w:sz w:val="24"/>
            <w:szCs w:val="24"/>
          </w:rPr>
          <w:tab/>
        </w:r>
        <w:r w:rsidR="000D72D7" w:rsidRPr="0064380E">
          <w:rPr>
            <w:webHidden/>
            <w:sz w:val="24"/>
            <w:szCs w:val="24"/>
          </w:rPr>
          <w:t>8</w:t>
        </w:r>
        <w:r w:rsidR="003411B7" w:rsidRPr="0064380E">
          <w:rPr>
            <w:webHidden/>
            <w:sz w:val="24"/>
            <w:szCs w:val="24"/>
            <w:lang w:val="en-US"/>
          </w:rPr>
          <w:t>6</w:t>
        </w:r>
      </w:hyperlink>
    </w:p>
    <w:p w14:paraId="55D80ECD" w14:textId="2729CBDA" w:rsidR="006C51D6" w:rsidRPr="0064380E" w:rsidRDefault="003B6F25" w:rsidP="00DE03A3">
      <w:pPr>
        <w:pStyle w:val="21"/>
        <w:rPr>
          <w:rFonts w:eastAsiaTheme="minorEastAsia"/>
          <w:i w:val="0"/>
          <w:iCs w:val="0"/>
        </w:rPr>
      </w:pPr>
      <w:hyperlink w:anchor="_Toc156825297" w:history="1">
        <w:r w:rsidR="006C51D6" w:rsidRPr="0064380E">
          <w:rPr>
            <w:rStyle w:val="af0"/>
            <w:i w:val="0"/>
            <w:iCs w:val="0"/>
            <w:color w:val="auto"/>
          </w:rPr>
          <w:t>3.1. Материально-техническое обеспечение</w:t>
        </w:r>
        <w:r w:rsidR="006C51D6" w:rsidRPr="0064380E">
          <w:rPr>
            <w:i w:val="0"/>
            <w:iCs w:val="0"/>
            <w:webHidden/>
          </w:rPr>
          <w:tab/>
        </w:r>
        <w:r w:rsidR="000D72D7" w:rsidRPr="0064380E">
          <w:rPr>
            <w:i w:val="0"/>
            <w:iCs w:val="0"/>
            <w:webHidden/>
          </w:rPr>
          <w:t>8</w:t>
        </w:r>
        <w:r w:rsidR="003411B7" w:rsidRPr="0064380E">
          <w:rPr>
            <w:i w:val="0"/>
            <w:iCs w:val="0"/>
            <w:webHidden/>
            <w:lang w:val="en-US"/>
          </w:rPr>
          <w:t>6</w:t>
        </w:r>
      </w:hyperlink>
    </w:p>
    <w:p w14:paraId="5CBCBC8A" w14:textId="47507521" w:rsidR="006C51D6" w:rsidRPr="0064380E" w:rsidRDefault="003B6F25" w:rsidP="00DE03A3">
      <w:pPr>
        <w:pStyle w:val="21"/>
        <w:rPr>
          <w:rFonts w:eastAsiaTheme="minorEastAsia"/>
          <w:i w:val="0"/>
          <w:iCs w:val="0"/>
        </w:rPr>
      </w:pPr>
      <w:hyperlink w:anchor="_Toc156825298" w:history="1">
        <w:r w:rsidR="006C51D6" w:rsidRPr="0064380E">
          <w:rPr>
            <w:rStyle w:val="af0"/>
            <w:i w:val="0"/>
            <w:iCs w:val="0"/>
            <w:color w:val="auto"/>
          </w:rPr>
          <w:t>3.2. Учебно-методическое обеспечение</w:t>
        </w:r>
        <w:r w:rsidR="006C51D6" w:rsidRPr="0064380E">
          <w:rPr>
            <w:i w:val="0"/>
            <w:iCs w:val="0"/>
            <w:webHidden/>
          </w:rPr>
          <w:tab/>
        </w:r>
        <w:r w:rsidR="000D72D7" w:rsidRPr="0064380E">
          <w:rPr>
            <w:i w:val="0"/>
            <w:iCs w:val="0"/>
            <w:webHidden/>
          </w:rPr>
          <w:t>8</w:t>
        </w:r>
        <w:r w:rsidR="003411B7" w:rsidRPr="0064380E">
          <w:rPr>
            <w:i w:val="0"/>
            <w:iCs w:val="0"/>
            <w:webHidden/>
            <w:lang w:val="en-US"/>
          </w:rPr>
          <w:t>6</w:t>
        </w:r>
      </w:hyperlink>
    </w:p>
    <w:p w14:paraId="4F99F3D1" w14:textId="444F52D1" w:rsidR="006C51D6" w:rsidRPr="0064380E" w:rsidRDefault="003B6F25" w:rsidP="00DE03A3">
      <w:pPr>
        <w:pStyle w:val="14"/>
        <w:spacing w:line="240" w:lineRule="auto"/>
        <w:rPr>
          <w:rFonts w:eastAsiaTheme="minorEastAsia"/>
          <w:b w:val="0"/>
          <w:bCs w:val="0"/>
          <w:sz w:val="24"/>
          <w:szCs w:val="24"/>
          <w:lang w:eastAsia="ru-RU"/>
        </w:rPr>
      </w:pPr>
      <w:hyperlink w:anchor="_Toc156825299" w:history="1">
        <w:r w:rsidR="006C51D6" w:rsidRPr="0064380E">
          <w:rPr>
            <w:rStyle w:val="af0"/>
            <w:color w:val="auto"/>
            <w:sz w:val="24"/>
            <w:szCs w:val="24"/>
          </w:rPr>
          <w:t>4. Контроль и оценка результатов  освоения ДИСЦИПЛИНЫ</w:t>
        </w:r>
        <w:r w:rsidR="006C51D6" w:rsidRPr="0064380E">
          <w:rPr>
            <w:webHidden/>
            <w:sz w:val="24"/>
            <w:szCs w:val="24"/>
          </w:rPr>
          <w:tab/>
        </w:r>
        <w:r w:rsidR="000D72D7" w:rsidRPr="0064380E">
          <w:rPr>
            <w:webHidden/>
            <w:sz w:val="24"/>
            <w:szCs w:val="24"/>
          </w:rPr>
          <w:t>8</w:t>
        </w:r>
        <w:r w:rsidR="003411B7" w:rsidRPr="0064380E">
          <w:rPr>
            <w:webHidden/>
            <w:sz w:val="24"/>
            <w:szCs w:val="24"/>
            <w:lang w:val="en-US"/>
          </w:rPr>
          <w:t>7</w:t>
        </w:r>
      </w:hyperlink>
    </w:p>
    <w:p w14:paraId="602B722A" w14:textId="77777777" w:rsidR="006C51D6" w:rsidRPr="0064380E" w:rsidRDefault="006C51D6"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7DC79BE8" w14:textId="77777777" w:rsidR="006C51D6" w:rsidRPr="0064380E" w:rsidRDefault="006C51D6" w:rsidP="00DE03A3">
      <w:pPr>
        <w:pStyle w:val="1f"/>
        <w:jc w:val="left"/>
        <w:rPr>
          <w:rFonts w:ascii="Times New Roman" w:hAnsi="Times New Roman"/>
          <w:lang w:val="ru-RU"/>
        </w:rPr>
        <w:sectPr w:rsidR="006C51D6" w:rsidRPr="0064380E" w:rsidSect="00502F97">
          <w:headerReference w:type="even" r:id="rId35"/>
          <w:headerReference w:type="default" r:id="rId36"/>
          <w:pgSz w:w="11906" w:h="16838"/>
          <w:pgMar w:top="1134" w:right="567" w:bottom="1134" w:left="1701" w:header="709" w:footer="709" w:gutter="0"/>
          <w:cols w:space="708"/>
          <w:docGrid w:linePitch="360"/>
        </w:sectPr>
      </w:pPr>
    </w:p>
    <w:p w14:paraId="6DB50DA3" w14:textId="278A81B4" w:rsidR="006C51D6" w:rsidRPr="0064380E" w:rsidRDefault="006C51D6" w:rsidP="00486AD5">
      <w:pPr>
        <w:pStyle w:val="1f"/>
        <w:spacing w:after="0"/>
        <w:ind w:left="360"/>
        <w:rPr>
          <w:rStyle w:val="afb"/>
          <w:i w:val="0"/>
          <w:iCs/>
        </w:rPr>
      </w:pPr>
      <w:r w:rsidRPr="0064380E">
        <w:rPr>
          <w:rStyle w:val="afb"/>
          <w:i w:val="0"/>
          <w:iCs/>
          <w:lang w:val="ru-RU"/>
        </w:rPr>
        <w:lastRenderedPageBreak/>
        <w:t xml:space="preserve">1. </w:t>
      </w:r>
      <w:r w:rsidRPr="0064380E">
        <w:rPr>
          <w:rStyle w:val="afb"/>
          <w:i w:val="0"/>
          <w:iCs/>
        </w:rPr>
        <w:t>Общая характеристика РАБОЧЕЙ ПРОГРАММЫ УЧЕБНОЙ ДИСЦИПЛИНЫ</w:t>
      </w:r>
    </w:p>
    <w:p w14:paraId="55D917E1" w14:textId="3B8495D4" w:rsidR="006C51D6" w:rsidRPr="0064380E" w:rsidRDefault="006C51D6" w:rsidP="00486AD5">
      <w:pPr>
        <w:pStyle w:val="1d"/>
        <w:ind w:left="360"/>
        <w:jc w:val="center"/>
        <w:rPr>
          <w:rFonts w:eastAsia="Segoe UI"/>
          <w:b/>
          <w:lang w:val="ru-RU"/>
        </w:rPr>
      </w:pPr>
      <w:r w:rsidRPr="0064380E">
        <w:rPr>
          <w:rFonts w:eastAsia="Segoe UI"/>
          <w:b/>
          <w:lang w:val="ru-RU"/>
        </w:rPr>
        <w:t>«ОП.01 Инженерная графика»</w:t>
      </w:r>
    </w:p>
    <w:p w14:paraId="3E2C56F8" w14:textId="77777777" w:rsidR="006C51D6" w:rsidRPr="0064380E" w:rsidRDefault="006C51D6" w:rsidP="00667DB8">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4611363E" w14:textId="17CDA1D4" w:rsidR="006C51D6" w:rsidRPr="0064380E" w:rsidRDefault="006C51D6"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«ОП.01</w:t>
      </w:r>
      <w:r w:rsidR="00E45A2E" w:rsidRPr="0064380E">
        <w:rPr>
          <w:rFonts w:ascii="Times New Roman" w:hAnsi="Times New Roman" w:cs="Times New Roman"/>
          <w:sz w:val="24"/>
          <w:szCs w:val="24"/>
        </w:rPr>
        <w:t xml:space="preserve"> </w:t>
      </w:r>
      <w:r w:rsidRPr="0064380E">
        <w:rPr>
          <w:rFonts w:ascii="Times New Roman" w:hAnsi="Times New Roman" w:cs="Times New Roman"/>
          <w:sz w:val="24"/>
          <w:szCs w:val="24"/>
        </w:rPr>
        <w:t>Инженерная графика»</w:t>
      </w:r>
      <w:r w:rsidRPr="0064380E">
        <w:rPr>
          <w:rFonts w:ascii="Times New Roman" w:eastAsia="Times New Roman" w:hAnsi="Times New Roman" w:cs="Times New Roman"/>
          <w:sz w:val="24"/>
          <w:szCs w:val="24"/>
          <w:lang w:eastAsia="ru-RU"/>
        </w:rPr>
        <w:t xml:space="preserve">: </w:t>
      </w:r>
      <w:r w:rsidR="005C506B" w:rsidRPr="0064380E">
        <w:rPr>
          <w:rFonts w:ascii="Times New Roman" w:eastAsia="Times New Roman" w:hAnsi="Times New Roman" w:cs="Times New Roman"/>
          <w:bCs/>
          <w:iCs/>
          <w:sz w:val="24"/>
          <w:szCs w:val="24"/>
          <w:lang w:eastAsia="ru-RU"/>
        </w:rPr>
        <w:t>формирование комплекса знаний основ изображения пространственных объектов на плоскости и основ построения чертежей, умений излагать проектный замысел с помощью чертежа и технического рисунка, навыков составления, оформления и чтения чертежей, необходимых для профессиональной деятельности.</w:t>
      </w:r>
    </w:p>
    <w:p w14:paraId="1D5AD3AC" w14:textId="182454B9" w:rsidR="006C51D6" w:rsidRPr="0064380E" w:rsidRDefault="006C51D6"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E45A2E" w:rsidRPr="0064380E">
        <w:rPr>
          <w:rFonts w:ascii="Times New Roman" w:hAnsi="Times New Roman" w:cs="Times New Roman"/>
          <w:sz w:val="24"/>
          <w:szCs w:val="24"/>
        </w:rPr>
        <w:t>ОП.01 Инженерная графика</w:t>
      </w:r>
      <w:r w:rsidRPr="0064380E">
        <w:rPr>
          <w:rFonts w:ascii="Times New Roman" w:hAnsi="Times New Roman" w:cs="Times New Roman"/>
          <w:sz w:val="24"/>
          <w:szCs w:val="24"/>
        </w:rPr>
        <w:t xml:space="preserve">» включена в обязательную часть </w:t>
      </w:r>
      <w:r w:rsidR="00E45A2E" w:rsidRPr="0064380E">
        <w:rPr>
          <w:rFonts w:ascii="Times New Roman" w:hAnsi="Times New Roman" w:cs="Times New Roman"/>
          <w:sz w:val="24"/>
          <w:szCs w:val="24"/>
        </w:rPr>
        <w:t xml:space="preserve">общепрофессионального цикла </w:t>
      </w:r>
      <w:r w:rsidRPr="0064380E">
        <w:rPr>
          <w:rFonts w:ascii="Times New Roman" w:hAnsi="Times New Roman" w:cs="Times New Roman"/>
          <w:sz w:val="24"/>
          <w:szCs w:val="24"/>
        </w:rPr>
        <w:t>образовательной программы.</w:t>
      </w:r>
    </w:p>
    <w:p w14:paraId="40773D95" w14:textId="77777777" w:rsidR="006C51D6" w:rsidRPr="0064380E" w:rsidRDefault="006C51D6" w:rsidP="00974745">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39825DA3" w14:textId="309ADE56" w:rsidR="006C51D6" w:rsidRPr="0064380E" w:rsidRDefault="006C51D6"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94F0E41" w14:textId="4ED0D45B" w:rsidR="006C51D6" w:rsidRPr="0064380E" w:rsidRDefault="006C51D6"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834"/>
        <w:gridCol w:w="2810"/>
        <w:gridCol w:w="2756"/>
      </w:tblGrid>
      <w:tr w:rsidR="0064380E" w:rsidRPr="0064380E" w14:paraId="1301DB46" w14:textId="218A079A" w:rsidTr="00486AD5">
        <w:trPr>
          <w:trHeight w:val="20"/>
        </w:trPr>
        <w:tc>
          <w:tcPr>
            <w:tcW w:w="1228" w:type="dxa"/>
            <w:tcBorders>
              <w:top w:val="single" w:sz="4" w:space="0" w:color="auto"/>
              <w:left w:val="single" w:sz="4" w:space="0" w:color="auto"/>
              <w:right w:val="single" w:sz="4" w:space="0" w:color="auto"/>
            </w:tcBorders>
            <w:vAlign w:val="center"/>
          </w:tcPr>
          <w:p w14:paraId="01890A3F" w14:textId="3495F894" w:rsidR="00BB4B55" w:rsidRPr="0064380E" w:rsidRDefault="00BB4B55" w:rsidP="00DE03A3">
            <w:pPr>
              <w:jc w:val="center"/>
              <w:rPr>
                <w:rStyle w:val="afb"/>
                <w:b/>
                <w:i w:val="0"/>
                <w:sz w:val="24"/>
                <w:szCs w:val="24"/>
              </w:rPr>
            </w:pPr>
            <w:r w:rsidRPr="0064380E">
              <w:rPr>
                <w:rStyle w:val="afb"/>
                <w:b/>
                <w:i w:val="0"/>
                <w:sz w:val="24"/>
                <w:szCs w:val="24"/>
              </w:rPr>
              <w:t>Код ОК,</w:t>
            </w:r>
          </w:p>
          <w:p w14:paraId="48E2BDDD" w14:textId="786E07B3" w:rsidR="00BB4B55" w:rsidRPr="0064380E" w:rsidRDefault="00BB4B55" w:rsidP="00DE03A3">
            <w:pPr>
              <w:jc w:val="center"/>
              <w:rPr>
                <w:rStyle w:val="afb"/>
                <w:b/>
                <w:i w:val="0"/>
                <w:sz w:val="24"/>
                <w:szCs w:val="24"/>
              </w:rPr>
            </w:pPr>
            <w:r w:rsidRPr="0064380E">
              <w:rPr>
                <w:rStyle w:val="afb"/>
                <w:b/>
                <w:i w:val="0"/>
                <w:sz w:val="24"/>
                <w:szCs w:val="24"/>
              </w:rPr>
              <w:t>ПК</w:t>
            </w:r>
          </w:p>
        </w:tc>
        <w:tc>
          <w:tcPr>
            <w:tcW w:w="2834" w:type="dxa"/>
            <w:tcBorders>
              <w:top w:val="single" w:sz="4" w:space="0" w:color="auto"/>
              <w:left w:val="single" w:sz="4" w:space="0" w:color="auto"/>
              <w:right w:val="single" w:sz="4" w:space="0" w:color="auto"/>
            </w:tcBorders>
            <w:vAlign w:val="center"/>
          </w:tcPr>
          <w:p w14:paraId="3D9A907E" w14:textId="30F117A6" w:rsidR="00BB4B55" w:rsidRPr="0064380E" w:rsidRDefault="00BB4B55"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6DA5F701" w14:textId="2168FF11" w:rsidR="00BB4B55" w:rsidRPr="0064380E" w:rsidRDefault="00BB4B55" w:rsidP="00DE03A3">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c>
          <w:tcPr>
            <w:tcW w:w="2756" w:type="dxa"/>
            <w:tcBorders>
              <w:top w:val="single" w:sz="4" w:space="0" w:color="auto"/>
              <w:left w:val="single" w:sz="4" w:space="0" w:color="auto"/>
              <w:bottom w:val="single" w:sz="4" w:space="0" w:color="auto"/>
              <w:right w:val="single" w:sz="4" w:space="0" w:color="auto"/>
            </w:tcBorders>
            <w:vAlign w:val="center"/>
          </w:tcPr>
          <w:p w14:paraId="47525FC2" w14:textId="302A583D" w:rsidR="00BB4B55" w:rsidRPr="0064380E" w:rsidRDefault="00BB4B55"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4FC47249" w14:textId="4E068094" w:rsidTr="00486AD5">
        <w:trPr>
          <w:trHeight w:val="20"/>
        </w:trPr>
        <w:tc>
          <w:tcPr>
            <w:tcW w:w="1228" w:type="dxa"/>
            <w:vMerge w:val="restart"/>
            <w:tcBorders>
              <w:top w:val="single" w:sz="4" w:space="0" w:color="auto"/>
              <w:left w:val="single" w:sz="4" w:space="0" w:color="auto"/>
              <w:right w:val="single" w:sz="4" w:space="0" w:color="auto"/>
            </w:tcBorders>
          </w:tcPr>
          <w:p w14:paraId="4945D449" w14:textId="77777777" w:rsidR="00BB4B55" w:rsidRPr="0064380E" w:rsidRDefault="00BB4B55" w:rsidP="00DE03A3">
            <w:pPr>
              <w:rPr>
                <w:rStyle w:val="afb"/>
                <w:i w:val="0"/>
                <w:sz w:val="24"/>
                <w:szCs w:val="24"/>
              </w:rPr>
            </w:pPr>
            <w:r w:rsidRPr="0064380E">
              <w:rPr>
                <w:rStyle w:val="afb"/>
                <w:i w:val="0"/>
                <w:sz w:val="24"/>
                <w:szCs w:val="24"/>
              </w:rPr>
              <w:t>ОК 01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EDD5C7"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D2F044A"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756" w:type="dxa"/>
            <w:tcBorders>
              <w:top w:val="single" w:sz="4" w:space="0" w:color="000000"/>
              <w:left w:val="single" w:sz="4" w:space="0" w:color="000000"/>
              <w:bottom w:val="single" w:sz="4" w:space="0" w:color="000000"/>
              <w:right w:val="single" w:sz="4" w:space="0" w:color="000000"/>
            </w:tcBorders>
          </w:tcPr>
          <w:p w14:paraId="6A7F8282" w14:textId="7E99C2CB" w:rsidR="00BB4B55" w:rsidRPr="0064380E" w:rsidRDefault="0047627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F893E86" w14:textId="38BE9FC6" w:rsidTr="00486AD5">
        <w:trPr>
          <w:trHeight w:val="20"/>
        </w:trPr>
        <w:tc>
          <w:tcPr>
            <w:tcW w:w="1228" w:type="dxa"/>
            <w:vMerge/>
            <w:tcBorders>
              <w:left w:val="single" w:sz="4" w:space="0" w:color="auto"/>
              <w:right w:val="single" w:sz="4" w:space="0" w:color="auto"/>
            </w:tcBorders>
          </w:tcPr>
          <w:p w14:paraId="3E612779" w14:textId="77777777" w:rsidR="00BB4B55" w:rsidRPr="0064380E" w:rsidRDefault="00BB4B55"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0341557"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59236FEA"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756" w:type="dxa"/>
            <w:tcBorders>
              <w:top w:val="single" w:sz="4" w:space="0" w:color="000000"/>
              <w:left w:val="single" w:sz="4" w:space="0" w:color="000000"/>
              <w:bottom w:val="single" w:sz="4" w:space="0" w:color="000000"/>
              <w:right w:val="single" w:sz="4" w:space="0" w:color="000000"/>
            </w:tcBorders>
          </w:tcPr>
          <w:p w14:paraId="04045403" w14:textId="6BD2EE90" w:rsidR="00BB4B55" w:rsidRPr="0064380E" w:rsidRDefault="0047627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289AE2D" w14:textId="3517ABD7" w:rsidTr="00486AD5">
        <w:trPr>
          <w:trHeight w:val="20"/>
        </w:trPr>
        <w:tc>
          <w:tcPr>
            <w:tcW w:w="1228" w:type="dxa"/>
            <w:vMerge/>
            <w:tcBorders>
              <w:left w:val="single" w:sz="4" w:space="0" w:color="auto"/>
              <w:right w:val="single" w:sz="4" w:space="0" w:color="auto"/>
            </w:tcBorders>
          </w:tcPr>
          <w:p w14:paraId="0F305E58" w14:textId="77777777" w:rsidR="00BB4B55" w:rsidRPr="0064380E" w:rsidRDefault="00BB4B55"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DA00A45"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0FB6CAAB"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56" w:type="dxa"/>
            <w:tcBorders>
              <w:top w:val="single" w:sz="4" w:space="0" w:color="000000"/>
              <w:left w:val="single" w:sz="4" w:space="0" w:color="000000"/>
              <w:bottom w:val="single" w:sz="4" w:space="0" w:color="000000"/>
              <w:right w:val="single" w:sz="4" w:space="0" w:color="000000"/>
            </w:tcBorders>
          </w:tcPr>
          <w:p w14:paraId="68282C26" w14:textId="1616FE3B" w:rsidR="00BB4B55" w:rsidRPr="0064380E" w:rsidRDefault="0047627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0853FF8" w14:textId="68328DDC" w:rsidTr="00486AD5">
        <w:trPr>
          <w:trHeight w:val="20"/>
        </w:trPr>
        <w:tc>
          <w:tcPr>
            <w:tcW w:w="1228" w:type="dxa"/>
            <w:vMerge/>
            <w:tcBorders>
              <w:left w:val="single" w:sz="4" w:space="0" w:color="auto"/>
              <w:right w:val="single" w:sz="4" w:space="0" w:color="auto"/>
            </w:tcBorders>
          </w:tcPr>
          <w:p w14:paraId="26EBED0F" w14:textId="77777777" w:rsidR="00BB4B55" w:rsidRPr="0064380E" w:rsidRDefault="00BB4B55"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3F223E7"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3B582B63"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методы работы в профессиональной и смежных сферах</w:t>
            </w:r>
          </w:p>
        </w:tc>
        <w:tc>
          <w:tcPr>
            <w:tcW w:w="2756" w:type="dxa"/>
            <w:tcBorders>
              <w:top w:val="single" w:sz="4" w:space="0" w:color="000000"/>
              <w:left w:val="single" w:sz="4" w:space="0" w:color="000000"/>
              <w:bottom w:val="single" w:sz="4" w:space="0" w:color="000000"/>
              <w:right w:val="single" w:sz="4" w:space="0" w:color="000000"/>
            </w:tcBorders>
          </w:tcPr>
          <w:p w14:paraId="76792BE0" w14:textId="0B23D0EA" w:rsidR="00BB4B55" w:rsidRPr="0064380E" w:rsidRDefault="0047627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037F3F7" w14:textId="2195335A" w:rsidTr="00486AD5">
        <w:trPr>
          <w:trHeight w:val="20"/>
        </w:trPr>
        <w:tc>
          <w:tcPr>
            <w:tcW w:w="1228" w:type="dxa"/>
            <w:vMerge/>
            <w:tcBorders>
              <w:left w:val="single" w:sz="4" w:space="0" w:color="auto"/>
              <w:right w:val="single" w:sz="4" w:space="0" w:color="auto"/>
            </w:tcBorders>
          </w:tcPr>
          <w:p w14:paraId="52F3E01D" w14:textId="77777777" w:rsidR="00BB4B55" w:rsidRPr="0064380E" w:rsidRDefault="00BB4B55"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0E99C43"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14:paraId="4D1CAD7A" w14:textId="77777777" w:rsidR="00BB4B55" w:rsidRPr="0064380E" w:rsidRDefault="00BB4B55" w:rsidP="00DE03A3">
            <w:pPr>
              <w:jc w:val="both"/>
              <w:rPr>
                <w:rFonts w:ascii="Times New Roman" w:hAnsi="Times New Roman" w:cs="Times New Roman"/>
                <w:b/>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c>
          <w:tcPr>
            <w:tcW w:w="2756" w:type="dxa"/>
            <w:tcBorders>
              <w:top w:val="single" w:sz="4" w:space="0" w:color="000000"/>
              <w:left w:val="single" w:sz="4" w:space="0" w:color="000000"/>
              <w:bottom w:val="single" w:sz="4" w:space="0" w:color="000000"/>
              <w:right w:val="single" w:sz="4" w:space="0" w:color="000000"/>
            </w:tcBorders>
          </w:tcPr>
          <w:p w14:paraId="73DFCAA6" w14:textId="78124C50" w:rsidR="00BB4B55" w:rsidRPr="0064380E" w:rsidRDefault="0047627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70E5F12" w14:textId="77777777" w:rsidTr="00B9109A">
        <w:trPr>
          <w:trHeight w:val="20"/>
        </w:trPr>
        <w:tc>
          <w:tcPr>
            <w:tcW w:w="1228" w:type="dxa"/>
            <w:tcBorders>
              <w:top w:val="single" w:sz="4" w:space="0" w:color="auto"/>
              <w:left w:val="single" w:sz="4" w:space="0" w:color="auto"/>
              <w:bottom w:val="single" w:sz="4" w:space="0" w:color="auto"/>
              <w:right w:val="single" w:sz="4" w:space="0" w:color="auto"/>
            </w:tcBorders>
          </w:tcPr>
          <w:p w14:paraId="0D7C6591" w14:textId="04F4F25E" w:rsidR="00BB4B55" w:rsidRPr="0064380E" w:rsidRDefault="00BB4B55" w:rsidP="00DE03A3">
            <w:pPr>
              <w:rPr>
                <w:rStyle w:val="afb"/>
                <w:i w:val="0"/>
                <w:sz w:val="24"/>
                <w:szCs w:val="24"/>
              </w:rPr>
            </w:pPr>
            <w:r w:rsidRPr="0064380E">
              <w:rPr>
                <w:rStyle w:val="afb"/>
                <w:i w:val="0"/>
                <w:sz w:val="24"/>
                <w:szCs w:val="24"/>
              </w:rPr>
              <w:t>ПК 1.1</w:t>
            </w:r>
          </w:p>
        </w:tc>
        <w:tc>
          <w:tcPr>
            <w:tcW w:w="2834" w:type="dxa"/>
            <w:tcBorders>
              <w:top w:val="single" w:sz="4" w:space="0" w:color="auto"/>
              <w:left w:val="single" w:sz="4" w:space="0" w:color="auto"/>
              <w:bottom w:val="single" w:sz="4" w:space="0" w:color="auto"/>
              <w:right w:val="single" w:sz="4" w:space="0" w:color="auto"/>
            </w:tcBorders>
          </w:tcPr>
          <w:p w14:paraId="08C063F3"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использовать </w:t>
            </w:r>
          </w:p>
          <w:p w14:paraId="57C70E29"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автоматизированные </w:t>
            </w:r>
          </w:p>
          <w:p w14:paraId="0A771B8C"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lastRenderedPageBreak/>
              <w:t xml:space="preserve">информационные системы </w:t>
            </w:r>
          </w:p>
          <w:p w14:paraId="16687A31" w14:textId="2BDCB871"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для оформления </w:t>
            </w:r>
          </w:p>
          <w:p w14:paraId="41246359"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технической и </w:t>
            </w:r>
          </w:p>
          <w:p w14:paraId="2C0413FE"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технологической </w:t>
            </w:r>
          </w:p>
          <w:p w14:paraId="78512AEA" w14:textId="18B21488" w:rsidR="00BB4B55"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документации</w:t>
            </w:r>
          </w:p>
        </w:tc>
        <w:tc>
          <w:tcPr>
            <w:tcW w:w="2810" w:type="dxa"/>
            <w:tcBorders>
              <w:top w:val="single" w:sz="4" w:space="0" w:color="auto"/>
              <w:left w:val="single" w:sz="4" w:space="0" w:color="auto"/>
              <w:bottom w:val="single" w:sz="4" w:space="0" w:color="auto"/>
              <w:right w:val="single" w:sz="4" w:space="0" w:color="auto"/>
            </w:tcBorders>
          </w:tcPr>
          <w:p w14:paraId="5CE83889" w14:textId="0CEA98E6" w:rsidR="00BB4B55" w:rsidRPr="0064380E" w:rsidRDefault="00ED75D2" w:rsidP="00ED75D2">
            <w:pPr>
              <w:jc w:val="center"/>
              <w:rPr>
                <w:rFonts w:ascii="Times New Roman" w:hAnsi="Times New Roman" w:cs="Times New Roman"/>
                <w:sz w:val="24"/>
                <w:szCs w:val="24"/>
              </w:rPr>
            </w:pPr>
            <w:r w:rsidRPr="0064380E">
              <w:rPr>
                <w:rFonts w:ascii="Times New Roman" w:hAnsi="Times New Roman" w:cs="Times New Roman"/>
                <w:sz w:val="24"/>
                <w:szCs w:val="24"/>
              </w:rPr>
              <w:lastRenderedPageBreak/>
              <w:t>-</w:t>
            </w:r>
          </w:p>
        </w:tc>
        <w:tc>
          <w:tcPr>
            <w:tcW w:w="2756" w:type="dxa"/>
            <w:tcBorders>
              <w:top w:val="single" w:sz="4" w:space="0" w:color="000000"/>
              <w:left w:val="single" w:sz="4" w:space="0" w:color="000000"/>
              <w:bottom w:val="single" w:sz="4" w:space="0" w:color="000000"/>
              <w:right w:val="single" w:sz="4" w:space="0" w:color="000000"/>
            </w:tcBorders>
          </w:tcPr>
          <w:p w14:paraId="53CDBE67" w14:textId="252CCD76" w:rsidR="00BB4B55" w:rsidRPr="0064380E" w:rsidRDefault="00987A8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B9109A" w:rsidRPr="0064380E" w14:paraId="0E9C3A3F" w14:textId="77777777" w:rsidTr="00486AD5">
        <w:trPr>
          <w:trHeight w:val="20"/>
        </w:trPr>
        <w:tc>
          <w:tcPr>
            <w:tcW w:w="1228" w:type="dxa"/>
            <w:tcBorders>
              <w:top w:val="single" w:sz="4" w:space="0" w:color="auto"/>
              <w:left w:val="single" w:sz="4" w:space="0" w:color="auto"/>
              <w:right w:val="single" w:sz="4" w:space="0" w:color="auto"/>
            </w:tcBorders>
          </w:tcPr>
          <w:p w14:paraId="4AA56FA5" w14:textId="3E7D5BDA" w:rsidR="00B9109A" w:rsidRPr="0064380E" w:rsidRDefault="00B9109A" w:rsidP="00DE03A3">
            <w:pPr>
              <w:rPr>
                <w:rStyle w:val="afb"/>
                <w:i w:val="0"/>
                <w:sz w:val="24"/>
                <w:szCs w:val="24"/>
              </w:rPr>
            </w:pPr>
            <w:r w:rsidRPr="0064380E">
              <w:rPr>
                <w:rFonts w:ascii="Times New Roman" w:hAnsi="Times New Roman" w:cs="Times New Roman"/>
                <w:sz w:val="24"/>
                <w:szCs w:val="24"/>
              </w:rPr>
              <w:lastRenderedPageBreak/>
              <w:t>ПК 1.2</w:t>
            </w:r>
          </w:p>
        </w:tc>
        <w:tc>
          <w:tcPr>
            <w:tcW w:w="2834" w:type="dxa"/>
            <w:tcBorders>
              <w:top w:val="single" w:sz="4" w:space="0" w:color="auto"/>
              <w:left w:val="single" w:sz="4" w:space="0" w:color="auto"/>
              <w:bottom w:val="single" w:sz="4" w:space="0" w:color="auto"/>
              <w:right w:val="single" w:sz="4" w:space="0" w:color="auto"/>
            </w:tcBorders>
          </w:tcPr>
          <w:p w14:paraId="16555B58"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оформлять технологические </w:t>
            </w:r>
          </w:p>
          <w:p w14:paraId="639E0374"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карты по видам горных </w:t>
            </w:r>
          </w:p>
          <w:p w14:paraId="3FF753BB"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работ в соответствии с </w:t>
            </w:r>
          </w:p>
          <w:p w14:paraId="0E53F791" w14:textId="77777777"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 xml:space="preserve">требованиями нормативных </w:t>
            </w:r>
          </w:p>
          <w:p w14:paraId="47B8DFA9" w14:textId="464D25DB" w:rsidR="00B9109A" w:rsidRPr="0064380E" w:rsidRDefault="00B9109A" w:rsidP="00B9109A">
            <w:pPr>
              <w:jc w:val="both"/>
              <w:rPr>
                <w:rFonts w:ascii="Times New Roman" w:hAnsi="Times New Roman" w:cs="Times New Roman"/>
                <w:sz w:val="24"/>
                <w:szCs w:val="24"/>
              </w:rPr>
            </w:pPr>
            <w:r w:rsidRPr="0064380E">
              <w:rPr>
                <w:rFonts w:ascii="Times New Roman" w:hAnsi="Times New Roman" w:cs="Times New Roman"/>
                <w:sz w:val="24"/>
                <w:szCs w:val="24"/>
              </w:rPr>
              <w:t>документов</w:t>
            </w:r>
          </w:p>
        </w:tc>
        <w:tc>
          <w:tcPr>
            <w:tcW w:w="2810" w:type="dxa"/>
            <w:tcBorders>
              <w:top w:val="single" w:sz="4" w:space="0" w:color="auto"/>
              <w:left w:val="single" w:sz="4" w:space="0" w:color="auto"/>
              <w:bottom w:val="single" w:sz="4" w:space="0" w:color="auto"/>
              <w:right w:val="single" w:sz="4" w:space="0" w:color="auto"/>
            </w:tcBorders>
          </w:tcPr>
          <w:p w14:paraId="1A69449E" w14:textId="1EF85C37" w:rsidR="00B9109A" w:rsidRPr="0064380E" w:rsidRDefault="00ED75D2" w:rsidP="00ED75D2">
            <w:pPr>
              <w:jc w:val="center"/>
              <w:rPr>
                <w:rFonts w:ascii="Times New Roman" w:hAnsi="Times New Roman" w:cs="Times New Roman"/>
                <w:sz w:val="24"/>
                <w:szCs w:val="24"/>
              </w:rPr>
            </w:pPr>
            <w:r w:rsidRPr="0064380E">
              <w:rPr>
                <w:rFonts w:ascii="Times New Roman" w:hAnsi="Times New Roman" w:cs="Times New Roman"/>
                <w:sz w:val="24"/>
                <w:szCs w:val="24"/>
              </w:rPr>
              <w:t>-</w:t>
            </w:r>
          </w:p>
        </w:tc>
        <w:tc>
          <w:tcPr>
            <w:tcW w:w="2756" w:type="dxa"/>
            <w:tcBorders>
              <w:top w:val="single" w:sz="4" w:space="0" w:color="000000"/>
              <w:left w:val="single" w:sz="4" w:space="0" w:color="000000"/>
              <w:bottom w:val="single" w:sz="4" w:space="0" w:color="000000"/>
              <w:right w:val="single" w:sz="4" w:space="0" w:color="000000"/>
            </w:tcBorders>
          </w:tcPr>
          <w:p w14:paraId="537A1C4B" w14:textId="38F66759" w:rsidR="00B9109A" w:rsidRPr="0064380E" w:rsidRDefault="00ED75D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bl>
    <w:p w14:paraId="612D36EC" w14:textId="77777777" w:rsidR="006C51D6" w:rsidRPr="0064380E" w:rsidRDefault="006C51D6" w:rsidP="00DE03A3">
      <w:pPr>
        <w:pStyle w:val="affffff4"/>
        <w:rPr>
          <w:rFonts w:ascii="Times New Roman" w:hAnsi="Times New Roman"/>
          <w:sz w:val="24"/>
          <w:szCs w:val="24"/>
        </w:rPr>
      </w:pPr>
    </w:p>
    <w:p w14:paraId="5A358F73" w14:textId="77777777" w:rsidR="00476278" w:rsidRPr="0064380E" w:rsidRDefault="00476278" w:rsidP="00DE03A3">
      <w:pPr>
        <w:pStyle w:val="affffff4"/>
        <w:rPr>
          <w:rFonts w:ascii="Times New Roman" w:hAnsi="Times New Roman"/>
          <w:sz w:val="24"/>
          <w:szCs w:val="24"/>
        </w:rPr>
      </w:pPr>
    </w:p>
    <w:p w14:paraId="2FE3C883" w14:textId="77777777" w:rsidR="00476278" w:rsidRPr="0064380E" w:rsidRDefault="00476278" w:rsidP="00DE03A3">
      <w:pPr>
        <w:pStyle w:val="affffff4"/>
        <w:rPr>
          <w:rFonts w:ascii="Times New Roman" w:hAnsi="Times New Roman"/>
          <w:sz w:val="24"/>
          <w:szCs w:val="24"/>
        </w:rPr>
      </w:pPr>
    </w:p>
    <w:p w14:paraId="40FA4F2E" w14:textId="77777777" w:rsidR="00476278" w:rsidRPr="0064380E" w:rsidRDefault="00476278" w:rsidP="00DE03A3">
      <w:pPr>
        <w:pStyle w:val="affffff4"/>
        <w:rPr>
          <w:rFonts w:ascii="Times New Roman" w:hAnsi="Times New Roman"/>
          <w:sz w:val="24"/>
          <w:szCs w:val="24"/>
        </w:rPr>
      </w:pPr>
    </w:p>
    <w:p w14:paraId="2342CA0A" w14:textId="77777777" w:rsidR="00476278" w:rsidRPr="0064380E" w:rsidRDefault="00476278" w:rsidP="00DE03A3">
      <w:pPr>
        <w:pStyle w:val="affffff4"/>
        <w:rPr>
          <w:rFonts w:ascii="Times New Roman" w:hAnsi="Times New Roman"/>
          <w:sz w:val="24"/>
          <w:szCs w:val="24"/>
        </w:rPr>
      </w:pPr>
    </w:p>
    <w:p w14:paraId="44298D9F" w14:textId="77777777" w:rsidR="00476278" w:rsidRPr="0064380E" w:rsidRDefault="00476278" w:rsidP="00DE03A3">
      <w:pPr>
        <w:pStyle w:val="affffff4"/>
        <w:rPr>
          <w:rFonts w:ascii="Times New Roman" w:hAnsi="Times New Roman"/>
          <w:sz w:val="24"/>
          <w:szCs w:val="24"/>
        </w:rPr>
      </w:pPr>
    </w:p>
    <w:p w14:paraId="4E8CCBBA" w14:textId="77777777" w:rsidR="00476278" w:rsidRPr="0064380E" w:rsidRDefault="00476278" w:rsidP="00DE03A3">
      <w:pPr>
        <w:pStyle w:val="affffff4"/>
        <w:rPr>
          <w:rFonts w:ascii="Times New Roman" w:hAnsi="Times New Roman"/>
          <w:sz w:val="24"/>
          <w:szCs w:val="24"/>
        </w:rPr>
      </w:pPr>
    </w:p>
    <w:p w14:paraId="1A4928FB" w14:textId="77777777" w:rsidR="00476278" w:rsidRPr="0064380E" w:rsidRDefault="00476278" w:rsidP="00DE03A3">
      <w:pPr>
        <w:pStyle w:val="affffff4"/>
        <w:rPr>
          <w:rFonts w:ascii="Times New Roman" w:hAnsi="Times New Roman"/>
          <w:sz w:val="24"/>
          <w:szCs w:val="24"/>
        </w:rPr>
      </w:pPr>
    </w:p>
    <w:p w14:paraId="72767ADD" w14:textId="77777777" w:rsidR="00476278" w:rsidRPr="0064380E" w:rsidRDefault="00476278" w:rsidP="00DE03A3">
      <w:pPr>
        <w:pStyle w:val="affffff4"/>
        <w:rPr>
          <w:rFonts w:ascii="Times New Roman" w:hAnsi="Times New Roman"/>
          <w:sz w:val="24"/>
          <w:szCs w:val="24"/>
        </w:rPr>
      </w:pPr>
    </w:p>
    <w:p w14:paraId="315AD280" w14:textId="77777777" w:rsidR="00476278" w:rsidRPr="0064380E" w:rsidRDefault="00476278" w:rsidP="00DE03A3">
      <w:pPr>
        <w:pStyle w:val="affffff4"/>
        <w:rPr>
          <w:rFonts w:ascii="Times New Roman" w:hAnsi="Times New Roman"/>
          <w:sz w:val="24"/>
          <w:szCs w:val="24"/>
        </w:rPr>
      </w:pPr>
    </w:p>
    <w:p w14:paraId="2F06EAA7" w14:textId="77777777" w:rsidR="00476278" w:rsidRPr="0064380E" w:rsidRDefault="00476278" w:rsidP="00DE03A3">
      <w:pPr>
        <w:pStyle w:val="affffff4"/>
        <w:rPr>
          <w:rFonts w:ascii="Times New Roman" w:hAnsi="Times New Roman"/>
          <w:sz w:val="24"/>
          <w:szCs w:val="24"/>
        </w:rPr>
      </w:pPr>
    </w:p>
    <w:p w14:paraId="348344B3" w14:textId="77777777" w:rsidR="00476278" w:rsidRPr="0064380E" w:rsidRDefault="00476278" w:rsidP="00DE03A3">
      <w:pPr>
        <w:pStyle w:val="affffff4"/>
        <w:rPr>
          <w:rFonts w:ascii="Times New Roman" w:hAnsi="Times New Roman"/>
          <w:sz w:val="24"/>
          <w:szCs w:val="24"/>
        </w:rPr>
      </w:pPr>
    </w:p>
    <w:p w14:paraId="3D528B96" w14:textId="77777777" w:rsidR="00476278" w:rsidRPr="0064380E" w:rsidRDefault="00476278" w:rsidP="00DE03A3">
      <w:pPr>
        <w:pStyle w:val="affffff4"/>
        <w:rPr>
          <w:rFonts w:ascii="Times New Roman" w:hAnsi="Times New Roman"/>
          <w:sz w:val="24"/>
          <w:szCs w:val="24"/>
        </w:rPr>
      </w:pPr>
    </w:p>
    <w:p w14:paraId="013F90C5" w14:textId="77777777" w:rsidR="00476278" w:rsidRPr="0064380E" w:rsidRDefault="00476278" w:rsidP="00DE03A3">
      <w:pPr>
        <w:pStyle w:val="affffff4"/>
        <w:rPr>
          <w:rFonts w:ascii="Times New Roman" w:hAnsi="Times New Roman"/>
          <w:sz w:val="24"/>
          <w:szCs w:val="24"/>
        </w:rPr>
      </w:pPr>
    </w:p>
    <w:p w14:paraId="16275BC4" w14:textId="29674526" w:rsidR="00476278" w:rsidRPr="0064380E" w:rsidRDefault="00476278" w:rsidP="00DE03A3">
      <w:pPr>
        <w:pStyle w:val="affffff4"/>
        <w:rPr>
          <w:rFonts w:ascii="Times New Roman" w:hAnsi="Times New Roman"/>
          <w:sz w:val="24"/>
          <w:szCs w:val="24"/>
        </w:rPr>
      </w:pPr>
    </w:p>
    <w:p w14:paraId="79D4875C" w14:textId="3CC7EE0C" w:rsidR="00476278" w:rsidRPr="0064380E" w:rsidRDefault="00476278" w:rsidP="00DE03A3">
      <w:pPr>
        <w:pStyle w:val="affffff4"/>
        <w:rPr>
          <w:rFonts w:ascii="Times New Roman" w:hAnsi="Times New Roman"/>
          <w:sz w:val="24"/>
          <w:szCs w:val="24"/>
        </w:rPr>
      </w:pPr>
    </w:p>
    <w:p w14:paraId="5D041BBF" w14:textId="44985B59" w:rsidR="00065FF0" w:rsidRPr="0064380E" w:rsidRDefault="00065FF0" w:rsidP="00DE03A3">
      <w:pPr>
        <w:pStyle w:val="affffff4"/>
        <w:rPr>
          <w:rFonts w:ascii="Times New Roman" w:hAnsi="Times New Roman"/>
          <w:sz w:val="24"/>
          <w:szCs w:val="24"/>
        </w:rPr>
      </w:pPr>
    </w:p>
    <w:p w14:paraId="23F5423F" w14:textId="12FB275B" w:rsidR="00065FF0" w:rsidRPr="0064380E" w:rsidRDefault="00065FF0" w:rsidP="00DE03A3">
      <w:pPr>
        <w:pStyle w:val="affffff4"/>
        <w:rPr>
          <w:rFonts w:ascii="Times New Roman" w:hAnsi="Times New Roman"/>
          <w:sz w:val="24"/>
          <w:szCs w:val="24"/>
        </w:rPr>
      </w:pPr>
    </w:p>
    <w:p w14:paraId="482197F0" w14:textId="77777777" w:rsidR="00065FF0" w:rsidRPr="0064380E" w:rsidRDefault="00065FF0" w:rsidP="00DE03A3">
      <w:pPr>
        <w:pStyle w:val="affffff4"/>
        <w:rPr>
          <w:rFonts w:ascii="Times New Roman" w:hAnsi="Times New Roman"/>
          <w:sz w:val="24"/>
          <w:szCs w:val="24"/>
        </w:rPr>
      </w:pPr>
    </w:p>
    <w:p w14:paraId="38FBC756" w14:textId="2E1AFC3E" w:rsidR="00065FF0" w:rsidRPr="0064380E" w:rsidRDefault="00065FF0" w:rsidP="00DE03A3">
      <w:pPr>
        <w:pStyle w:val="affffff4"/>
        <w:rPr>
          <w:rFonts w:ascii="Times New Roman" w:hAnsi="Times New Roman"/>
          <w:sz w:val="24"/>
          <w:szCs w:val="24"/>
        </w:rPr>
      </w:pPr>
    </w:p>
    <w:p w14:paraId="5C4BB3BC" w14:textId="5F3B0BA3" w:rsidR="00065FF0" w:rsidRPr="0064380E" w:rsidRDefault="00065FF0" w:rsidP="00DE03A3">
      <w:pPr>
        <w:pStyle w:val="affffff4"/>
        <w:rPr>
          <w:rFonts w:ascii="Times New Roman" w:hAnsi="Times New Roman"/>
          <w:sz w:val="24"/>
          <w:szCs w:val="24"/>
        </w:rPr>
      </w:pPr>
    </w:p>
    <w:p w14:paraId="773A4BF8" w14:textId="12816E8B" w:rsidR="00065FF0" w:rsidRPr="0064380E" w:rsidRDefault="00065FF0" w:rsidP="00DE03A3">
      <w:pPr>
        <w:pStyle w:val="affffff4"/>
        <w:rPr>
          <w:rFonts w:ascii="Times New Roman" w:hAnsi="Times New Roman"/>
          <w:sz w:val="24"/>
          <w:szCs w:val="24"/>
        </w:rPr>
      </w:pPr>
    </w:p>
    <w:p w14:paraId="0A7A914F" w14:textId="1B2529C4" w:rsidR="00065FF0" w:rsidRPr="0064380E" w:rsidRDefault="00065FF0" w:rsidP="00DE03A3">
      <w:pPr>
        <w:pStyle w:val="affffff4"/>
        <w:rPr>
          <w:rFonts w:ascii="Times New Roman" w:hAnsi="Times New Roman"/>
          <w:sz w:val="24"/>
          <w:szCs w:val="24"/>
        </w:rPr>
      </w:pPr>
    </w:p>
    <w:p w14:paraId="7BC0022A" w14:textId="01CB8212" w:rsidR="00065FF0" w:rsidRPr="0064380E" w:rsidRDefault="00065FF0" w:rsidP="00DE03A3">
      <w:pPr>
        <w:pStyle w:val="affffff4"/>
        <w:rPr>
          <w:rFonts w:ascii="Times New Roman" w:hAnsi="Times New Roman"/>
          <w:sz w:val="24"/>
          <w:szCs w:val="24"/>
        </w:rPr>
      </w:pPr>
    </w:p>
    <w:p w14:paraId="77499B71" w14:textId="5DDD3304" w:rsidR="00ED75D2" w:rsidRPr="0064380E" w:rsidRDefault="00ED75D2" w:rsidP="00DE03A3">
      <w:pPr>
        <w:pStyle w:val="affffff4"/>
        <w:rPr>
          <w:rFonts w:ascii="Times New Roman" w:hAnsi="Times New Roman"/>
          <w:sz w:val="24"/>
          <w:szCs w:val="24"/>
        </w:rPr>
      </w:pPr>
    </w:p>
    <w:p w14:paraId="09FAFFB1" w14:textId="7D2FD79A" w:rsidR="00ED75D2" w:rsidRPr="0064380E" w:rsidRDefault="00ED75D2" w:rsidP="00DE03A3">
      <w:pPr>
        <w:pStyle w:val="affffff4"/>
        <w:rPr>
          <w:rFonts w:ascii="Times New Roman" w:hAnsi="Times New Roman"/>
          <w:sz w:val="24"/>
          <w:szCs w:val="24"/>
        </w:rPr>
      </w:pPr>
    </w:p>
    <w:p w14:paraId="2F6F38E4" w14:textId="58E645BD" w:rsidR="00ED75D2" w:rsidRPr="0064380E" w:rsidRDefault="00ED75D2" w:rsidP="00DE03A3">
      <w:pPr>
        <w:pStyle w:val="affffff4"/>
        <w:rPr>
          <w:rFonts w:ascii="Times New Roman" w:hAnsi="Times New Roman"/>
          <w:sz w:val="24"/>
          <w:szCs w:val="24"/>
        </w:rPr>
      </w:pPr>
    </w:p>
    <w:p w14:paraId="150E455F" w14:textId="5F87FB97" w:rsidR="00ED75D2" w:rsidRPr="0064380E" w:rsidRDefault="00ED75D2" w:rsidP="00DE03A3">
      <w:pPr>
        <w:pStyle w:val="affffff4"/>
        <w:rPr>
          <w:rFonts w:ascii="Times New Roman" w:hAnsi="Times New Roman"/>
          <w:sz w:val="24"/>
          <w:szCs w:val="24"/>
        </w:rPr>
      </w:pPr>
    </w:p>
    <w:p w14:paraId="7ECBC4E4" w14:textId="6A4D5463" w:rsidR="00ED75D2" w:rsidRPr="0064380E" w:rsidRDefault="00ED75D2" w:rsidP="00DE03A3">
      <w:pPr>
        <w:pStyle w:val="affffff4"/>
        <w:rPr>
          <w:rFonts w:ascii="Times New Roman" w:hAnsi="Times New Roman"/>
          <w:sz w:val="24"/>
          <w:szCs w:val="24"/>
        </w:rPr>
      </w:pPr>
    </w:p>
    <w:p w14:paraId="33AB5A05" w14:textId="4FA9358D" w:rsidR="00ED75D2" w:rsidRPr="0064380E" w:rsidRDefault="00ED75D2" w:rsidP="00DE03A3">
      <w:pPr>
        <w:pStyle w:val="affffff4"/>
        <w:rPr>
          <w:rFonts w:ascii="Times New Roman" w:hAnsi="Times New Roman"/>
          <w:sz w:val="24"/>
          <w:szCs w:val="24"/>
        </w:rPr>
      </w:pPr>
    </w:p>
    <w:p w14:paraId="297843DB" w14:textId="05CFF60A" w:rsidR="00ED75D2" w:rsidRPr="0064380E" w:rsidRDefault="00ED75D2" w:rsidP="00DE03A3">
      <w:pPr>
        <w:pStyle w:val="affffff4"/>
        <w:rPr>
          <w:rFonts w:ascii="Times New Roman" w:hAnsi="Times New Roman"/>
          <w:sz w:val="24"/>
          <w:szCs w:val="24"/>
        </w:rPr>
      </w:pPr>
    </w:p>
    <w:p w14:paraId="161E8A11" w14:textId="2CA37D00" w:rsidR="00ED75D2" w:rsidRPr="0064380E" w:rsidRDefault="00ED75D2" w:rsidP="00DE03A3">
      <w:pPr>
        <w:pStyle w:val="affffff4"/>
        <w:rPr>
          <w:rFonts w:ascii="Times New Roman" w:hAnsi="Times New Roman"/>
          <w:sz w:val="24"/>
          <w:szCs w:val="24"/>
        </w:rPr>
      </w:pPr>
    </w:p>
    <w:p w14:paraId="16FF4624" w14:textId="5A327E16" w:rsidR="00ED75D2" w:rsidRPr="0064380E" w:rsidRDefault="00ED75D2" w:rsidP="00DE03A3">
      <w:pPr>
        <w:pStyle w:val="affffff4"/>
        <w:rPr>
          <w:rFonts w:ascii="Times New Roman" w:hAnsi="Times New Roman"/>
          <w:sz w:val="24"/>
          <w:szCs w:val="24"/>
        </w:rPr>
      </w:pPr>
    </w:p>
    <w:p w14:paraId="5E1BF5DF" w14:textId="71B44AB8" w:rsidR="00ED75D2" w:rsidRPr="0064380E" w:rsidRDefault="00ED75D2" w:rsidP="00DE03A3">
      <w:pPr>
        <w:pStyle w:val="affffff4"/>
        <w:rPr>
          <w:rFonts w:ascii="Times New Roman" w:hAnsi="Times New Roman"/>
          <w:sz w:val="24"/>
          <w:szCs w:val="24"/>
        </w:rPr>
      </w:pPr>
    </w:p>
    <w:p w14:paraId="2CA36576" w14:textId="77777777" w:rsidR="00ED75D2" w:rsidRPr="0064380E" w:rsidRDefault="00ED75D2" w:rsidP="00DE03A3">
      <w:pPr>
        <w:pStyle w:val="affffff4"/>
        <w:rPr>
          <w:rFonts w:ascii="Times New Roman" w:hAnsi="Times New Roman"/>
          <w:sz w:val="24"/>
          <w:szCs w:val="24"/>
        </w:rPr>
      </w:pPr>
    </w:p>
    <w:p w14:paraId="38BD6356" w14:textId="00ACAD58" w:rsidR="00065FF0" w:rsidRPr="0064380E" w:rsidRDefault="00065FF0" w:rsidP="00DE03A3">
      <w:pPr>
        <w:pStyle w:val="affffff4"/>
        <w:rPr>
          <w:rFonts w:ascii="Times New Roman" w:hAnsi="Times New Roman"/>
          <w:sz w:val="24"/>
          <w:szCs w:val="24"/>
        </w:rPr>
      </w:pPr>
    </w:p>
    <w:p w14:paraId="7B82B6F9" w14:textId="77777777" w:rsidR="00667DB8" w:rsidRPr="0064380E" w:rsidRDefault="00667DB8" w:rsidP="00DE03A3">
      <w:pPr>
        <w:pStyle w:val="affffff4"/>
        <w:rPr>
          <w:rFonts w:ascii="Times New Roman" w:hAnsi="Times New Roman"/>
          <w:sz w:val="24"/>
          <w:szCs w:val="24"/>
        </w:rPr>
      </w:pPr>
    </w:p>
    <w:p w14:paraId="7DF72131" w14:textId="0CC14067" w:rsidR="00065FF0" w:rsidRPr="0064380E" w:rsidRDefault="00065FF0" w:rsidP="00DE03A3">
      <w:pPr>
        <w:pStyle w:val="affffff4"/>
        <w:rPr>
          <w:rFonts w:ascii="Times New Roman" w:hAnsi="Times New Roman"/>
          <w:sz w:val="24"/>
          <w:szCs w:val="24"/>
        </w:rPr>
      </w:pPr>
    </w:p>
    <w:p w14:paraId="6CD05C99" w14:textId="107D47BB" w:rsidR="00065FF0" w:rsidRPr="0064380E" w:rsidRDefault="00065FF0" w:rsidP="00DE03A3">
      <w:pPr>
        <w:pStyle w:val="affffff4"/>
        <w:rPr>
          <w:rFonts w:ascii="Times New Roman" w:hAnsi="Times New Roman"/>
          <w:sz w:val="24"/>
          <w:szCs w:val="24"/>
        </w:rPr>
      </w:pPr>
    </w:p>
    <w:p w14:paraId="7257D81A" w14:textId="00B2E0F1" w:rsidR="006C51D6" w:rsidRPr="0064380E" w:rsidRDefault="00065FF0" w:rsidP="00DE03A3">
      <w:pPr>
        <w:pStyle w:val="affffff4"/>
        <w:spacing w:after="240"/>
        <w:jc w:val="center"/>
        <w:rPr>
          <w:rFonts w:ascii="Times New Roman" w:hAnsi="Times New Roman"/>
          <w:b/>
          <w:sz w:val="24"/>
          <w:szCs w:val="24"/>
        </w:rPr>
      </w:pPr>
      <w:r w:rsidRPr="0064380E">
        <w:rPr>
          <w:rFonts w:ascii="Times New Roman" w:hAnsi="Times New Roman"/>
          <w:b/>
          <w:sz w:val="24"/>
          <w:szCs w:val="24"/>
        </w:rPr>
        <w:lastRenderedPageBreak/>
        <w:t>2. СТРУКТУРА И СОДЕРЖАНИЕ ДИСЦИПЛИНЫ</w:t>
      </w:r>
    </w:p>
    <w:p w14:paraId="2F0A4C91" w14:textId="77777777" w:rsidR="006C51D6" w:rsidRPr="0064380E" w:rsidRDefault="006C51D6" w:rsidP="00DE03A3">
      <w:pPr>
        <w:pStyle w:val="affffff4"/>
        <w:spacing w:after="240"/>
        <w:ind w:firstLine="709"/>
        <w:rPr>
          <w:rFonts w:ascii="Times New Roman" w:hAnsi="Times New Roman"/>
          <w:b/>
          <w:sz w:val="24"/>
          <w:szCs w:val="24"/>
        </w:rPr>
      </w:pPr>
      <w:r w:rsidRPr="0064380E">
        <w:rPr>
          <w:rFonts w:ascii="Times New Roman" w:hAnsi="Times New Roman"/>
          <w:b/>
          <w:sz w:val="24"/>
          <w:szCs w:val="24"/>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67450D4A" w14:textId="77777777" w:rsidTr="007641E9">
        <w:trPr>
          <w:trHeight w:val="23"/>
        </w:trPr>
        <w:tc>
          <w:tcPr>
            <w:tcW w:w="3259" w:type="pct"/>
            <w:vAlign w:val="center"/>
          </w:tcPr>
          <w:p w14:paraId="3928188A" w14:textId="77777777" w:rsidR="006C51D6" w:rsidRPr="0064380E" w:rsidRDefault="006C51D6"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52423302" w14:textId="77777777" w:rsidR="006C51D6" w:rsidRPr="0064380E" w:rsidRDefault="006C51D6"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50ABBB80" w14:textId="77777777" w:rsidR="006C51D6" w:rsidRPr="0064380E" w:rsidRDefault="006C51D6"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039CBCD8" w14:textId="77777777" w:rsidTr="007641E9">
        <w:trPr>
          <w:trHeight w:val="23"/>
        </w:trPr>
        <w:tc>
          <w:tcPr>
            <w:tcW w:w="3259" w:type="pct"/>
            <w:vAlign w:val="center"/>
          </w:tcPr>
          <w:p w14:paraId="5F1BD062" w14:textId="77777777" w:rsidR="006C51D6" w:rsidRPr="0064380E" w:rsidRDefault="006C51D6"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49162D26" w14:textId="25745CBF" w:rsidR="006C51D6" w:rsidRPr="0064380E" w:rsidRDefault="00775870"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78</w:t>
            </w:r>
          </w:p>
        </w:tc>
        <w:tc>
          <w:tcPr>
            <w:tcW w:w="1162" w:type="pct"/>
            <w:vAlign w:val="center"/>
          </w:tcPr>
          <w:p w14:paraId="72CED3B5" w14:textId="39A10EEA" w:rsidR="006C51D6" w:rsidRPr="0064380E" w:rsidRDefault="00672A1D"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70</w:t>
            </w:r>
          </w:p>
        </w:tc>
      </w:tr>
      <w:tr w:rsidR="0064380E" w:rsidRPr="0064380E" w14:paraId="07B15647" w14:textId="77777777" w:rsidTr="007641E9">
        <w:trPr>
          <w:trHeight w:val="23"/>
        </w:trPr>
        <w:tc>
          <w:tcPr>
            <w:tcW w:w="3259" w:type="pct"/>
            <w:vAlign w:val="center"/>
          </w:tcPr>
          <w:p w14:paraId="38916108" w14:textId="77777777" w:rsidR="006C51D6" w:rsidRPr="0064380E" w:rsidRDefault="006C51D6"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 xml:space="preserve">форме дифференцированного зачета </w:t>
            </w:r>
          </w:p>
        </w:tc>
        <w:tc>
          <w:tcPr>
            <w:tcW w:w="579" w:type="pct"/>
            <w:vAlign w:val="center"/>
          </w:tcPr>
          <w:p w14:paraId="3C4444A7" w14:textId="77777777" w:rsidR="006C51D6" w:rsidRPr="0064380E" w:rsidRDefault="006C51D6"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220A7EDB" w14:textId="77777777" w:rsidR="006C51D6" w:rsidRPr="0064380E" w:rsidRDefault="006C51D6"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5D216165" w14:textId="77777777" w:rsidTr="007641E9">
        <w:trPr>
          <w:trHeight w:val="23"/>
        </w:trPr>
        <w:tc>
          <w:tcPr>
            <w:tcW w:w="3259" w:type="pct"/>
            <w:vAlign w:val="center"/>
          </w:tcPr>
          <w:p w14:paraId="3947968B" w14:textId="77777777" w:rsidR="006C51D6" w:rsidRPr="0064380E" w:rsidRDefault="006C51D6"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0A67278B" w14:textId="7700635D" w:rsidR="006C51D6" w:rsidRPr="0064380E" w:rsidRDefault="00775870" w:rsidP="00DE03A3">
            <w:pPr>
              <w:jc w:val="center"/>
              <w:rPr>
                <w:rFonts w:ascii="Times New Roman" w:hAnsi="Times New Roman" w:cs="Times New Roman"/>
                <w:b/>
                <w:sz w:val="24"/>
                <w:szCs w:val="24"/>
              </w:rPr>
            </w:pPr>
            <w:r w:rsidRPr="0064380E">
              <w:rPr>
                <w:rFonts w:ascii="Times New Roman" w:hAnsi="Times New Roman" w:cs="Times New Roman"/>
                <w:b/>
                <w:sz w:val="24"/>
                <w:szCs w:val="24"/>
              </w:rPr>
              <w:t>80</w:t>
            </w:r>
          </w:p>
        </w:tc>
        <w:tc>
          <w:tcPr>
            <w:tcW w:w="1162" w:type="pct"/>
            <w:vAlign w:val="center"/>
          </w:tcPr>
          <w:p w14:paraId="3264B931" w14:textId="76300214" w:rsidR="006C51D6" w:rsidRPr="0064380E" w:rsidRDefault="00775870" w:rsidP="00DE03A3">
            <w:pPr>
              <w:jc w:val="center"/>
              <w:rPr>
                <w:rFonts w:ascii="Times New Roman" w:hAnsi="Times New Roman" w:cs="Times New Roman"/>
                <w:b/>
                <w:sz w:val="24"/>
                <w:szCs w:val="24"/>
              </w:rPr>
            </w:pPr>
            <w:r w:rsidRPr="0064380E">
              <w:rPr>
                <w:rFonts w:ascii="Times New Roman" w:hAnsi="Times New Roman" w:cs="Times New Roman"/>
                <w:b/>
                <w:sz w:val="24"/>
                <w:szCs w:val="24"/>
              </w:rPr>
              <w:t>78</w:t>
            </w:r>
          </w:p>
        </w:tc>
      </w:tr>
    </w:tbl>
    <w:p w14:paraId="64A23C4D" w14:textId="77777777" w:rsidR="006C51D6" w:rsidRPr="0064380E" w:rsidRDefault="006C51D6"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3EF0434B" w14:textId="77777777" w:rsidR="006C51D6" w:rsidRPr="0064380E" w:rsidRDefault="006C51D6" w:rsidP="00DE03A3">
      <w:pPr>
        <w:pStyle w:val="114"/>
        <w:spacing w:line="240" w:lineRule="auto"/>
        <w:rPr>
          <w:rFonts w:ascii="Times New Roman" w:hAnsi="Times New Roman"/>
        </w:rPr>
        <w:sectPr w:rsidR="006C51D6" w:rsidRPr="0064380E" w:rsidSect="001604E7">
          <w:headerReference w:type="even" r:id="rId37"/>
          <w:pgSz w:w="11906" w:h="16838"/>
          <w:pgMar w:top="1134" w:right="567" w:bottom="1134" w:left="1701" w:header="709" w:footer="709" w:gutter="0"/>
          <w:cols w:space="708"/>
          <w:docGrid w:linePitch="360"/>
        </w:sectPr>
      </w:pPr>
    </w:p>
    <w:p w14:paraId="22526E9D" w14:textId="312044BA" w:rsidR="006C51D6" w:rsidRPr="0064380E" w:rsidRDefault="006C51D6" w:rsidP="00DE03A3">
      <w:pPr>
        <w:pStyle w:val="114"/>
        <w:spacing w:line="240" w:lineRule="auto"/>
        <w:ind w:left="1080" w:firstLine="0"/>
        <w:rPr>
          <w:rFonts w:ascii="Times New Roman" w:hAnsi="Times New Roman"/>
        </w:rPr>
      </w:pPr>
      <w:r w:rsidRPr="0064380E">
        <w:rPr>
          <w:rFonts w:ascii="Times New Roman" w:hAnsi="Times New Roman"/>
        </w:rPr>
        <w:lastRenderedPageBreak/>
        <w:t>2.2. Содержание дисциплины</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465"/>
        <w:gridCol w:w="6483"/>
        <w:gridCol w:w="2267"/>
        <w:gridCol w:w="2477"/>
      </w:tblGrid>
      <w:tr w:rsidR="0064380E" w:rsidRPr="0064380E" w14:paraId="366576A2" w14:textId="77777777" w:rsidTr="00486AD5">
        <w:trPr>
          <w:trHeight w:val="20"/>
        </w:trPr>
        <w:tc>
          <w:tcPr>
            <w:tcW w:w="978" w:type="pct"/>
            <w:vAlign w:val="center"/>
          </w:tcPr>
          <w:p w14:paraId="676E7536" w14:textId="5125614F" w:rsidR="00775870" w:rsidRPr="0064380E" w:rsidRDefault="00775870"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Наименование разделов и тем</w:t>
            </w:r>
          </w:p>
        </w:tc>
        <w:tc>
          <w:tcPr>
            <w:tcW w:w="2390" w:type="pct"/>
            <w:gridSpan w:val="2"/>
            <w:vAlign w:val="center"/>
          </w:tcPr>
          <w:p w14:paraId="139386B1" w14:textId="4A4C8305" w:rsidR="00775870" w:rsidRPr="0064380E" w:rsidRDefault="00775870"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780" w:type="pct"/>
            <w:vAlign w:val="center"/>
          </w:tcPr>
          <w:p w14:paraId="1DA2E143" w14:textId="0650EF48" w:rsidR="00775870" w:rsidRPr="0064380E" w:rsidRDefault="00775870"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 xml:space="preserve">Объем, ак. ч. / </w:t>
            </w:r>
            <w:r w:rsidRPr="0064380E">
              <w:rPr>
                <w:rFonts w:ascii="Times New Roman" w:eastAsia="Times New Roman" w:hAnsi="Times New Roman" w:cs="Times New Roman"/>
                <w:b/>
                <w:bCs/>
                <w:lang w:eastAsia="ru-RU"/>
              </w:rPr>
              <w:br/>
              <w:t xml:space="preserve">в том числе </w:t>
            </w:r>
            <w:r w:rsidRPr="0064380E">
              <w:rPr>
                <w:rFonts w:ascii="Times New Roman" w:eastAsia="Times New Roman" w:hAnsi="Times New Roman" w:cs="Times New Roman"/>
                <w:b/>
                <w:bCs/>
                <w:lang w:eastAsia="ru-RU"/>
              </w:rPr>
              <w:br/>
              <w:t xml:space="preserve">в форме практической подготовки, </w:t>
            </w:r>
            <w:r w:rsidRPr="0064380E">
              <w:rPr>
                <w:rFonts w:ascii="Times New Roman" w:eastAsia="Times New Roman" w:hAnsi="Times New Roman" w:cs="Times New Roman"/>
                <w:b/>
                <w:bCs/>
                <w:lang w:eastAsia="ru-RU"/>
              </w:rPr>
              <w:br/>
              <w:t>ак. ч.</w:t>
            </w:r>
          </w:p>
        </w:tc>
        <w:tc>
          <w:tcPr>
            <w:tcW w:w="852" w:type="pct"/>
            <w:vAlign w:val="center"/>
          </w:tcPr>
          <w:p w14:paraId="0CA87A38" w14:textId="75937005" w:rsidR="00775870" w:rsidRPr="0064380E" w:rsidRDefault="00775870" w:rsidP="00DE03A3">
            <w:pPr>
              <w:jc w:val="center"/>
              <w:rPr>
                <w:rFonts w:ascii="Times New Roman" w:hAnsi="Times New Roman" w:cs="Times New Roman"/>
                <w:b/>
              </w:rPr>
            </w:pPr>
            <w:r w:rsidRPr="0064380E">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64380E" w:rsidRPr="0064380E" w14:paraId="4DFFD56B" w14:textId="77777777" w:rsidTr="00486AD5">
        <w:trPr>
          <w:trHeight w:val="20"/>
        </w:trPr>
        <w:tc>
          <w:tcPr>
            <w:tcW w:w="978" w:type="pct"/>
          </w:tcPr>
          <w:p w14:paraId="6D84F8D8" w14:textId="77777777"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1</w:t>
            </w:r>
          </w:p>
        </w:tc>
        <w:tc>
          <w:tcPr>
            <w:tcW w:w="2390" w:type="pct"/>
            <w:gridSpan w:val="2"/>
          </w:tcPr>
          <w:p w14:paraId="214B6810" w14:textId="77777777"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2</w:t>
            </w:r>
          </w:p>
        </w:tc>
        <w:tc>
          <w:tcPr>
            <w:tcW w:w="780" w:type="pct"/>
          </w:tcPr>
          <w:p w14:paraId="64E3EF5F" w14:textId="77777777"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3</w:t>
            </w:r>
          </w:p>
        </w:tc>
        <w:tc>
          <w:tcPr>
            <w:tcW w:w="852" w:type="pct"/>
          </w:tcPr>
          <w:p w14:paraId="17630D3F" w14:textId="77777777"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4</w:t>
            </w:r>
          </w:p>
        </w:tc>
      </w:tr>
      <w:tr w:rsidR="0064380E" w:rsidRPr="0064380E" w14:paraId="13CF4583" w14:textId="77777777" w:rsidTr="00486AD5">
        <w:trPr>
          <w:trHeight w:val="20"/>
        </w:trPr>
        <w:tc>
          <w:tcPr>
            <w:tcW w:w="3368" w:type="pct"/>
            <w:gridSpan w:val="3"/>
          </w:tcPr>
          <w:p w14:paraId="6AAB582A"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Раздел 1. Геометрическое черчение</w:t>
            </w:r>
          </w:p>
        </w:tc>
        <w:tc>
          <w:tcPr>
            <w:tcW w:w="780" w:type="pct"/>
          </w:tcPr>
          <w:p w14:paraId="4A622B7C" w14:textId="3EA3B2E0" w:rsidR="00775870" w:rsidRPr="0064380E" w:rsidRDefault="00775870" w:rsidP="00DE03A3">
            <w:pPr>
              <w:jc w:val="center"/>
              <w:rPr>
                <w:rFonts w:ascii="Times New Roman" w:hAnsi="Times New Roman" w:cs="Times New Roman"/>
                <w:b/>
                <w:bCs/>
              </w:rPr>
            </w:pPr>
            <w:r w:rsidRPr="0064380E">
              <w:rPr>
                <w:rFonts w:ascii="Times New Roman" w:hAnsi="Times New Roman" w:cs="Times New Roman"/>
                <w:b/>
                <w:bCs/>
              </w:rPr>
              <w:t>18</w:t>
            </w:r>
            <w:r w:rsidR="00A315CB" w:rsidRPr="0064380E">
              <w:rPr>
                <w:rFonts w:ascii="Times New Roman" w:hAnsi="Times New Roman" w:cs="Times New Roman"/>
                <w:b/>
                <w:bCs/>
              </w:rPr>
              <w:t>/16</w:t>
            </w:r>
          </w:p>
        </w:tc>
        <w:tc>
          <w:tcPr>
            <w:tcW w:w="852" w:type="pct"/>
          </w:tcPr>
          <w:p w14:paraId="332B00ED" w14:textId="77777777" w:rsidR="00775870" w:rsidRPr="0064380E" w:rsidRDefault="00775870" w:rsidP="00DE03A3">
            <w:pPr>
              <w:jc w:val="both"/>
              <w:rPr>
                <w:rFonts w:ascii="Times New Roman" w:hAnsi="Times New Roman" w:cs="Times New Roman"/>
                <w:b/>
                <w:bCs/>
                <w:i/>
                <w:iCs/>
              </w:rPr>
            </w:pPr>
          </w:p>
        </w:tc>
      </w:tr>
      <w:tr w:rsidR="0064380E" w:rsidRPr="0064380E" w14:paraId="41F7AB13" w14:textId="77777777" w:rsidTr="00486AD5">
        <w:trPr>
          <w:trHeight w:val="20"/>
        </w:trPr>
        <w:tc>
          <w:tcPr>
            <w:tcW w:w="978" w:type="pct"/>
            <w:vMerge w:val="restart"/>
          </w:tcPr>
          <w:p w14:paraId="11AA7C06"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Тема 1.1.</w:t>
            </w:r>
          </w:p>
          <w:p w14:paraId="5464A5F4"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Геометрические построения и правила вычерчивания технических деталей</w:t>
            </w:r>
          </w:p>
          <w:p w14:paraId="343F6F30" w14:textId="77777777" w:rsidR="00775870" w:rsidRPr="0064380E" w:rsidRDefault="00775870" w:rsidP="006B02F8">
            <w:pPr>
              <w:jc w:val="both"/>
              <w:rPr>
                <w:rFonts w:ascii="Times New Roman" w:hAnsi="Times New Roman" w:cs="Times New Roman"/>
                <w:bCs/>
              </w:rPr>
            </w:pPr>
          </w:p>
          <w:p w14:paraId="00994D59" w14:textId="77777777" w:rsidR="00775870" w:rsidRPr="0064380E" w:rsidRDefault="00775870" w:rsidP="006B02F8">
            <w:pPr>
              <w:jc w:val="both"/>
              <w:rPr>
                <w:rFonts w:ascii="Times New Roman" w:hAnsi="Times New Roman" w:cs="Times New Roman"/>
                <w:bCs/>
              </w:rPr>
            </w:pPr>
          </w:p>
          <w:p w14:paraId="1438F8B2" w14:textId="77777777" w:rsidR="00775870" w:rsidRPr="0064380E" w:rsidRDefault="00775870" w:rsidP="006B02F8">
            <w:pPr>
              <w:jc w:val="both"/>
              <w:rPr>
                <w:rFonts w:ascii="Times New Roman" w:hAnsi="Times New Roman" w:cs="Times New Roman"/>
              </w:rPr>
            </w:pPr>
          </w:p>
        </w:tc>
        <w:tc>
          <w:tcPr>
            <w:tcW w:w="2390" w:type="pct"/>
            <w:gridSpan w:val="2"/>
          </w:tcPr>
          <w:p w14:paraId="68A98254" w14:textId="77777777" w:rsidR="00775870" w:rsidRPr="0064380E" w:rsidRDefault="00775870" w:rsidP="006B02F8">
            <w:pPr>
              <w:jc w:val="both"/>
              <w:rPr>
                <w:rFonts w:ascii="Times New Roman" w:hAnsi="Times New Roman" w:cs="Times New Roman"/>
                <w:b/>
                <w:bCs/>
                <w:i/>
              </w:rPr>
            </w:pPr>
            <w:r w:rsidRPr="0064380E">
              <w:rPr>
                <w:rFonts w:ascii="Times New Roman" w:hAnsi="Times New Roman" w:cs="Times New Roman"/>
                <w:b/>
                <w:bCs/>
              </w:rPr>
              <w:t>Содержание учебного материала</w:t>
            </w:r>
          </w:p>
        </w:tc>
        <w:tc>
          <w:tcPr>
            <w:tcW w:w="780" w:type="pct"/>
          </w:tcPr>
          <w:p w14:paraId="49F9C8AA" w14:textId="15F717A2" w:rsidR="00775870" w:rsidRPr="0064380E" w:rsidRDefault="00775870" w:rsidP="00DE03A3">
            <w:pPr>
              <w:suppressAutoHyphens/>
              <w:jc w:val="center"/>
              <w:rPr>
                <w:rFonts w:ascii="Times New Roman" w:hAnsi="Times New Roman" w:cs="Times New Roman"/>
                <w:b/>
                <w:bCs/>
                <w:lang w:val="en-US"/>
              </w:rPr>
            </w:pPr>
            <w:r w:rsidRPr="0064380E">
              <w:rPr>
                <w:rFonts w:ascii="Times New Roman" w:hAnsi="Times New Roman" w:cs="Times New Roman"/>
                <w:b/>
                <w:bCs/>
              </w:rPr>
              <w:t>18</w:t>
            </w:r>
            <w:r w:rsidR="00DA7417" w:rsidRPr="0064380E">
              <w:rPr>
                <w:rFonts w:ascii="Times New Roman" w:hAnsi="Times New Roman" w:cs="Times New Roman"/>
                <w:b/>
                <w:bCs/>
                <w:lang w:val="en-US"/>
              </w:rPr>
              <w:t>/16</w:t>
            </w:r>
          </w:p>
        </w:tc>
        <w:tc>
          <w:tcPr>
            <w:tcW w:w="852" w:type="pct"/>
            <w:vMerge w:val="restart"/>
          </w:tcPr>
          <w:p w14:paraId="0E93F262" w14:textId="6F90B62D"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693289" w:rsidRPr="0064380E">
              <w:rPr>
                <w:rFonts w:ascii="Times New Roman" w:hAnsi="Times New Roman" w:cs="Times New Roman"/>
                <w:bCs/>
                <w:iCs/>
              </w:rPr>
              <w:t>0</w:t>
            </w:r>
            <w:r w:rsidRPr="0064380E">
              <w:rPr>
                <w:rFonts w:ascii="Times New Roman" w:hAnsi="Times New Roman" w:cs="Times New Roman"/>
                <w:bCs/>
                <w:iCs/>
              </w:rPr>
              <w:t>1</w:t>
            </w:r>
          </w:p>
          <w:p w14:paraId="5CC65E29"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t>ПК 1.1</w:t>
            </w:r>
          </w:p>
          <w:p w14:paraId="79B7CB38" w14:textId="77777777" w:rsidR="00775870" w:rsidRPr="0064380E" w:rsidRDefault="00775870" w:rsidP="00DE03A3">
            <w:pPr>
              <w:suppressAutoHyphens/>
              <w:jc w:val="center"/>
              <w:rPr>
                <w:rFonts w:ascii="Times New Roman" w:hAnsi="Times New Roman" w:cs="Times New Roman"/>
                <w:iCs/>
              </w:rPr>
            </w:pPr>
          </w:p>
          <w:p w14:paraId="1AFC1829" w14:textId="77777777" w:rsidR="00775870" w:rsidRPr="0064380E" w:rsidRDefault="00775870" w:rsidP="00DE03A3">
            <w:pPr>
              <w:suppressAutoHyphens/>
              <w:jc w:val="center"/>
              <w:rPr>
                <w:rFonts w:ascii="Times New Roman" w:hAnsi="Times New Roman" w:cs="Times New Roman"/>
                <w:iCs/>
              </w:rPr>
            </w:pPr>
          </w:p>
          <w:p w14:paraId="54379743" w14:textId="77777777" w:rsidR="00775870" w:rsidRPr="0064380E" w:rsidRDefault="00775870" w:rsidP="00DE03A3">
            <w:pPr>
              <w:suppressAutoHyphens/>
              <w:jc w:val="center"/>
              <w:rPr>
                <w:rFonts w:ascii="Times New Roman" w:hAnsi="Times New Roman" w:cs="Times New Roman"/>
                <w:iCs/>
              </w:rPr>
            </w:pPr>
          </w:p>
          <w:p w14:paraId="73B2D248" w14:textId="77777777" w:rsidR="00775870" w:rsidRPr="0064380E" w:rsidRDefault="00775870" w:rsidP="00DE03A3">
            <w:pPr>
              <w:suppressAutoHyphens/>
              <w:jc w:val="center"/>
              <w:rPr>
                <w:rFonts w:ascii="Times New Roman" w:hAnsi="Times New Roman" w:cs="Times New Roman"/>
                <w:iCs/>
              </w:rPr>
            </w:pPr>
          </w:p>
          <w:p w14:paraId="2E3A1868" w14:textId="77777777" w:rsidR="00775870" w:rsidRPr="0064380E" w:rsidRDefault="00775870" w:rsidP="00DE03A3">
            <w:pPr>
              <w:jc w:val="center"/>
              <w:rPr>
                <w:rFonts w:ascii="Times New Roman" w:hAnsi="Times New Roman" w:cs="Times New Roman"/>
                <w:bCs/>
                <w:iCs/>
              </w:rPr>
            </w:pPr>
          </w:p>
          <w:p w14:paraId="05C71830" w14:textId="77777777" w:rsidR="00775870" w:rsidRPr="0064380E" w:rsidRDefault="00775870" w:rsidP="00DE03A3">
            <w:pPr>
              <w:jc w:val="center"/>
              <w:rPr>
                <w:rFonts w:ascii="Times New Roman" w:hAnsi="Times New Roman" w:cs="Times New Roman"/>
                <w:bCs/>
              </w:rPr>
            </w:pPr>
          </w:p>
        </w:tc>
      </w:tr>
      <w:tr w:rsidR="0064380E" w:rsidRPr="0064380E" w14:paraId="24CF3DCC" w14:textId="77777777" w:rsidTr="00486AD5">
        <w:trPr>
          <w:trHeight w:val="20"/>
        </w:trPr>
        <w:tc>
          <w:tcPr>
            <w:tcW w:w="978" w:type="pct"/>
            <w:vMerge/>
          </w:tcPr>
          <w:p w14:paraId="78CB094D" w14:textId="77777777" w:rsidR="00DA7417" w:rsidRPr="0064380E" w:rsidRDefault="00DA7417" w:rsidP="006B02F8">
            <w:pPr>
              <w:jc w:val="both"/>
              <w:rPr>
                <w:rFonts w:ascii="Times New Roman" w:hAnsi="Times New Roman" w:cs="Times New Roman"/>
                <w:b/>
                <w:bCs/>
              </w:rPr>
            </w:pPr>
          </w:p>
        </w:tc>
        <w:tc>
          <w:tcPr>
            <w:tcW w:w="160" w:type="pct"/>
          </w:tcPr>
          <w:p w14:paraId="011D2323" w14:textId="49D47506" w:rsidR="00DA7417" w:rsidRPr="0064380E" w:rsidRDefault="00DA7417" w:rsidP="006B02F8">
            <w:pPr>
              <w:jc w:val="both"/>
              <w:rPr>
                <w:rFonts w:ascii="Times New Roman" w:hAnsi="Times New Roman" w:cs="Times New Roman"/>
                <w:bCs/>
              </w:rPr>
            </w:pPr>
            <w:r w:rsidRPr="0064380E">
              <w:rPr>
                <w:rFonts w:ascii="Times New Roman" w:hAnsi="Times New Roman" w:cs="Times New Roman"/>
                <w:bCs/>
                <w:lang w:val="en-US"/>
              </w:rPr>
              <w:t>1</w:t>
            </w:r>
            <w:r w:rsidRPr="0064380E">
              <w:rPr>
                <w:rFonts w:ascii="Times New Roman" w:hAnsi="Times New Roman" w:cs="Times New Roman"/>
                <w:bCs/>
              </w:rPr>
              <w:t>.</w:t>
            </w:r>
          </w:p>
        </w:tc>
        <w:tc>
          <w:tcPr>
            <w:tcW w:w="2230" w:type="pct"/>
          </w:tcPr>
          <w:p w14:paraId="2030C4FD" w14:textId="66A96B53" w:rsidR="00DA7417" w:rsidRPr="0064380E" w:rsidRDefault="00DA7417" w:rsidP="006B02F8">
            <w:pPr>
              <w:jc w:val="both"/>
              <w:rPr>
                <w:rFonts w:ascii="Times New Roman" w:hAnsi="Times New Roman" w:cs="Times New Roman"/>
                <w:bCs/>
              </w:rPr>
            </w:pPr>
            <w:r w:rsidRPr="0064380E">
              <w:rPr>
                <w:rFonts w:ascii="Times New Roman" w:hAnsi="Times New Roman" w:cs="Times New Roman"/>
                <w:bCs/>
              </w:rPr>
              <w:t>Цели и задачи дисциплины, ее связь с другими дисциплинами учебного плана. 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 Общие сведения о стандартах. Шрифт чертежный. Основные правила нанесения размеров на чертежах. Геометрические построения и правила вычерчивания контуров технических деталей</w:t>
            </w:r>
          </w:p>
        </w:tc>
        <w:tc>
          <w:tcPr>
            <w:tcW w:w="780" w:type="pct"/>
          </w:tcPr>
          <w:p w14:paraId="0A01D4B0" w14:textId="18E84B7A" w:rsidR="00DA7417" w:rsidRPr="0064380E" w:rsidRDefault="00DA7417" w:rsidP="00DE03A3">
            <w:pPr>
              <w:suppressAutoHyphens/>
              <w:jc w:val="center"/>
              <w:rPr>
                <w:rFonts w:ascii="Times New Roman" w:hAnsi="Times New Roman" w:cs="Times New Roman"/>
                <w:bCs/>
                <w:lang w:val="en-US"/>
              </w:rPr>
            </w:pPr>
            <w:r w:rsidRPr="0064380E">
              <w:rPr>
                <w:rFonts w:ascii="Times New Roman" w:hAnsi="Times New Roman" w:cs="Times New Roman"/>
                <w:bCs/>
                <w:lang w:val="en-US"/>
              </w:rPr>
              <w:t>2</w:t>
            </w:r>
          </w:p>
        </w:tc>
        <w:tc>
          <w:tcPr>
            <w:tcW w:w="852" w:type="pct"/>
            <w:vMerge/>
          </w:tcPr>
          <w:p w14:paraId="03490EF3" w14:textId="77777777" w:rsidR="00DA7417" w:rsidRPr="0064380E" w:rsidRDefault="00DA7417" w:rsidP="00DE03A3">
            <w:pPr>
              <w:jc w:val="center"/>
              <w:rPr>
                <w:rFonts w:ascii="Times New Roman" w:hAnsi="Times New Roman" w:cs="Times New Roman"/>
                <w:bCs/>
                <w:iCs/>
              </w:rPr>
            </w:pPr>
          </w:p>
        </w:tc>
      </w:tr>
      <w:tr w:rsidR="0064380E" w:rsidRPr="0064380E" w14:paraId="4B6256D3" w14:textId="77777777" w:rsidTr="00486AD5">
        <w:trPr>
          <w:trHeight w:val="20"/>
        </w:trPr>
        <w:tc>
          <w:tcPr>
            <w:tcW w:w="978" w:type="pct"/>
            <w:vMerge/>
          </w:tcPr>
          <w:p w14:paraId="556AD63C" w14:textId="77777777" w:rsidR="00775870" w:rsidRPr="0064380E" w:rsidRDefault="00775870" w:rsidP="006B02F8">
            <w:pPr>
              <w:jc w:val="both"/>
              <w:rPr>
                <w:rFonts w:ascii="Times New Roman" w:hAnsi="Times New Roman" w:cs="Times New Roman"/>
                <w:b/>
                <w:bCs/>
                <w:i/>
              </w:rPr>
            </w:pPr>
          </w:p>
        </w:tc>
        <w:tc>
          <w:tcPr>
            <w:tcW w:w="2390" w:type="pct"/>
            <w:gridSpan w:val="2"/>
          </w:tcPr>
          <w:p w14:paraId="7EA9AFEF" w14:textId="64642377" w:rsidR="00775870" w:rsidRPr="0064380E" w:rsidRDefault="00BE3125" w:rsidP="006B02F8">
            <w:pPr>
              <w:jc w:val="both"/>
              <w:rPr>
                <w:rFonts w:ascii="Times New Roman" w:hAnsi="Times New Roman" w:cs="Times New Roman"/>
                <w:b/>
                <w:i/>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4ECF527E" w14:textId="31807DC2" w:rsidR="00775870" w:rsidRPr="0064380E" w:rsidRDefault="00775870" w:rsidP="00DE03A3">
            <w:pPr>
              <w:suppressAutoHyphens/>
              <w:jc w:val="center"/>
              <w:rPr>
                <w:rFonts w:ascii="Times New Roman" w:hAnsi="Times New Roman" w:cs="Times New Roman"/>
                <w:b/>
                <w:bCs/>
              </w:rPr>
            </w:pPr>
          </w:p>
        </w:tc>
        <w:tc>
          <w:tcPr>
            <w:tcW w:w="852" w:type="pct"/>
            <w:vMerge/>
          </w:tcPr>
          <w:p w14:paraId="029C908E" w14:textId="77777777" w:rsidR="00775870" w:rsidRPr="0064380E" w:rsidRDefault="00775870" w:rsidP="00DE03A3">
            <w:pPr>
              <w:jc w:val="center"/>
              <w:rPr>
                <w:rFonts w:ascii="Times New Roman" w:hAnsi="Times New Roman" w:cs="Times New Roman"/>
                <w:bCs/>
                <w:i/>
              </w:rPr>
            </w:pPr>
          </w:p>
        </w:tc>
      </w:tr>
      <w:tr w:rsidR="0064380E" w:rsidRPr="0064380E" w14:paraId="13557B7E" w14:textId="77777777" w:rsidTr="00486AD5">
        <w:trPr>
          <w:trHeight w:val="20"/>
        </w:trPr>
        <w:tc>
          <w:tcPr>
            <w:tcW w:w="978" w:type="pct"/>
            <w:vMerge/>
          </w:tcPr>
          <w:p w14:paraId="16A9C22F" w14:textId="77777777" w:rsidR="00775870" w:rsidRPr="0064380E" w:rsidRDefault="00775870" w:rsidP="006B02F8">
            <w:pPr>
              <w:jc w:val="both"/>
              <w:rPr>
                <w:rFonts w:ascii="Times New Roman" w:hAnsi="Times New Roman" w:cs="Times New Roman"/>
                <w:b/>
                <w:bCs/>
                <w:i/>
              </w:rPr>
            </w:pPr>
          </w:p>
        </w:tc>
        <w:tc>
          <w:tcPr>
            <w:tcW w:w="2390" w:type="pct"/>
            <w:gridSpan w:val="2"/>
          </w:tcPr>
          <w:p w14:paraId="412CDB0B" w14:textId="2051407D"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 «Выполнение шрифтов чертежных типа Б с углом наклона 75</w:t>
            </w:r>
            <w:r w:rsidRPr="0064380E">
              <w:rPr>
                <w:rFonts w:ascii="Times New Roman" w:hAnsi="Times New Roman" w:cs="Times New Roman"/>
              </w:rPr>
              <w:sym w:font="Symbol" w:char="F0B0"/>
            </w:r>
            <w:r w:rsidRPr="0064380E">
              <w:rPr>
                <w:rFonts w:ascii="Times New Roman" w:hAnsi="Times New Roman" w:cs="Times New Roman"/>
              </w:rPr>
              <w:t>»</w:t>
            </w:r>
          </w:p>
        </w:tc>
        <w:tc>
          <w:tcPr>
            <w:tcW w:w="780" w:type="pct"/>
          </w:tcPr>
          <w:p w14:paraId="70DC1820"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46966961" w14:textId="77777777" w:rsidR="00775870" w:rsidRPr="0064380E" w:rsidRDefault="00775870" w:rsidP="00DE03A3">
            <w:pPr>
              <w:jc w:val="center"/>
              <w:rPr>
                <w:rFonts w:ascii="Times New Roman" w:hAnsi="Times New Roman" w:cs="Times New Roman"/>
                <w:bCs/>
                <w:i/>
              </w:rPr>
            </w:pPr>
          </w:p>
        </w:tc>
      </w:tr>
      <w:tr w:rsidR="0064380E" w:rsidRPr="0064380E" w14:paraId="6A86581E" w14:textId="77777777" w:rsidTr="00486AD5">
        <w:trPr>
          <w:trHeight w:val="20"/>
        </w:trPr>
        <w:tc>
          <w:tcPr>
            <w:tcW w:w="978" w:type="pct"/>
            <w:vMerge/>
          </w:tcPr>
          <w:p w14:paraId="516F4EAA" w14:textId="77777777" w:rsidR="00775870" w:rsidRPr="0064380E" w:rsidRDefault="00775870" w:rsidP="006B02F8">
            <w:pPr>
              <w:jc w:val="both"/>
              <w:rPr>
                <w:rFonts w:ascii="Times New Roman" w:hAnsi="Times New Roman" w:cs="Times New Roman"/>
                <w:b/>
                <w:bCs/>
                <w:i/>
              </w:rPr>
            </w:pPr>
          </w:p>
        </w:tc>
        <w:tc>
          <w:tcPr>
            <w:tcW w:w="2390" w:type="pct"/>
            <w:gridSpan w:val="2"/>
          </w:tcPr>
          <w:p w14:paraId="778FE1EC" w14:textId="6823C656"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№2. «Построение контура плоской детали»</w:t>
            </w:r>
          </w:p>
        </w:tc>
        <w:tc>
          <w:tcPr>
            <w:tcW w:w="780" w:type="pct"/>
          </w:tcPr>
          <w:p w14:paraId="65DB1D08"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21F5B751" w14:textId="77777777" w:rsidR="00775870" w:rsidRPr="0064380E" w:rsidRDefault="00775870" w:rsidP="00DE03A3">
            <w:pPr>
              <w:jc w:val="center"/>
              <w:rPr>
                <w:rFonts w:ascii="Times New Roman" w:hAnsi="Times New Roman" w:cs="Times New Roman"/>
                <w:bCs/>
                <w:i/>
              </w:rPr>
            </w:pPr>
          </w:p>
        </w:tc>
      </w:tr>
      <w:tr w:rsidR="0064380E" w:rsidRPr="0064380E" w14:paraId="41AC7CEC" w14:textId="77777777" w:rsidTr="00486AD5">
        <w:trPr>
          <w:trHeight w:val="20"/>
        </w:trPr>
        <w:tc>
          <w:tcPr>
            <w:tcW w:w="978" w:type="pct"/>
            <w:vMerge/>
          </w:tcPr>
          <w:p w14:paraId="3EEF71DB" w14:textId="77777777" w:rsidR="00775870" w:rsidRPr="0064380E" w:rsidRDefault="00775870" w:rsidP="006B02F8">
            <w:pPr>
              <w:jc w:val="both"/>
              <w:rPr>
                <w:rFonts w:ascii="Times New Roman" w:hAnsi="Times New Roman" w:cs="Times New Roman"/>
                <w:b/>
                <w:bCs/>
                <w:i/>
              </w:rPr>
            </w:pPr>
          </w:p>
        </w:tc>
        <w:tc>
          <w:tcPr>
            <w:tcW w:w="2390" w:type="pct"/>
            <w:gridSpan w:val="2"/>
          </w:tcPr>
          <w:p w14:paraId="41EC4DF1" w14:textId="3F7CC3A8"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№3. «Выполнение контура детали с нанесением размеров»</w:t>
            </w:r>
          </w:p>
        </w:tc>
        <w:tc>
          <w:tcPr>
            <w:tcW w:w="780" w:type="pct"/>
          </w:tcPr>
          <w:p w14:paraId="2176F0EB"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6B053418" w14:textId="77777777" w:rsidR="00775870" w:rsidRPr="0064380E" w:rsidRDefault="00775870" w:rsidP="00DE03A3">
            <w:pPr>
              <w:jc w:val="center"/>
              <w:rPr>
                <w:rFonts w:ascii="Times New Roman" w:hAnsi="Times New Roman" w:cs="Times New Roman"/>
                <w:bCs/>
                <w:i/>
              </w:rPr>
            </w:pPr>
          </w:p>
        </w:tc>
      </w:tr>
      <w:tr w:rsidR="0064380E" w:rsidRPr="0064380E" w14:paraId="7A2D3E32" w14:textId="77777777" w:rsidTr="00486AD5">
        <w:trPr>
          <w:trHeight w:val="20"/>
        </w:trPr>
        <w:tc>
          <w:tcPr>
            <w:tcW w:w="978" w:type="pct"/>
            <w:vMerge/>
          </w:tcPr>
          <w:p w14:paraId="11413B7C" w14:textId="77777777" w:rsidR="00775870" w:rsidRPr="0064380E" w:rsidRDefault="00775870" w:rsidP="006B02F8">
            <w:pPr>
              <w:jc w:val="both"/>
              <w:rPr>
                <w:rFonts w:ascii="Times New Roman" w:hAnsi="Times New Roman" w:cs="Times New Roman"/>
                <w:b/>
                <w:bCs/>
                <w:i/>
              </w:rPr>
            </w:pPr>
          </w:p>
        </w:tc>
        <w:tc>
          <w:tcPr>
            <w:tcW w:w="2390" w:type="pct"/>
            <w:gridSpan w:val="2"/>
          </w:tcPr>
          <w:p w14:paraId="54EE7619" w14:textId="306AEBE2"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№4. «Правила вычерчивания технических деталей. Деление окружности на равные части»</w:t>
            </w:r>
          </w:p>
        </w:tc>
        <w:tc>
          <w:tcPr>
            <w:tcW w:w="780" w:type="pct"/>
          </w:tcPr>
          <w:p w14:paraId="5B358F92"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30D1C2DC" w14:textId="77777777" w:rsidR="00775870" w:rsidRPr="0064380E" w:rsidRDefault="00775870" w:rsidP="00DE03A3">
            <w:pPr>
              <w:jc w:val="center"/>
              <w:rPr>
                <w:rFonts w:ascii="Times New Roman" w:hAnsi="Times New Roman" w:cs="Times New Roman"/>
                <w:bCs/>
                <w:i/>
              </w:rPr>
            </w:pPr>
          </w:p>
        </w:tc>
      </w:tr>
      <w:tr w:rsidR="0064380E" w:rsidRPr="0064380E" w14:paraId="2911D9DA" w14:textId="77777777" w:rsidTr="00486AD5">
        <w:trPr>
          <w:trHeight w:val="20"/>
        </w:trPr>
        <w:tc>
          <w:tcPr>
            <w:tcW w:w="978" w:type="pct"/>
            <w:vMerge/>
          </w:tcPr>
          <w:p w14:paraId="34B800EC" w14:textId="77777777" w:rsidR="00775870" w:rsidRPr="0064380E" w:rsidRDefault="00775870" w:rsidP="006B02F8">
            <w:pPr>
              <w:jc w:val="both"/>
              <w:rPr>
                <w:rFonts w:ascii="Times New Roman" w:hAnsi="Times New Roman" w:cs="Times New Roman"/>
                <w:b/>
                <w:bCs/>
                <w:i/>
              </w:rPr>
            </w:pPr>
          </w:p>
        </w:tc>
        <w:tc>
          <w:tcPr>
            <w:tcW w:w="2390" w:type="pct"/>
            <w:gridSpan w:val="2"/>
          </w:tcPr>
          <w:p w14:paraId="5D073994" w14:textId="10E80D81"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№5. «Правила вычерчивания технических деталей. Построение правильных многогранников»</w:t>
            </w:r>
          </w:p>
        </w:tc>
        <w:tc>
          <w:tcPr>
            <w:tcW w:w="780" w:type="pct"/>
          </w:tcPr>
          <w:p w14:paraId="7938C1FF" w14:textId="1ED6CCEE" w:rsidR="00775870" w:rsidRPr="0064380E" w:rsidRDefault="00DA7417" w:rsidP="00DE03A3">
            <w:pPr>
              <w:suppressAutoHyphens/>
              <w:jc w:val="center"/>
              <w:rPr>
                <w:rFonts w:ascii="Times New Roman" w:hAnsi="Times New Roman" w:cs="Times New Roman"/>
                <w:bCs/>
                <w:lang w:val="en-US"/>
              </w:rPr>
            </w:pPr>
            <w:r w:rsidRPr="0064380E">
              <w:rPr>
                <w:rFonts w:ascii="Times New Roman" w:hAnsi="Times New Roman" w:cs="Times New Roman"/>
                <w:bCs/>
                <w:lang w:val="en-US"/>
              </w:rPr>
              <w:t>2</w:t>
            </w:r>
          </w:p>
        </w:tc>
        <w:tc>
          <w:tcPr>
            <w:tcW w:w="852" w:type="pct"/>
            <w:vMerge/>
          </w:tcPr>
          <w:p w14:paraId="11774EAC" w14:textId="77777777" w:rsidR="00775870" w:rsidRPr="0064380E" w:rsidRDefault="00775870" w:rsidP="00DE03A3">
            <w:pPr>
              <w:jc w:val="center"/>
              <w:rPr>
                <w:rFonts w:ascii="Times New Roman" w:hAnsi="Times New Roman" w:cs="Times New Roman"/>
                <w:bCs/>
                <w:i/>
              </w:rPr>
            </w:pPr>
          </w:p>
        </w:tc>
      </w:tr>
      <w:tr w:rsidR="0064380E" w:rsidRPr="0064380E" w14:paraId="31094BA9" w14:textId="77777777" w:rsidTr="00486AD5">
        <w:trPr>
          <w:trHeight w:val="20"/>
        </w:trPr>
        <w:tc>
          <w:tcPr>
            <w:tcW w:w="978" w:type="pct"/>
            <w:vMerge/>
          </w:tcPr>
          <w:p w14:paraId="2CDF50F8" w14:textId="77777777" w:rsidR="00775870" w:rsidRPr="0064380E" w:rsidRDefault="00775870" w:rsidP="006B02F8">
            <w:pPr>
              <w:jc w:val="both"/>
              <w:rPr>
                <w:rFonts w:ascii="Times New Roman" w:hAnsi="Times New Roman" w:cs="Times New Roman"/>
                <w:b/>
                <w:bCs/>
                <w:i/>
              </w:rPr>
            </w:pPr>
          </w:p>
        </w:tc>
        <w:tc>
          <w:tcPr>
            <w:tcW w:w="2390" w:type="pct"/>
            <w:gridSpan w:val="2"/>
          </w:tcPr>
          <w:p w14:paraId="3119D62C" w14:textId="315ABD85"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№6. «Выполнение упражнений по построению всех видов сопряжений»</w:t>
            </w:r>
          </w:p>
        </w:tc>
        <w:tc>
          <w:tcPr>
            <w:tcW w:w="780" w:type="pct"/>
          </w:tcPr>
          <w:p w14:paraId="473A1D3E"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1B80A366" w14:textId="77777777" w:rsidR="00775870" w:rsidRPr="0064380E" w:rsidRDefault="00775870" w:rsidP="00DE03A3">
            <w:pPr>
              <w:jc w:val="center"/>
              <w:rPr>
                <w:rFonts w:ascii="Times New Roman" w:hAnsi="Times New Roman" w:cs="Times New Roman"/>
                <w:bCs/>
                <w:i/>
              </w:rPr>
            </w:pPr>
          </w:p>
        </w:tc>
      </w:tr>
      <w:tr w:rsidR="0064380E" w:rsidRPr="0064380E" w14:paraId="41E8F5EA" w14:textId="77777777" w:rsidTr="00486AD5">
        <w:trPr>
          <w:trHeight w:val="20"/>
        </w:trPr>
        <w:tc>
          <w:tcPr>
            <w:tcW w:w="978" w:type="pct"/>
            <w:vMerge/>
          </w:tcPr>
          <w:p w14:paraId="4CA8506F" w14:textId="77777777" w:rsidR="00775870" w:rsidRPr="0064380E" w:rsidRDefault="00775870" w:rsidP="006B02F8">
            <w:pPr>
              <w:jc w:val="both"/>
              <w:rPr>
                <w:rFonts w:ascii="Times New Roman" w:hAnsi="Times New Roman" w:cs="Times New Roman"/>
                <w:b/>
                <w:bCs/>
                <w:i/>
              </w:rPr>
            </w:pPr>
          </w:p>
        </w:tc>
        <w:tc>
          <w:tcPr>
            <w:tcW w:w="2390" w:type="pct"/>
            <w:gridSpan w:val="2"/>
          </w:tcPr>
          <w:p w14:paraId="7AB25E8B" w14:textId="01255EE1"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№7. «Выполнение контура технической детали»</w:t>
            </w:r>
          </w:p>
        </w:tc>
        <w:tc>
          <w:tcPr>
            <w:tcW w:w="780" w:type="pct"/>
          </w:tcPr>
          <w:p w14:paraId="27E1FDB3"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23CE719A" w14:textId="77777777" w:rsidR="00775870" w:rsidRPr="0064380E" w:rsidRDefault="00775870" w:rsidP="00DE03A3">
            <w:pPr>
              <w:jc w:val="center"/>
              <w:rPr>
                <w:rFonts w:ascii="Times New Roman" w:hAnsi="Times New Roman" w:cs="Times New Roman"/>
                <w:bCs/>
                <w:i/>
              </w:rPr>
            </w:pPr>
          </w:p>
        </w:tc>
      </w:tr>
      <w:tr w:rsidR="0064380E" w:rsidRPr="0064380E" w14:paraId="1D84CB94" w14:textId="77777777" w:rsidTr="00486AD5">
        <w:trPr>
          <w:trHeight w:val="20"/>
        </w:trPr>
        <w:tc>
          <w:tcPr>
            <w:tcW w:w="978" w:type="pct"/>
            <w:vMerge/>
          </w:tcPr>
          <w:p w14:paraId="212EEB1A" w14:textId="77777777" w:rsidR="00775870" w:rsidRPr="0064380E" w:rsidRDefault="00775870" w:rsidP="006B02F8">
            <w:pPr>
              <w:jc w:val="both"/>
              <w:rPr>
                <w:rFonts w:ascii="Times New Roman" w:hAnsi="Times New Roman" w:cs="Times New Roman"/>
                <w:b/>
                <w:bCs/>
                <w:i/>
              </w:rPr>
            </w:pPr>
          </w:p>
        </w:tc>
        <w:tc>
          <w:tcPr>
            <w:tcW w:w="2390" w:type="pct"/>
            <w:gridSpan w:val="2"/>
          </w:tcPr>
          <w:p w14:paraId="6CF1CC58" w14:textId="11B57CC3"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№8. «Выполнение контура технической детали. Нанесение размеров»</w:t>
            </w:r>
          </w:p>
        </w:tc>
        <w:tc>
          <w:tcPr>
            <w:tcW w:w="780" w:type="pct"/>
          </w:tcPr>
          <w:p w14:paraId="13393CD0" w14:textId="77777777" w:rsidR="00775870" w:rsidRPr="0064380E" w:rsidRDefault="00775870"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852" w:type="pct"/>
            <w:vMerge/>
          </w:tcPr>
          <w:p w14:paraId="15DEC052" w14:textId="77777777" w:rsidR="00775870" w:rsidRPr="0064380E" w:rsidRDefault="00775870" w:rsidP="00DE03A3">
            <w:pPr>
              <w:jc w:val="center"/>
              <w:rPr>
                <w:rFonts w:ascii="Times New Roman" w:hAnsi="Times New Roman" w:cs="Times New Roman"/>
                <w:bCs/>
                <w:i/>
              </w:rPr>
            </w:pPr>
          </w:p>
        </w:tc>
      </w:tr>
      <w:tr w:rsidR="0064380E" w:rsidRPr="0064380E" w14:paraId="3E59DEB1" w14:textId="77777777" w:rsidTr="00486AD5">
        <w:trPr>
          <w:trHeight w:val="20"/>
        </w:trPr>
        <w:tc>
          <w:tcPr>
            <w:tcW w:w="3368" w:type="pct"/>
            <w:gridSpan w:val="3"/>
          </w:tcPr>
          <w:p w14:paraId="0A82B2AD"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Раздел 2. Проекционное черчение</w:t>
            </w:r>
          </w:p>
        </w:tc>
        <w:tc>
          <w:tcPr>
            <w:tcW w:w="780" w:type="pct"/>
          </w:tcPr>
          <w:p w14:paraId="530D5C61" w14:textId="25D2C7D6" w:rsidR="00775870" w:rsidRPr="0064380E" w:rsidRDefault="0013064F" w:rsidP="00DE03A3">
            <w:pPr>
              <w:suppressAutoHyphens/>
              <w:jc w:val="center"/>
              <w:rPr>
                <w:rFonts w:ascii="Times New Roman" w:hAnsi="Times New Roman" w:cs="Times New Roman"/>
                <w:b/>
                <w:bCs/>
              </w:rPr>
            </w:pPr>
            <w:r w:rsidRPr="0064380E">
              <w:rPr>
                <w:rFonts w:ascii="Times New Roman" w:hAnsi="Times New Roman" w:cs="Times New Roman"/>
                <w:b/>
                <w:bCs/>
              </w:rPr>
              <w:t>20/18</w:t>
            </w:r>
          </w:p>
        </w:tc>
        <w:tc>
          <w:tcPr>
            <w:tcW w:w="852" w:type="pct"/>
          </w:tcPr>
          <w:p w14:paraId="429DE4A8" w14:textId="77777777" w:rsidR="00775870" w:rsidRPr="0064380E" w:rsidRDefault="00775870" w:rsidP="00DE03A3">
            <w:pPr>
              <w:jc w:val="center"/>
              <w:rPr>
                <w:rFonts w:ascii="Times New Roman" w:hAnsi="Times New Roman" w:cs="Times New Roman"/>
                <w:bCs/>
              </w:rPr>
            </w:pPr>
          </w:p>
        </w:tc>
      </w:tr>
      <w:tr w:rsidR="0064380E" w:rsidRPr="0064380E" w14:paraId="178579F2" w14:textId="77777777" w:rsidTr="00486AD5">
        <w:trPr>
          <w:trHeight w:val="20"/>
        </w:trPr>
        <w:tc>
          <w:tcPr>
            <w:tcW w:w="978" w:type="pct"/>
            <w:vMerge w:val="restart"/>
          </w:tcPr>
          <w:p w14:paraId="18C10817"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 xml:space="preserve">Тема 2.1. </w:t>
            </w:r>
          </w:p>
          <w:p w14:paraId="40602163"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rPr>
              <w:t xml:space="preserve">Ортогональное </w:t>
            </w:r>
            <w:r w:rsidRPr="0064380E">
              <w:rPr>
                <w:rFonts w:ascii="Times New Roman" w:hAnsi="Times New Roman" w:cs="Times New Roman"/>
                <w:b/>
              </w:rPr>
              <w:lastRenderedPageBreak/>
              <w:t>проецирование</w:t>
            </w:r>
          </w:p>
        </w:tc>
        <w:tc>
          <w:tcPr>
            <w:tcW w:w="2390" w:type="pct"/>
            <w:gridSpan w:val="2"/>
          </w:tcPr>
          <w:p w14:paraId="42EDB44C" w14:textId="77777777" w:rsidR="00775870" w:rsidRPr="0064380E" w:rsidRDefault="00775870" w:rsidP="006B02F8">
            <w:pPr>
              <w:jc w:val="both"/>
              <w:rPr>
                <w:rFonts w:ascii="Times New Roman" w:hAnsi="Times New Roman" w:cs="Times New Roman"/>
              </w:rPr>
            </w:pPr>
            <w:r w:rsidRPr="0064380E">
              <w:rPr>
                <w:rFonts w:ascii="Times New Roman" w:hAnsi="Times New Roman" w:cs="Times New Roman"/>
                <w:b/>
                <w:bCs/>
              </w:rPr>
              <w:lastRenderedPageBreak/>
              <w:t>Содержание учебного материала</w:t>
            </w:r>
          </w:p>
        </w:tc>
        <w:tc>
          <w:tcPr>
            <w:tcW w:w="780" w:type="pct"/>
          </w:tcPr>
          <w:p w14:paraId="342A9F94" w14:textId="23E3C5A7" w:rsidR="00775870" w:rsidRPr="0064380E" w:rsidRDefault="00775870" w:rsidP="00DE03A3">
            <w:pPr>
              <w:suppressAutoHyphens/>
              <w:jc w:val="center"/>
              <w:rPr>
                <w:rFonts w:ascii="Times New Roman" w:hAnsi="Times New Roman" w:cs="Times New Roman"/>
                <w:b/>
                <w:bCs/>
              </w:rPr>
            </w:pPr>
            <w:r w:rsidRPr="0064380E">
              <w:rPr>
                <w:rFonts w:ascii="Times New Roman" w:hAnsi="Times New Roman" w:cs="Times New Roman"/>
                <w:b/>
                <w:bCs/>
              </w:rPr>
              <w:t>8</w:t>
            </w:r>
            <w:r w:rsidR="00DA7417" w:rsidRPr="0064380E">
              <w:rPr>
                <w:rFonts w:ascii="Times New Roman" w:hAnsi="Times New Roman" w:cs="Times New Roman"/>
                <w:b/>
                <w:bCs/>
              </w:rPr>
              <w:t>/6</w:t>
            </w:r>
          </w:p>
        </w:tc>
        <w:tc>
          <w:tcPr>
            <w:tcW w:w="852" w:type="pct"/>
            <w:vMerge w:val="restart"/>
          </w:tcPr>
          <w:p w14:paraId="3EE517F0" w14:textId="53514E39"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5A26A2" w:rsidRPr="0064380E">
              <w:rPr>
                <w:rFonts w:ascii="Times New Roman" w:hAnsi="Times New Roman" w:cs="Times New Roman"/>
                <w:bCs/>
                <w:iCs/>
              </w:rPr>
              <w:t>0</w:t>
            </w:r>
            <w:r w:rsidRPr="0064380E">
              <w:rPr>
                <w:rFonts w:ascii="Times New Roman" w:hAnsi="Times New Roman" w:cs="Times New Roman"/>
                <w:bCs/>
                <w:iCs/>
              </w:rPr>
              <w:t>1</w:t>
            </w:r>
          </w:p>
          <w:p w14:paraId="75D43803"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t>ПК 1.1</w:t>
            </w:r>
          </w:p>
          <w:p w14:paraId="66E2789D"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lastRenderedPageBreak/>
              <w:t xml:space="preserve"> </w:t>
            </w:r>
          </w:p>
          <w:p w14:paraId="193A05C4" w14:textId="77777777" w:rsidR="00775870" w:rsidRPr="0064380E" w:rsidRDefault="00775870" w:rsidP="00DE03A3">
            <w:pPr>
              <w:jc w:val="center"/>
              <w:rPr>
                <w:rFonts w:ascii="Times New Roman" w:hAnsi="Times New Roman" w:cs="Times New Roman"/>
                <w:bCs/>
              </w:rPr>
            </w:pPr>
          </w:p>
          <w:p w14:paraId="61FBE4CD" w14:textId="77777777" w:rsidR="00775870" w:rsidRPr="0064380E" w:rsidRDefault="00775870" w:rsidP="00DE03A3">
            <w:pPr>
              <w:jc w:val="center"/>
              <w:rPr>
                <w:rFonts w:ascii="Times New Roman" w:hAnsi="Times New Roman" w:cs="Times New Roman"/>
                <w:bCs/>
              </w:rPr>
            </w:pPr>
          </w:p>
        </w:tc>
      </w:tr>
      <w:tr w:rsidR="0064380E" w:rsidRPr="0064380E" w14:paraId="06846FC1" w14:textId="77777777" w:rsidTr="00486AD5">
        <w:trPr>
          <w:trHeight w:val="20"/>
        </w:trPr>
        <w:tc>
          <w:tcPr>
            <w:tcW w:w="978" w:type="pct"/>
            <w:vMerge/>
          </w:tcPr>
          <w:p w14:paraId="5E17520D" w14:textId="77777777" w:rsidR="00DA7417" w:rsidRPr="0064380E" w:rsidRDefault="00DA7417" w:rsidP="006B02F8">
            <w:pPr>
              <w:jc w:val="both"/>
              <w:rPr>
                <w:rFonts w:ascii="Times New Roman" w:hAnsi="Times New Roman" w:cs="Times New Roman"/>
                <w:b/>
                <w:bCs/>
              </w:rPr>
            </w:pPr>
          </w:p>
        </w:tc>
        <w:tc>
          <w:tcPr>
            <w:tcW w:w="160" w:type="pct"/>
          </w:tcPr>
          <w:p w14:paraId="0F4FC9FA" w14:textId="612BDB4C" w:rsidR="00DA7417" w:rsidRPr="0064380E" w:rsidRDefault="00DA7417" w:rsidP="006B02F8">
            <w:pPr>
              <w:jc w:val="both"/>
              <w:rPr>
                <w:rFonts w:ascii="Times New Roman" w:hAnsi="Times New Roman" w:cs="Times New Roman"/>
                <w:bCs/>
              </w:rPr>
            </w:pPr>
            <w:r w:rsidRPr="0064380E">
              <w:rPr>
                <w:rFonts w:ascii="Times New Roman" w:hAnsi="Times New Roman" w:cs="Times New Roman"/>
                <w:bCs/>
              </w:rPr>
              <w:t>1.</w:t>
            </w:r>
          </w:p>
        </w:tc>
        <w:tc>
          <w:tcPr>
            <w:tcW w:w="2230" w:type="pct"/>
          </w:tcPr>
          <w:p w14:paraId="3FB3B55C" w14:textId="6A88CFD1" w:rsidR="00DA7417" w:rsidRPr="0064380E" w:rsidRDefault="00DA7417" w:rsidP="006B02F8">
            <w:pPr>
              <w:jc w:val="both"/>
              <w:rPr>
                <w:rFonts w:ascii="Times New Roman" w:hAnsi="Times New Roman" w:cs="Times New Roman"/>
                <w:bCs/>
              </w:rPr>
            </w:pPr>
            <w:r w:rsidRPr="0064380E">
              <w:rPr>
                <w:rFonts w:ascii="Times New Roman" w:hAnsi="Times New Roman" w:cs="Times New Roman"/>
                <w:bCs/>
              </w:rPr>
              <w:t xml:space="preserve">Методы проецирования. Законы, методы и приемы </w:t>
            </w:r>
            <w:r w:rsidRPr="0064380E">
              <w:rPr>
                <w:rFonts w:ascii="Times New Roman" w:hAnsi="Times New Roman" w:cs="Times New Roman"/>
                <w:bCs/>
              </w:rPr>
              <w:lastRenderedPageBreak/>
              <w:t>проекционного черчения. Обозначение плоскостей проекций и осей. Проецирование точки на три плоскости проекций. Общие понятия об аксонометрических проекциях. Изображение плоских фигур и окружностей в аксонометрических проекциях. Проецирование геометрических тел. Сечение геометрических тел плоскостями. Изображение усеченных геометрических тел в аксонометрических проекциях.  Построение развертки поверхности   усеченного тела</w:t>
            </w:r>
          </w:p>
        </w:tc>
        <w:tc>
          <w:tcPr>
            <w:tcW w:w="780" w:type="pct"/>
          </w:tcPr>
          <w:p w14:paraId="6C414ED4" w14:textId="4E709ED4" w:rsidR="00DA7417" w:rsidRPr="0064380E" w:rsidRDefault="00DA7417" w:rsidP="00DE03A3">
            <w:pPr>
              <w:suppressAutoHyphens/>
              <w:jc w:val="center"/>
              <w:rPr>
                <w:rFonts w:ascii="Times New Roman" w:hAnsi="Times New Roman" w:cs="Times New Roman"/>
                <w:bCs/>
                <w:highlight w:val="yellow"/>
                <w:lang w:val="en-US"/>
              </w:rPr>
            </w:pPr>
            <w:r w:rsidRPr="0064380E">
              <w:rPr>
                <w:rFonts w:ascii="Times New Roman" w:hAnsi="Times New Roman" w:cs="Times New Roman"/>
                <w:bCs/>
                <w:lang w:val="en-US"/>
              </w:rPr>
              <w:lastRenderedPageBreak/>
              <w:t>2</w:t>
            </w:r>
          </w:p>
        </w:tc>
        <w:tc>
          <w:tcPr>
            <w:tcW w:w="852" w:type="pct"/>
            <w:vMerge/>
          </w:tcPr>
          <w:p w14:paraId="207A1500" w14:textId="77777777" w:rsidR="00DA7417" w:rsidRPr="0064380E" w:rsidRDefault="00DA7417" w:rsidP="00DE03A3">
            <w:pPr>
              <w:jc w:val="center"/>
              <w:rPr>
                <w:rFonts w:ascii="Times New Roman" w:hAnsi="Times New Roman" w:cs="Times New Roman"/>
                <w:bCs/>
                <w:iCs/>
              </w:rPr>
            </w:pPr>
          </w:p>
        </w:tc>
      </w:tr>
      <w:tr w:rsidR="0064380E" w:rsidRPr="0064380E" w14:paraId="7C4D5097" w14:textId="77777777" w:rsidTr="00486AD5">
        <w:trPr>
          <w:trHeight w:val="20"/>
        </w:trPr>
        <w:tc>
          <w:tcPr>
            <w:tcW w:w="978" w:type="pct"/>
            <w:vMerge/>
          </w:tcPr>
          <w:p w14:paraId="76A3FAD9" w14:textId="77777777" w:rsidR="00775870" w:rsidRPr="0064380E" w:rsidRDefault="00775870" w:rsidP="006B02F8">
            <w:pPr>
              <w:jc w:val="both"/>
              <w:rPr>
                <w:rFonts w:ascii="Times New Roman" w:hAnsi="Times New Roman" w:cs="Times New Roman"/>
                <w:b/>
                <w:bCs/>
              </w:rPr>
            </w:pPr>
          </w:p>
        </w:tc>
        <w:tc>
          <w:tcPr>
            <w:tcW w:w="2390" w:type="pct"/>
            <w:gridSpan w:val="2"/>
          </w:tcPr>
          <w:p w14:paraId="0BDB510B" w14:textId="654E7C8A" w:rsidR="00775870" w:rsidRPr="0064380E" w:rsidRDefault="00BE3125" w:rsidP="006B02F8">
            <w:pPr>
              <w:jc w:val="both"/>
              <w:rPr>
                <w:rFonts w:ascii="Times New Roman" w:hAnsi="Times New Roman" w:cs="Times New Roman"/>
                <w:bCs/>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77C0D05C" w14:textId="77777777" w:rsidR="00775870" w:rsidRPr="0064380E" w:rsidRDefault="00775870" w:rsidP="00DE03A3">
            <w:pPr>
              <w:suppressAutoHyphens/>
              <w:jc w:val="center"/>
              <w:rPr>
                <w:rFonts w:ascii="Times New Roman" w:hAnsi="Times New Roman" w:cs="Times New Roman"/>
                <w:b/>
                <w:bCs/>
              </w:rPr>
            </w:pPr>
          </w:p>
        </w:tc>
        <w:tc>
          <w:tcPr>
            <w:tcW w:w="852" w:type="pct"/>
            <w:vMerge/>
          </w:tcPr>
          <w:p w14:paraId="3B06508F" w14:textId="77777777" w:rsidR="00775870" w:rsidRPr="0064380E" w:rsidRDefault="00775870" w:rsidP="00DE03A3">
            <w:pPr>
              <w:jc w:val="center"/>
              <w:rPr>
                <w:rFonts w:ascii="Times New Roman" w:hAnsi="Times New Roman" w:cs="Times New Roman"/>
                <w:bCs/>
              </w:rPr>
            </w:pPr>
          </w:p>
        </w:tc>
      </w:tr>
      <w:tr w:rsidR="0064380E" w:rsidRPr="0064380E" w14:paraId="20205AE2" w14:textId="77777777" w:rsidTr="00486AD5">
        <w:trPr>
          <w:trHeight w:val="20"/>
        </w:trPr>
        <w:tc>
          <w:tcPr>
            <w:tcW w:w="978" w:type="pct"/>
            <w:vMerge/>
          </w:tcPr>
          <w:p w14:paraId="3D19BE78" w14:textId="77777777" w:rsidR="00775870" w:rsidRPr="0064380E" w:rsidRDefault="00775870" w:rsidP="006B02F8">
            <w:pPr>
              <w:jc w:val="both"/>
              <w:rPr>
                <w:rFonts w:ascii="Times New Roman" w:hAnsi="Times New Roman" w:cs="Times New Roman"/>
                <w:b/>
                <w:bCs/>
              </w:rPr>
            </w:pPr>
          </w:p>
        </w:tc>
        <w:tc>
          <w:tcPr>
            <w:tcW w:w="2390" w:type="pct"/>
            <w:gridSpan w:val="2"/>
          </w:tcPr>
          <w:p w14:paraId="472B6ED2" w14:textId="7A7FFFF5"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№9. «Проецирование точки и отрезка прямой на три плоскости проекций»</w:t>
            </w:r>
          </w:p>
        </w:tc>
        <w:tc>
          <w:tcPr>
            <w:tcW w:w="780" w:type="pct"/>
          </w:tcPr>
          <w:p w14:paraId="684750F8" w14:textId="77777777" w:rsidR="00775870" w:rsidRPr="0064380E" w:rsidRDefault="00775870" w:rsidP="00DE03A3">
            <w:pPr>
              <w:suppressAutoHyphens/>
              <w:jc w:val="center"/>
              <w:rPr>
                <w:rFonts w:ascii="Times New Roman" w:hAnsi="Times New Roman" w:cs="Times New Roman"/>
              </w:rPr>
            </w:pPr>
            <w:r w:rsidRPr="0064380E">
              <w:rPr>
                <w:rFonts w:ascii="Times New Roman" w:hAnsi="Times New Roman" w:cs="Times New Roman"/>
              </w:rPr>
              <w:t>2</w:t>
            </w:r>
          </w:p>
        </w:tc>
        <w:tc>
          <w:tcPr>
            <w:tcW w:w="852" w:type="pct"/>
            <w:vMerge/>
          </w:tcPr>
          <w:p w14:paraId="12FA1C67" w14:textId="77777777" w:rsidR="00775870" w:rsidRPr="0064380E" w:rsidRDefault="00775870" w:rsidP="00DE03A3">
            <w:pPr>
              <w:jc w:val="center"/>
              <w:rPr>
                <w:rFonts w:ascii="Times New Roman" w:hAnsi="Times New Roman" w:cs="Times New Roman"/>
                <w:bCs/>
              </w:rPr>
            </w:pPr>
          </w:p>
        </w:tc>
      </w:tr>
      <w:tr w:rsidR="0064380E" w:rsidRPr="0064380E" w14:paraId="7505E552" w14:textId="77777777" w:rsidTr="00486AD5">
        <w:trPr>
          <w:trHeight w:val="20"/>
        </w:trPr>
        <w:tc>
          <w:tcPr>
            <w:tcW w:w="978" w:type="pct"/>
            <w:vMerge/>
          </w:tcPr>
          <w:p w14:paraId="144B642D" w14:textId="77777777" w:rsidR="00775870" w:rsidRPr="0064380E" w:rsidRDefault="00775870" w:rsidP="006B02F8">
            <w:pPr>
              <w:jc w:val="both"/>
              <w:rPr>
                <w:rFonts w:ascii="Times New Roman" w:hAnsi="Times New Roman" w:cs="Times New Roman"/>
                <w:b/>
                <w:bCs/>
              </w:rPr>
            </w:pPr>
          </w:p>
        </w:tc>
        <w:tc>
          <w:tcPr>
            <w:tcW w:w="2390" w:type="pct"/>
            <w:gridSpan w:val="2"/>
          </w:tcPr>
          <w:p w14:paraId="06E2CE85" w14:textId="1B8B4B69"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№10. «Выполнение комплексного чертежа плоской фигуры»</w:t>
            </w:r>
          </w:p>
        </w:tc>
        <w:tc>
          <w:tcPr>
            <w:tcW w:w="780" w:type="pct"/>
          </w:tcPr>
          <w:p w14:paraId="461975B2" w14:textId="77777777" w:rsidR="00775870" w:rsidRPr="0064380E" w:rsidRDefault="00775870" w:rsidP="00DE03A3">
            <w:pPr>
              <w:suppressAutoHyphens/>
              <w:jc w:val="center"/>
              <w:rPr>
                <w:rFonts w:ascii="Times New Roman" w:hAnsi="Times New Roman" w:cs="Times New Roman"/>
              </w:rPr>
            </w:pPr>
            <w:r w:rsidRPr="0064380E">
              <w:rPr>
                <w:rFonts w:ascii="Times New Roman" w:hAnsi="Times New Roman" w:cs="Times New Roman"/>
              </w:rPr>
              <w:t>2</w:t>
            </w:r>
          </w:p>
        </w:tc>
        <w:tc>
          <w:tcPr>
            <w:tcW w:w="852" w:type="pct"/>
            <w:vMerge/>
          </w:tcPr>
          <w:p w14:paraId="59C4FC0A" w14:textId="77777777" w:rsidR="00775870" w:rsidRPr="0064380E" w:rsidRDefault="00775870" w:rsidP="00DE03A3">
            <w:pPr>
              <w:jc w:val="center"/>
              <w:rPr>
                <w:rFonts w:ascii="Times New Roman" w:hAnsi="Times New Roman" w:cs="Times New Roman"/>
                <w:bCs/>
              </w:rPr>
            </w:pPr>
          </w:p>
        </w:tc>
      </w:tr>
      <w:tr w:rsidR="0064380E" w:rsidRPr="0064380E" w14:paraId="14D8A7F6" w14:textId="77777777" w:rsidTr="00486AD5">
        <w:trPr>
          <w:trHeight w:val="20"/>
        </w:trPr>
        <w:tc>
          <w:tcPr>
            <w:tcW w:w="978" w:type="pct"/>
            <w:vMerge/>
          </w:tcPr>
          <w:p w14:paraId="7E3B64E2" w14:textId="77777777" w:rsidR="00775870" w:rsidRPr="0064380E" w:rsidRDefault="00775870" w:rsidP="006B02F8">
            <w:pPr>
              <w:jc w:val="both"/>
              <w:rPr>
                <w:rFonts w:ascii="Times New Roman" w:hAnsi="Times New Roman" w:cs="Times New Roman"/>
                <w:b/>
                <w:bCs/>
              </w:rPr>
            </w:pPr>
          </w:p>
        </w:tc>
        <w:tc>
          <w:tcPr>
            <w:tcW w:w="2390" w:type="pct"/>
            <w:gridSpan w:val="2"/>
          </w:tcPr>
          <w:p w14:paraId="02B39EA3" w14:textId="49D8BE81"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№11. «Построение комплексных чертежей геометрических тел»</w:t>
            </w:r>
          </w:p>
        </w:tc>
        <w:tc>
          <w:tcPr>
            <w:tcW w:w="780" w:type="pct"/>
          </w:tcPr>
          <w:p w14:paraId="3FD9869E" w14:textId="255B9740" w:rsidR="00775870" w:rsidRPr="0064380E" w:rsidRDefault="00DA7417" w:rsidP="00DE03A3">
            <w:pPr>
              <w:suppressAutoHyphens/>
              <w:jc w:val="center"/>
              <w:rPr>
                <w:rFonts w:ascii="Times New Roman" w:hAnsi="Times New Roman" w:cs="Times New Roman"/>
              </w:rPr>
            </w:pPr>
            <w:r w:rsidRPr="0064380E">
              <w:rPr>
                <w:rFonts w:ascii="Times New Roman" w:hAnsi="Times New Roman" w:cs="Times New Roman"/>
              </w:rPr>
              <w:t>2</w:t>
            </w:r>
          </w:p>
        </w:tc>
        <w:tc>
          <w:tcPr>
            <w:tcW w:w="852" w:type="pct"/>
            <w:vMerge/>
          </w:tcPr>
          <w:p w14:paraId="170E261B" w14:textId="77777777" w:rsidR="00775870" w:rsidRPr="0064380E" w:rsidRDefault="00775870" w:rsidP="00DE03A3">
            <w:pPr>
              <w:jc w:val="center"/>
              <w:rPr>
                <w:rFonts w:ascii="Times New Roman" w:hAnsi="Times New Roman" w:cs="Times New Roman"/>
                <w:bCs/>
              </w:rPr>
            </w:pPr>
          </w:p>
        </w:tc>
      </w:tr>
      <w:tr w:rsidR="0064380E" w:rsidRPr="0064380E" w14:paraId="706B6847" w14:textId="77777777" w:rsidTr="00486AD5">
        <w:trPr>
          <w:trHeight w:val="20"/>
        </w:trPr>
        <w:tc>
          <w:tcPr>
            <w:tcW w:w="978" w:type="pct"/>
            <w:vMerge w:val="restart"/>
          </w:tcPr>
          <w:p w14:paraId="3824F9E3" w14:textId="77777777" w:rsidR="006052B3" w:rsidRPr="0064380E" w:rsidRDefault="00775870" w:rsidP="006B02F8">
            <w:pPr>
              <w:jc w:val="both"/>
              <w:rPr>
                <w:rFonts w:ascii="Times New Roman" w:hAnsi="Times New Roman" w:cs="Times New Roman"/>
                <w:b/>
                <w:bCs/>
              </w:rPr>
            </w:pPr>
            <w:r w:rsidRPr="0064380E">
              <w:rPr>
                <w:rFonts w:ascii="Times New Roman" w:hAnsi="Times New Roman" w:cs="Times New Roman"/>
                <w:b/>
                <w:bCs/>
              </w:rPr>
              <w:t xml:space="preserve">Тема 2.2. </w:t>
            </w:r>
          </w:p>
          <w:p w14:paraId="56B04D26" w14:textId="5D8E5378"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Аксонометрические проекции</w:t>
            </w:r>
          </w:p>
        </w:tc>
        <w:tc>
          <w:tcPr>
            <w:tcW w:w="2390" w:type="pct"/>
            <w:gridSpan w:val="2"/>
          </w:tcPr>
          <w:p w14:paraId="448CA144" w14:textId="77777777" w:rsidR="00775870" w:rsidRPr="0064380E" w:rsidRDefault="00775870" w:rsidP="006B02F8">
            <w:pPr>
              <w:tabs>
                <w:tab w:val="left" w:pos="1275"/>
              </w:tabs>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780" w:type="pct"/>
          </w:tcPr>
          <w:p w14:paraId="62138E36" w14:textId="55196B92" w:rsidR="00775870" w:rsidRPr="0064380E" w:rsidRDefault="00DA7417" w:rsidP="00DE03A3">
            <w:pPr>
              <w:suppressAutoHyphens/>
              <w:jc w:val="center"/>
              <w:rPr>
                <w:rFonts w:ascii="Times New Roman" w:hAnsi="Times New Roman" w:cs="Times New Roman"/>
                <w:b/>
              </w:rPr>
            </w:pPr>
            <w:r w:rsidRPr="0064380E">
              <w:rPr>
                <w:rFonts w:ascii="Times New Roman" w:hAnsi="Times New Roman" w:cs="Times New Roman"/>
                <w:b/>
              </w:rPr>
              <w:t>4/4</w:t>
            </w:r>
          </w:p>
        </w:tc>
        <w:tc>
          <w:tcPr>
            <w:tcW w:w="852" w:type="pct"/>
            <w:vMerge/>
          </w:tcPr>
          <w:p w14:paraId="234385A9" w14:textId="77777777" w:rsidR="00775870" w:rsidRPr="0064380E" w:rsidRDefault="00775870" w:rsidP="00DE03A3">
            <w:pPr>
              <w:jc w:val="center"/>
              <w:rPr>
                <w:rFonts w:ascii="Times New Roman" w:hAnsi="Times New Roman" w:cs="Times New Roman"/>
                <w:bCs/>
              </w:rPr>
            </w:pPr>
          </w:p>
        </w:tc>
      </w:tr>
      <w:tr w:rsidR="0064380E" w:rsidRPr="0064380E" w14:paraId="13C50C72" w14:textId="77777777" w:rsidTr="00486AD5">
        <w:trPr>
          <w:trHeight w:val="20"/>
        </w:trPr>
        <w:tc>
          <w:tcPr>
            <w:tcW w:w="978" w:type="pct"/>
            <w:vMerge/>
          </w:tcPr>
          <w:p w14:paraId="638C5B5C" w14:textId="77777777" w:rsidR="00775870" w:rsidRPr="0064380E" w:rsidRDefault="00775870" w:rsidP="006B02F8">
            <w:pPr>
              <w:jc w:val="both"/>
              <w:rPr>
                <w:rFonts w:ascii="Times New Roman" w:hAnsi="Times New Roman" w:cs="Times New Roman"/>
                <w:b/>
                <w:bCs/>
              </w:rPr>
            </w:pPr>
          </w:p>
        </w:tc>
        <w:tc>
          <w:tcPr>
            <w:tcW w:w="2390" w:type="pct"/>
            <w:gridSpan w:val="2"/>
          </w:tcPr>
          <w:p w14:paraId="1A99C419" w14:textId="72F12DF8" w:rsidR="00775870" w:rsidRPr="0064380E" w:rsidRDefault="00BE3125" w:rsidP="006B02F8">
            <w:pPr>
              <w:tabs>
                <w:tab w:val="left" w:pos="1275"/>
              </w:tabs>
              <w:jc w:val="both"/>
              <w:rPr>
                <w:rFonts w:ascii="Times New Roman" w:hAnsi="Times New Roman" w:cs="Times New Roman"/>
                <w:bCs/>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1804A73C" w14:textId="77777777" w:rsidR="00775870" w:rsidRPr="0064380E" w:rsidRDefault="00775870" w:rsidP="00DE03A3">
            <w:pPr>
              <w:suppressAutoHyphens/>
              <w:jc w:val="center"/>
              <w:rPr>
                <w:rFonts w:ascii="Times New Roman" w:hAnsi="Times New Roman" w:cs="Times New Roman"/>
                <w:b/>
              </w:rPr>
            </w:pPr>
          </w:p>
        </w:tc>
        <w:tc>
          <w:tcPr>
            <w:tcW w:w="852" w:type="pct"/>
            <w:vMerge w:val="restart"/>
          </w:tcPr>
          <w:p w14:paraId="6975C585" w14:textId="7132B646"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5A26A2" w:rsidRPr="0064380E">
              <w:rPr>
                <w:rFonts w:ascii="Times New Roman" w:hAnsi="Times New Roman" w:cs="Times New Roman"/>
                <w:bCs/>
                <w:iCs/>
              </w:rPr>
              <w:t>0</w:t>
            </w:r>
            <w:r w:rsidRPr="0064380E">
              <w:rPr>
                <w:rFonts w:ascii="Times New Roman" w:hAnsi="Times New Roman" w:cs="Times New Roman"/>
                <w:bCs/>
                <w:iCs/>
              </w:rPr>
              <w:t>1</w:t>
            </w:r>
          </w:p>
          <w:p w14:paraId="66277806"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t>ПК 1.1</w:t>
            </w:r>
          </w:p>
          <w:p w14:paraId="1BA13D9A" w14:textId="77777777" w:rsidR="00775870" w:rsidRPr="0064380E" w:rsidRDefault="00775870" w:rsidP="00DE03A3">
            <w:pPr>
              <w:jc w:val="center"/>
              <w:rPr>
                <w:rFonts w:ascii="Times New Roman" w:hAnsi="Times New Roman" w:cs="Times New Roman"/>
                <w:bCs/>
              </w:rPr>
            </w:pPr>
          </w:p>
        </w:tc>
      </w:tr>
      <w:tr w:rsidR="0064380E" w:rsidRPr="0064380E" w14:paraId="65D2FC8F" w14:textId="77777777" w:rsidTr="00486AD5">
        <w:trPr>
          <w:trHeight w:val="20"/>
        </w:trPr>
        <w:tc>
          <w:tcPr>
            <w:tcW w:w="978" w:type="pct"/>
            <w:vMerge/>
          </w:tcPr>
          <w:p w14:paraId="097B408B" w14:textId="77777777" w:rsidR="00775870" w:rsidRPr="0064380E" w:rsidRDefault="00775870" w:rsidP="006B02F8">
            <w:pPr>
              <w:jc w:val="both"/>
              <w:rPr>
                <w:rFonts w:ascii="Times New Roman" w:hAnsi="Times New Roman" w:cs="Times New Roman"/>
                <w:b/>
                <w:bCs/>
              </w:rPr>
            </w:pPr>
          </w:p>
        </w:tc>
        <w:tc>
          <w:tcPr>
            <w:tcW w:w="2390" w:type="pct"/>
            <w:gridSpan w:val="2"/>
          </w:tcPr>
          <w:p w14:paraId="1F5B798C" w14:textId="1B114005" w:rsidR="00775870" w:rsidRPr="0064380E" w:rsidRDefault="00775870" w:rsidP="006B02F8">
            <w:pPr>
              <w:tabs>
                <w:tab w:val="left" w:pos="1275"/>
              </w:tabs>
              <w:jc w:val="both"/>
              <w:rPr>
                <w:rFonts w:ascii="Times New Roman" w:hAnsi="Times New Roman" w:cs="Times New Roman"/>
              </w:rPr>
            </w:pPr>
            <w:r w:rsidRPr="0064380E">
              <w:rPr>
                <w:rFonts w:ascii="Times New Roman" w:hAnsi="Times New Roman" w:cs="Times New Roman"/>
                <w:bCs/>
              </w:rPr>
              <w:t>Практическое занятие №12.</w:t>
            </w:r>
            <w:r w:rsidRPr="0064380E">
              <w:rPr>
                <w:rFonts w:ascii="Times New Roman" w:hAnsi="Times New Roman" w:cs="Times New Roman"/>
              </w:rPr>
              <w:t xml:space="preserve"> «Построение изометрических проекций плоскости и окружности»</w:t>
            </w:r>
          </w:p>
        </w:tc>
        <w:tc>
          <w:tcPr>
            <w:tcW w:w="780" w:type="pct"/>
          </w:tcPr>
          <w:p w14:paraId="1352AEE1" w14:textId="661EF447" w:rsidR="00775870" w:rsidRPr="0064380E" w:rsidRDefault="00DA7417" w:rsidP="00DE03A3">
            <w:pPr>
              <w:suppressAutoHyphens/>
              <w:jc w:val="center"/>
              <w:rPr>
                <w:rFonts w:ascii="Times New Roman" w:hAnsi="Times New Roman" w:cs="Times New Roman"/>
              </w:rPr>
            </w:pPr>
            <w:r w:rsidRPr="0064380E">
              <w:rPr>
                <w:rFonts w:ascii="Times New Roman" w:hAnsi="Times New Roman" w:cs="Times New Roman"/>
              </w:rPr>
              <w:t>2</w:t>
            </w:r>
          </w:p>
        </w:tc>
        <w:tc>
          <w:tcPr>
            <w:tcW w:w="852" w:type="pct"/>
            <w:vMerge/>
          </w:tcPr>
          <w:p w14:paraId="660B97FF" w14:textId="77777777" w:rsidR="00775870" w:rsidRPr="0064380E" w:rsidRDefault="00775870" w:rsidP="00DE03A3">
            <w:pPr>
              <w:jc w:val="center"/>
              <w:rPr>
                <w:rFonts w:ascii="Times New Roman" w:hAnsi="Times New Roman" w:cs="Times New Roman"/>
                <w:bCs/>
              </w:rPr>
            </w:pPr>
          </w:p>
        </w:tc>
      </w:tr>
      <w:tr w:rsidR="0064380E" w:rsidRPr="0064380E" w14:paraId="299C4A61" w14:textId="77777777" w:rsidTr="00486AD5">
        <w:trPr>
          <w:trHeight w:val="20"/>
        </w:trPr>
        <w:tc>
          <w:tcPr>
            <w:tcW w:w="978" w:type="pct"/>
            <w:vMerge/>
          </w:tcPr>
          <w:p w14:paraId="6A2FDB81" w14:textId="77777777" w:rsidR="00775870" w:rsidRPr="0064380E" w:rsidRDefault="00775870" w:rsidP="006B02F8">
            <w:pPr>
              <w:jc w:val="both"/>
              <w:rPr>
                <w:rFonts w:ascii="Times New Roman" w:hAnsi="Times New Roman" w:cs="Times New Roman"/>
                <w:b/>
                <w:bCs/>
              </w:rPr>
            </w:pPr>
          </w:p>
        </w:tc>
        <w:tc>
          <w:tcPr>
            <w:tcW w:w="2390" w:type="pct"/>
            <w:gridSpan w:val="2"/>
          </w:tcPr>
          <w:p w14:paraId="58C89336" w14:textId="7FD1BB88" w:rsidR="00775870" w:rsidRPr="0064380E" w:rsidRDefault="00775870" w:rsidP="006B02F8">
            <w:pPr>
              <w:tabs>
                <w:tab w:val="left" w:pos="1275"/>
              </w:tabs>
              <w:jc w:val="both"/>
              <w:rPr>
                <w:rFonts w:ascii="Times New Roman" w:hAnsi="Times New Roman" w:cs="Times New Roman"/>
                <w:bCs/>
              </w:rPr>
            </w:pPr>
            <w:r w:rsidRPr="0064380E">
              <w:rPr>
                <w:rFonts w:ascii="Times New Roman" w:hAnsi="Times New Roman" w:cs="Times New Roman"/>
                <w:bCs/>
              </w:rPr>
              <w:t>Практическое занятие №13.</w:t>
            </w:r>
            <w:r w:rsidRPr="0064380E">
              <w:rPr>
                <w:rFonts w:ascii="Times New Roman" w:hAnsi="Times New Roman" w:cs="Times New Roman"/>
              </w:rPr>
              <w:t xml:space="preserve"> «</w:t>
            </w:r>
            <w:r w:rsidRPr="0064380E">
              <w:rPr>
                <w:rFonts w:ascii="Times New Roman" w:hAnsi="Times New Roman" w:cs="Times New Roman"/>
                <w:bCs/>
              </w:rPr>
              <w:t>Выполнение изображений геометрических тел в аксонометрических проекциях»</w:t>
            </w:r>
          </w:p>
        </w:tc>
        <w:tc>
          <w:tcPr>
            <w:tcW w:w="780" w:type="pct"/>
          </w:tcPr>
          <w:p w14:paraId="21C4736F" w14:textId="08E2D985" w:rsidR="00775870" w:rsidRPr="0064380E" w:rsidRDefault="00DA7417" w:rsidP="00DE03A3">
            <w:pPr>
              <w:suppressAutoHyphens/>
              <w:jc w:val="center"/>
              <w:rPr>
                <w:rFonts w:ascii="Times New Roman" w:hAnsi="Times New Roman" w:cs="Times New Roman"/>
              </w:rPr>
            </w:pPr>
            <w:r w:rsidRPr="0064380E">
              <w:rPr>
                <w:rFonts w:ascii="Times New Roman" w:hAnsi="Times New Roman" w:cs="Times New Roman"/>
              </w:rPr>
              <w:t>2</w:t>
            </w:r>
          </w:p>
        </w:tc>
        <w:tc>
          <w:tcPr>
            <w:tcW w:w="852" w:type="pct"/>
            <w:vMerge/>
          </w:tcPr>
          <w:p w14:paraId="088D239F" w14:textId="77777777" w:rsidR="00775870" w:rsidRPr="0064380E" w:rsidRDefault="00775870" w:rsidP="00DE03A3">
            <w:pPr>
              <w:jc w:val="center"/>
              <w:rPr>
                <w:rFonts w:ascii="Times New Roman" w:hAnsi="Times New Roman" w:cs="Times New Roman"/>
                <w:bCs/>
              </w:rPr>
            </w:pPr>
          </w:p>
        </w:tc>
      </w:tr>
      <w:tr w:rsidR="0064380E" w:rsidRPr="0064380E" w14:paraId="06CB552C" w14:textId="77777777" w:rsidTr="00486AD5">
        <w:trPr>
          <w:trHeight w:val="20"/>
        </w:trPr>
        <w:tc>
          <w:tcPr>
            <w:tcW w:w="978" w:type="pct"/>
            <w:vMerge w:val="restart"/>
          </w:tcPr>
          <w:p w14:paraId="6BDE26E1"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Тема 2.3.</w:t>
            </w:r>
          </w:p>
          <w:p w14:paraId="4486760E" w14:textId="77777777" w:rsidR="00775870" w:rsidRPr="0064380E" w:rsidRDefault="00775870" w:rsidP="006B02F8">
            <w:pPr>
              <w:jc w:val="both"/>
              <w:rPr>
                <w:rFonts w:ascii="Times New Roman" w:hAnsi="Times New Roman" w:cs="Times New Roman"/>
                <w:b/>
              </w:rPr>
            </w:pPr>
            <w:r w:rsidRPr="0064380E">
              <w:rPr>
                <w:rFonts w:ascii="Times New Roman" w:hAnsi="Times New Roman" w:cs="Times New Roman"/>
                <w:b/>
              </w:rPr>
              <w:t>Поверхности и тела</w:t>
            </w:r>
          </w:p>
        </w:tc>
        <w:tc>
          <w:tcPr>
            <w:tcW w:w="2390" w:type="pct"/>
            <w:gridSpan w:val="2"/>
          </w:tcPr>
          <w:p w14:paraId="756BDBB6"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 xml:space="preserve">Содержание учебного материала </w:t>
            </w:r>
          </w:p>
        </w:tc>
        <w:tc>
          <w:tcPr>
            <w:tcW w:w="780" w:type="pct"/>
          </w:tcPr>
          <w:p w14:paraId="45D8D326" w14:textId="2237D3A7" w:rsidR="00775870" w:rsidRPr="0064380E" w:rsidRDefault="00DA7417" w:rsidP="00DE03A3">
            <w:pPr>
              <w:jc w:val="center"/>
              <w:rPr>
                <w:rFonts w:ascii="Times New Roman" w:hAnsi="Times New Roman" w:cs="Times New Roman"/>
                <w:b/>
                <w:bCs/>
              </w:rPr>
            </w:pPr>
            <w:r w:rsidRPr="0064380E">
              <w:rPr>
                <w:rFonts w:ascii="Times New Roman" w:hAnsi="Times New Roman" w:cs="Times New Roman"/>
                <w:b/>
                <w:bCs/>
              </w:rPr>
              <w:t>8/8</w:t>
            </w:r>
          </w:p>
        </w:tc>
        <w:tc>
          <w:tcPr>
            <w:tcW w:w="852" w:type="pct"/>
            <w:vMerge/>
          </w:tcPr>
          <w:p w14:paraId="2A29205D" w14:textId="77777777" w:rsidR="00775870" w:rsidRPr="0064380E" w:rsidRDefault="00775870" w:rsidP="00DE03A3">
            <w:pPr>
              <w:jc w:val="center"/>
              <w:rPr>
                <w:rFonts w:ascii="Times New Roman" w:hAnsi="Times New Roman" w:cs="Times New Roman"/>
                <w:bCs/>
              </w:rPr>
            </w:pPr>
          </w:p>
        </w:tc>
      </w:tr>
      <w:tr w:rsidR="0064380E" w:rsidRPr="0064380E" w14:paraId="3EF0E4D2" w14:textId="77777777" w:rsidTr="00486AD5">
        <w:trPr>
          <w:trHeight w:val="20"/>
        </w:trPr>
        <w:tc>
          <w:tcPr>
            <w:tcW w:w="978" w:type="pct"/>
            <w:vMerge/>
          </w:tcPr>
          <w:p w14:paraId="418F341A" w14:textId="77777777" w:rsidR="00775870" w:rsidRPr="0064380E" w:rsidRDefault="00775870" w:rsidP="006B02F8">
            <w:pPr>
              <w:jc w:val="both"/>
              <w:rPr>
                <w:rFonts w:ascii="Times New Roman" w:hAnsi="Times New Roman" w:cs="Times New Roman"/>
                <w:b/>
                <w:bCs/>
              </w:rPr>
            </w:pPr>
          </w:p>
        </w:tc>
        <w:tc>
          <w:tcPr>
            <w:tcW w:w="2390" w:type="pct"/>
            <w:gridSpan w:val="2"/>
          </w:tcPr>
          <w:p w14:paraId="2DCEAF59" w14:textId="4BDB721E" w:rsidR="00775870" w:rsidRPr="0064380E" w:rsidRDefault="00BE3125" w:rsidP="006B02F8">
            <w:pPr>
              <w:jc w:val="both"/>
              <w:rPr>
                <w:rFonts w:ascii="Times New Roman" w:hAnsi="Times New Roman" w:cs="Times New Roman"/>
                <w:b/>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6D29C45E" w14:textId="77777777" w:rsidR="00775870" w:rsidRPr="0064380E" w:rsidRDefault="00775870" w:rsidP="00DE03A3">
            <w:pPr>
              <w:jc w:val="center"/>
              <w:rPr>
                <w:rFonts w:ascii="Times New Roman" w:hAnsi="Times New Roman" w:cs="Times New Roman"/>
                <w:b/>
                <w:bCs/>
              </w:rPr>
            </w:pPr>
          </w:p>
        </w:tc>
        <w:tc>
          <w:tcPr>
            <w:tcW w:w="852" w:type="pct"/>
            <w:vMerge/>
          </w:tcPr>
          <w:p w14:paraId="765F3E96" w14:textId="77777777" w:rsidR="00775870" w:rsidRPr="0064380E" w:rsidRDefault="00775870" w:rsidP="00DE03A3">
            <w:pPr>
              <w:jc w:val="center"/>
              <w:rPr>
                <w:rFonts w:ascii="Times New Roman" w:hAnsi="Times New Roman" w:cs="Times New Roman"/>
                <w:bCs/>
              </w:rPr>
            </w:pPr>
          </w:p>
        </w:tc>
      </w:tr>
      <w:tr w:rsidR="0064380E" w:rsidRPr="0064380E" w14:paraId="5361DF0F" w14:textId="77777777" w:rsidTr="00486AD5">
        <w:trPr>
          <w:trHeight w:val="20"/>
        </w:trPr>
        <w:tc>
          <w:tcPr>
            <w:tcW w:w="978" w:type="pct"/>
            <w:vMerge/>
          </w:tcPr>
          <w:p w14:paraId="3A872E85" w14:textId="77777777" w:rsidR="00775870" w:rsidRPr="0064380E" w:rsidRDefault="00775870" w:rsidP="006B02F8">
            <w:pPr>
              <w:jc w:val="both"/>
              <w:rPr>
                <w:rFonts w:ascii="Times New Roman" w:hAnsi="Times New Roman" w:cs="Times New Roman"/>
                <w:b/>
                <w:bCs/>
              </w:rPr>
            </w:pPr>
          </w:p>
        </w:tc>
        <w:tc>
          <w:tcPr>
            <w:tcW w:w="2390" w:type="pct"/>
            <w:gridSpan w:val="2"/>
          </w:tcPr>
          <w:p w14:paraId="67852D89" w14:textId="2C1447B2" w:rsidR="00775870" w:rsidRPr="0064380E" w:rsidRDefault="00775870" w:rsidP="006B02F8">
            <w:pPr>
              <w:jc w:val="both"/>
              <w:rPr>
                <w:rFonts w:ascii="Times New Roman" w:hAnsi="Times New Roman" w:cs="Times New Roman"/>
              </w:rPr>
            </w:pPr>
            <w:r w:rsidRPr="0064380E">
              <w:rPr>
                <w:rFonts w:ascii="Times New Roman" w:hAnsi="Times New Roman" w:cs="Times New Roman"/>
                <w:bCs/>
              </w:rPr>
              <w:t xml:space="preserve">Практическое занятие №14. </w:t>
            </w:r>
            <w:r w:rsidRPr="0064380E">
              <w:rPr>
                <w:rFonts w:ascii="Times New Roman" w:hAnsi="Times New Roman" w:cs="Times New Roman"/>
              </w:rPr>
              <w:t>«</w:t>
            </w:r>
            <w:r w:rsidRPr="0064380E">
              <w:rPr>
                <w:rFonts w:ascii="Times New Roman" w:hAnsi="Times New Roman" w:cs="Times New Roman"/>
                <w:bCs/>
              </w:rPr>
              <w:t>Построение комплексных чертежей геометрических тел. Построение проекций точек на поверхности»</w:t>
            </w:r>
          </w:p>
        </w:tc>
        <w:tc>
          <w:tcPr>
            <w:tcW w:w="780" w:type="pct"/>
          </w:tcPr>
          <w:p w14:paraId="7B30D907" w14:textId="37B1366D" w:rsidR="00775870" w:rsidRPr="0064380E" w:rsidRDefault="00DA7417" w:rsidP="00DE03A3">
            <w:pPr>
              <w:jc w:val="center"/>
              <w:rPr>
                <w:rFonts w:ascii="Times New Roman" w:hAnsi="Times New Roman" w:cs="Times New Roman"/>
              </w:rPr>
            </w:pPr>
            <w:r w:rsidRPr="0064380E">
              <w:rPr>
                <w:rFonts w:ascii="Times New Roman" w:hAnsi="Times New Roman" w:cs="Times New Roman"/>
              </w:rPr>
              <w:t>2</w:t>
            </w:r>
          </w:p>
        </w:tc>
        <w:tc>
          <w:tcPr>
            <w:tcW w:w="852" w:type="pct"/>
            <w:vMerge w:val="restart"/>
          </w:tcPr>
          <w:p w14:paraId="13346FED" w14:textId="418785E7"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5A26A2" w:rsidRPr="0064380E">
              <w:rPr>
                <w:rFonts w:ascii="Times New Roman" w:hAnsi="Times New Roman" w:cs="Times New Roman"/>
                <w:bCs/>
                <w:iCs/>
              </w:rPr>
              <w:t>0</w:t>
            </w:r>
            <w:r w:rsidRPr="0064380E">
              <w:rPr>
                <w:rFonts w:ascii="Times New Roman" w:hAnsi="Times New Roman" w:cs="Times New Roman"/>
                <w:bCs/>
                <w:iCs/>
              </w:rPr>
              <w:t>1</w:t>
            </w:r>
          </w:p>
          <w:p w14:paraId="5DB6803B"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t>ПК 1.1</w:t>
            </w:r>
          </w:p>
          <w:p w14:paraId="4128C031" w14:textId="77777777" w:rsidR="00775870" w:rsidRPr="0064380E" w:rsidRDefault="00775870" w:rsidP="00DE03A3">
            <w:pPr>
              <w:jc w:val="center"/>
              <w:rPr>
                <w:rFonts w:ascii="Times New Roman" w:hAnsi="Times New Roman" w:cs="Times New Roman"/>
                <w:bCs/>
              </w:rPr>
            </w:pPr>
          </w:p>
        </w:tc>
      </w:tr>
      <w:tr w:rsidR="0064380E" w:rsidRPr="0064380E" w14:paraId="661F0B28" w14:textId="77777777" w:rsidTr="00486AD5">
        <w:trPr>
          <w:trHeight w:val="20"/>
        </w:trPr>
        <w:tc>
          <w:tcPr>
            <w:tcW w:w="978" w:type="pct"/>
            <w:vMerge/>
          </w:tcPr>
          <w:p w14:paraId="6CB71252" w14:textId="77777777" w:rsidR="00775870" w:rsidRPr="0064380E" w:rsidRDefault="00775870" w:rsidP="006B02F8">
            <w:pPr>
              <w:jc w:val="both"/>
              <w:rPr>
                <w:rFonts w:ascii="Times New Roman" w:hAnsi="Times New Roman" w:cs="Times New Roman"/>
                <w:b/>
                <w:bCs/>
              </w:rPr>
            </w:pPr>
          </w:p>
        </w:tc>
        <w:tc>
          <w:tcPr>
            <w:tcW w:w="2390" w:type="pct"/>
            <w:gridSpan w:val="2"/>
          </w:tcPr>
          <w:p w14:paraId="241D6198" w14:textId="210F31BC"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№15.</w:t>
            </w:r>
            <w:r w:rsidRPr="0064380E">
              <w:rPr>
                <w:rFonts w:ascii="Times New Roman" w:hAnsi="Times New Roman" w:cs="Times New Roman"/>
              </w:rPr>
              <w:t xml:space="preserve"> </w:t>
            </w:r>
            <w:r w:rsidRPr="0064380E">
              <w:rPr>
                <w:rFonts w:ascii="Times New Roman" w:hAnsi="Times New Roman" w:cs="Times New Roman"/>
                <w:bCs/>
              </w:rPr>
              <w:t>«Построение сечения геометрических тел плоскостью»</w:t>
            </w:r>
          </w:p>
        </w:tc>
        <w:tc>
          <w:tcPr>
            <w:tcW w:w="780" w:type="pct"/>
          </w:tcPr>
          <w:p w14:paraId="1635CDF3"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292AB2EE" w14:textId="77777777" w:rsidR="00775870" w:rsidRPr="0064380E" w:rsidRDefault="00775870" w:rsidP="00DE03A3">
            <w:pPr>
              <w:jc w:val="center"/>
              <w:rPr>
                <w:rFonts w:ascii="Times New Roman" w:hAnsi="Times New Roman" w:cs="Times New Roman"/>
                <w:bCs/>
              </w:rPr>
            </w:pPr>
          </w:p>
        </w:tc>
      </w:tr>
      <w:tr w:rsidR="0064380E" w:rsidRPr="0064380E" w14:paraId="677FD510" w14:textId="77777777" w:rsidTr="00486AD5">
        <w:trPr>
          <w:trHeight w:val="20"/>
        </w:trPr>
        <w:tc>
          <w:tcPr>
            <w:tcW w:w="978" w:type="pct"/>
            <w:vMerge/>
          </w:tcPr>
          <w:p w14:paraId="4FFBEE4C" w14:textId="77777777" w:rsidR="00775870" w:rsidRPr="0064380E" w:rsidRDefault="00775870" w:rsidP="006B02F8">
            <w:pPr>
              <w:jc w:val="both"/>
              <w:rPr>
                <w:rFonts w:ascii="Times New Roman" w:hAnsi="Times New Roman" w:cs="Times New Roman"/>
                <w:b/>
                <w:bCs/>
              </w:rPr>
            </w:pPr>
          </w:p>
        </w:tc>
        <w:tc>
          <w:tcPr>
            <w:tcW w:w="2390" w:type="pct"/>
            <w:gridSpan w:val="2"/>
          </w:tcPr>
          <w:p w14:paraId="6B9D5C01" w14:textId="5EF3CA5E"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№16.</w:t>
            </w:r>
            <w:r w:rsidRPr="0064380E">
              <w:rPr>
                <w:rFonts w:ascii="Times New Roman" w:hAnsi="Times New Roman" w:cs="Times New Roman"/>
              </w:rPr>
              <w:t xml:space="preserve"> </w:t>
            </w:r>
            <w:r w:rsidRPr="0064380E">
              <w:rPr>
                <w:rFonts w:ascii="Times New Roman" w:hAnsi="Times New Roman" w:cs="Times New Roman"/>
                <w:bCs/>
              </w:rPr>
              <w:t>«Построение развертки поверхностей геометрических тел»</w:t>
            </w:r>
          </w:p>
        </w:tc>
        <w:tc>
          <w:tcPr>
            <w:tcW w:w="780" w:type="pct"/>
          </w:tcPr>
          <w:p w14:paraId="0EDF8681"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3037CB52" w14:textId="77777777" w:rsidR="00775870" w:rsidRPr="0064380E" w:rsidRDefault="00775870" w:rsidP="00DE03A3">
            <w:pPr>
              <w:jc w:val="center"/>
              <w:rPr>
                <w:rFonts w:ascii="Times New Roman" w:hAnsi="Times New Roman" w:cs="Times New Roman"/>
                <w:bCs/>
              </w:rPr>
            </w:pPr>
          </w:p>
        </w:tc>
      </w:tr>
      <w:tr w:rsidR="0064380E" w:rsidRPr="0064380E" w14:paraId="336C1E03" w14:textId="77777777" w:rsidTr="00486AD5">
        <w:trPr>
          <w:trHeight w:val="20"/>
        </w:trPr>
        <w:tc>
          <w:tcPr>
            <w:tcW w:w="978" w:type="pct"/>
            <w:vMerge/>
          </w:tcPr>
          <w:p w14:paraId="2E1DC392" w14:textId="77777777" w:rsidR="00775870" w:rsidRPr="0064380E" w:rsidRDefault="00775870" w:rsidP="006B02F8">
            <w:pPr>
              <w:jc w:val="both"/>
              <w:rPr>
                <w:rFonts w:ascii="Times New Roman" w:hAnsi="Times New Roman" w:cs="Times New Roman"/>
                <w:b/>
                <w:bCs/>
              </w:rPr>
            </w:pPr>
          </w:p>
        </w:tc>
        <w:tc>
          <w:tcPr>
            <w:tcW w:w="2390" w:type="pct"/>
            <w:gridSpan w:val="2"/>
          </w:tcPr>
          <w:p w14:paraId="4678BC0B" w14:textId="49A76684"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№17.</w:t>
            </w:r>
            <w:r w:rsidRPr="0064380E">
              <w:rPr>
                <w:rFonts w:ascii="Times New Roman" w:hAnsi="Times New Roman" w:cs="Times New Roman"/>
              </w:rPr>
              <w:t xml:space="preserve"> </w:t>
            </w:r>
            <w:r w:rsidRPr="0064380E">
              <w:rPr>
                <w:rFonts w:ascii="Times New Roman" w:hAnsi="Times New Roman" w:cs="Times New Roman"/>
                <w:bCs/>
              </w:rPr>
              <w:t>«Построение изометрии усеченного геометрического тела»</w:t>
            </w:r>
          </w:p>
        </w:tc>
        <w:tc>
          <w:tcPr>
            <w:tcW w:w="780" w:type="pct"/>
          </w:tcPr>
          <w:p w14:paraId="20D2D55A" w14:textId="5E6B5930" w:rsidR="00775870" w:rsidRPr="0064380E" w:rsidRDefault="00DA7417"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534FB1FD" w14:textId="77777777" w:rsidR="00775870" w:rsidRPr="0064380E" w:rsidRDefault="00775870" w:rsidP="00DE03A3">
            <w:pPr>
              <w:jc w:val="center"/>
              <w:rPr>
                <w:rFonts w:ascii="Times New Roman" w:hAnsi="Times New Roman" w:cs="Times New Roman"/>
                <w:bCs/>
              </w:rPr>
            </w:pPr>
          </w:p>
        </w:tc>
      </w:tr>
      <w:tr w:rsidR="0064380E" w:rsidRPr="0064380E" w14:paraId="238023D6" w14:textId="77777777" w:rsidTr="00486AD5">
        <w:trPr>
          <w:trHeight w:val="20"/>
        </w:trPr>
        <w:tc>
          <w:tcPr>
            <w:tcW w:w="3368" w:type="pct"/>
            <w:gridSpan w:val="3"/>
          </w:tcPr>
          <w:p w14:paraId="55C83088"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Раздел 3. Машиностроительное черчение</w:t>
            </w:r>
          </w:p>
        </w:tc>
        <w:tc>
          <w:tcPr>
            <w:tcW w:w="780" w:type="pct"/>
          </w:tcPr>
          <w:p w14:paraId="7BFAAA45" w14:textId="55CA3712" w:rsidR="00775870" w:rsidRPr="0064380E" w:rsidRDefault="005F0C71" w:rsidP="00DE03A3">
            <w:pPr>
              <w:jc w:val="center"/>
              <w:rPr>
                <w:rFonts w:ascii="Times New Roman" w:hAnsi="Times New Roman" w:cs="Times New Roman"/>
                <w:b/>
                <w:bCs/>
              </w:rPr>
            </w:pPr>
            <w:r w:rsidRPr="0064380E">
              <w:rPr>
                <w:rFonts w:ascii="Times New Roman" w:hAnsi="Times New Roman" w:cs="Times New Roman"/>
                <w:b/>
                <w:bCs/>
              </w:rPr>
              <w:t>26/24</w:t>
            </w:r>
          </w:p>
        </w:tc>
        <w:tc>
          <w:tcPr>
            <w:tcW w:w="852" w:type="pct"/>
          </w:tcPr>
          <w:p w14:paraId="5A63033D" w14:textId="77777777" w:rsidR="00775870" w:rsidRPr="0064380E" w:rsidRDefault="00775870" w:rsidP="00DE03A3">
            <w:pPr>
              <w:jc w:val="center"/>
              <w:rPr>
                <w:rFonts w:ascii="Times New Roman" w:hAnsi="Times New Roman" w:cs="Times New Roman"/>
                <w:bCs/>
              </w:rPr>
            </w:pPr>
          </w:p>
        </w:tc>
      </w:tr>
      <w:tr w:rsidR="0064380E" w:rsidRPr="0064380E" w14:paraId="70CD0921" w14:textId="77777777" w:rsidTr="00486AD5">
        <w:trPr>
          <w:trHeight w:val="20"/>
        </w:trPr>
        <w:tc>
          <w:tcPr>
            <w:tcW w:w="978" w:type="pct"/>
            <w:vMerge w:val="restart"/>
          </w:tcPr>
          <w:p w14:paraId="05EB9912" w14:textId="77777777" w:rsidR="00775870" w:rsidRPr="0064380E" w:rsidRDefault="00775870" w:rsidP="006B02F8">
            <w:pPr>
              <w:jc w:val="both"/>
              <w:rPr>
                <w:rFonts w:ascii="Times New Roman" w:hAnsi="Times New Roman" w:cs="Times New Roman"/>
                <w:b/>
              </w:rPr>
            </w:pPr>
            <w:r w:rsidRPr="0064380E">
              <w:rPr>
                <w:rFonts w:ascii="Times New Roman" w:hAnsi="Times New Roman" w:cs="Times New Roman"/>
                <w:b/>
                <w:bCs/>
              </w:rPr>
              <w:t>Тема 3.1.</w:t>
            </w:r>
          </w:p>
          <w:p w14:paraId="3A5BF03A"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rPr>
              <w:t>Изображения: виды, разрезы, сечение</w:t>
            </w:r>
          </w:p>
        </w:tc>
        <w:tc>
          <w:tcPr>
            <w:tcW w:w="2390" w:type="pct"/>
            <w:gridSpan w:val="2"/>
          </w:tcPr>
          <w:p w14:paraId="741BACBF"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780" w:type="pct"/>
          </w:tcPr>
          <w:p w14:paraId="64BF06C2" w14:textId="46E7CA9B" w:rsidR="00775870" w:rsidRPr="0064380E" w:rsidRDefault="005F0C71" w:rsidP="00DE03A3">
            <w:pPr>
              <w:jc w:val="center"/>
              <w:rPr>
                <w:rFonts w:ascii="Times New Roman" w:hAnsi="Times New Roman" w:cs="Times New Roman"/>
                <w:b/>
                <w:bCs/>
              </w:rPr>
            </w:pPr>
            <w:r w:rsidRPr="0064380E">
              <w:rPr>
                <w:rFonts w:ascii="Times New Roman" w:hAnsi="Times New Roman" w:cs="Times New Roman"/>
                <w:b/>
                <w:bCs/>
              </w:rPr>
              <w:t>20/18</w:t>
            </w:r>
          </w:p>
        </w:tc>
        <w:tc>
          <w:tcPr>
            <w:tcW w:w="852" w:type="pct"/>
            <w:vMerge w:val="restart"/>
          </w:tcPr>
          <w:p w14:paraId="3D624CEC" w14:textId="0728CD1B"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5A26A2" w:rsidRPr="0064380E">
              <w:rPr>
                <w:rFonts w:ascii="Times New Roman" w:hAnsi="Times New Roman" w:cs="Times New Roman"/>
                <w:bCs/>
                <w:iCs/>
              </w:rPr>
              <w:t>0</w:t>
            </w:r>
            <w:r w:rsidRPr="0064380E">
              <w:rPr>
                <w:rFonts w:ascii="Times New Roman" w:hAnsi="Times New Roman" w:cs="Times New Roman"/>
                <w:bCs/>
                <w:iCs/>
              </w:rPr>
              <w:t>1</w:t>
            </w:r>
          </w:p>
          <w:p w14:paraId="7F2DCC60"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t>ПК 1.1</w:t>
            </w:r>
          </w:p>
          <w:p w14:paraId="09B2E146" w14:textId="78BFAA09" w:rsidR="00775870" w:rsidRPr="0064380E" w:rsidRDefault="006052B3" w:rsidP="00DE03A3">
            <w:pPr>
              <w:jc w:val="center"/>
              <w:rPr>
                <w:rFonts w:ascii="Times New Roman" w:hAnsi="Times New Roman" w:cs="Times New Roman"/>
                <w:bCs/>
              </w:rPr>
            </w:pPr>
            <w:r w:rsidRPr="0064380E">
              <w:rPr>
                <w:rFonts w:ascii="Times New Roman" w:hAnsi="Times New Roman" w:cs="Times New Roman"/>
                <w:bCs/>
              </w:rPr>
              <w:t>ПК 1.2</w:t>
            </w:r>
          </w:p>
          <w:p w14:paraId="2E78F147" w14:textId="77777777" w:rsidR="00775870" w:rsidRPr="0064380E" w:rsidRDefault="00775870" w:rsidP="00DE03A3">
            <w:pPr>
              <w:jc w:val="center"/>
              <w:rPr>
                <w:rFonts w:ascii="Times New Roman" w:hAnsi="Times New Roman" w:cs="Times New Roman"/>
                <w:bCs/>
              </w:rPr>
            </w:pPr>
          </w:p>
        </w:tc>
      </w:tr>
      <w:tr w:rsidR="0064380E" w:rsidRPr="0064380E" w14:paraId="46D96E45" w14:textId="77777777" w:rsidTr="00486AD5">
        <w:trPr>
          <w:trHeight w:val="20"/>
        </w:trPr>
        <w:tc>
          <w:tcPr>
            <w:tcW w:w="978" w:type="pct"/>
            <w:vMerge/>
          </w:tcPr>
          <w:p w14:paraId="5551D4AA" w14:textId="77777777" w:rsidR="005F0C71" w:rsidRPr="0064380E" w:rsidRDefault="005F0C71" w:rsidP="006B02F8">
            <w:pPr>
              <w:jc w:val="both"/>
              <w:rPr>
                <w:rFonts w:ascii="Times New Roman" w:hAnsi="Times New Roman" w:cs="Times New Roman"/>
                <w:b/>
                <w:bCs/>
              </w:rPr>
            </w:pPr>
          </w:p>
        </w:tc>
        <w:tc>
          <w:tcPr>
            <w:tcW w:w="160" w:type="pct"/>
          </w:tcPr>
          <w:p w14:paraId="612A6ADF" w14:textId="22DE79A1" w:rsidR="005F0C71" w:rsidRPr="0064380E" w:rsidRDefault="005F0C71" w:rsidP="006B02F8">
            <w:pPr>
              <w:jc w:val="both"/>
              <w:rPr>
                <w:rFonts w:ascii="Times New Roman" w:hAnsi="Times New Roman" w:cs="Times New Roman"/>
                <w:bCs/>
              </w:rPr>
            </w:pPr>
            <w:r w:rsidRPr="0064380E">
              <w:rPr>
                <w:rFonts w:ascii="Times New Roman" w:hAnsi="Times New Roman" w:cs="Times New Roman"/>
                <w:bCs/>
              </w:rPr>
              <w:t>1.</w:t>
            </w:r>
          </w:p>
        </w:tc>
        <w:tc>
          <w:tcPr>
            <w:tcW w:w="2230" w:type="pct"/>
          </w:tcPr>
          <w:p w14:paraId="3F585F3D" w14:textId="159A12ED" w:rsidR="005F0C71" w:rsidRPr="0064380E" w:rsidRDefault="005F0C71" w:rsidP="006B02F8">
            <w:pPr>
              <w:jc w:val="both"/>
              <w:rPr>
                <w:rFonts w:ascii="Times New Roman" w:hAnsi="Times New Roman" w:cs="Times New Roman"/>
                <w:b/>
                <w:bCs/>
              </w:rPr>
            </w:pPr>
            <w:r w:rsidRPr="0064380E">
              <w:rPr>
                <w:rFonts w:ascii="Times New Roman" w:hAnsi="Times New Roman" w:cs="Times New Roman"/>
                <w:bCs/>
              </w:rPr>
              <w:t xml:space="preserve">Назначение машиностроительного чертежа. Изображения: виды, разрезы, сечения, выносные элементы. Построение основных видов модели по аксонометрической проекции. Содержание и последовательность выполнения эскиза детали. Технические </w:t>
            </w:r>
            <w:r w:rsidRPr="0064380E">
              <w:rPr>
                <w:rFonts w:ascii="Times New Roman" w:hAnsi="Times New Roman" w:cs="Times New Roman"/>
                <w:bCs/>
              </w:rPr>
              <w:lastRenderedPageBreak/>
              <w:t>требования к рабочим чертежам. Виды разъемных и неразъемных соединений. Изображение крепежных резьбовых, соединений. Общие правила чтения и выполнения элементов сборочных чертежей. Оформление технологической и конструкторской документации в соответствии с действующей нормативно-технической документацией.</w:t>
            </w:r>
          </w:p>
        </w:tc>
        <w:tc>
          <w:tcPr>
            <w:tcW w:w="780" w:type="pct"/>
          </w:tcPr>
          <w:p w14:paraId="3C4A8D10" w14:textId="52D4BECD" w:rsidR="005F0C71" w:rsidRPr="0064380E" w:rsidRDefault="005F0C71" w:rsidP="00DE03A3">
            <w:pPr>
              <w:jc w:val="center"/>
              <w:rPr>
                <w:rFonts w:ascii="Times New Roman" w:hAnsi="Times New Roman" w:cs="Times New Roman"/>
                <w:bCs/>
              </w:rPr>
            </w:pPr>
            <w:r w:rsidRPr="0064380E">
              <w:rPr>
                <w:rFonts w:ascii="Times New Roman" w:hAnsi="Times New Roman" w:cs="Times New Roman"/>
                <w:bCs/>
              </w:rPr>
              <w:lastRenderedPageBreak/>
              <w:t>2</w:t>
            </w:r>
          </w:p>
        </w:tc>
        <w:tc>
          <w:tcPr>
            <w:tcW w:w="852" w:type="pct"/>
            <w:vMerge/>
          </w:tcPr>
          <w:p w14:paraId="131279DA" w14:textId="77777777" w:rsidR="005F0C71" w:rsidRPr="0064380E" w:rsidRDefault="005F0C71" w:rsidP="00DE03A3">
            <w:pPr>
              <w:jc w:val="center"/>
              <w:rPr>
                <w:rFonts w:ascii="Times New Roman" w:hAnsi="Times New Roman" w:cs="Times New Roman"/>
                <w:bCs/>
                <w:iCs/>
              </w:rPr>
            </w:pPr>
          </w:p>
        </w:tc>
      </w:tr>
      <w:tr w:rsidR="0064380E" w:rsidRPr="0064380E" w14:paraId="19B52B43" w14:textId="77777777" w:rsidTr="00486AD5">
        <w:trPr>
          <w:trHeight w:val="20"/>
        </w:trPr>
        <w:tc>
          <w:tcPr>
            <w:tcW w:w="978" w:type="pct"/>
            <w:vMerge/>
          </w:tcPr>
          <w:p w14:paraId="04E43D1D" w14:textId="77777777" w:rsidR="00775870" w:rsidRPr="0064380E" w:rsidRDefault="00775870" w:rsidP="006B02F8">
            <w:pPr>
              <w:jc w:val="both"/>
              <w:rPr>
                <w:rFonts w:ascii="Times New Roman" w:hAnsi="Times New Roman" w:cs="Times New Roman"/>
                <w:b/>
                <w:bCs/>
              </w:rPr>
            </w:pPr>
          </w:p>
        </w:tc>
        <w:tc>
          <w:tcPr>
            <w:tcW w:w="2390" w:type="pct"/>
            <w:gridSpan w:val="2"/>
          </w:tcPr>
          <w:p w14:paraId="43093A68" w14:textId="27131AC5" w:rsidR="00775870" w:rsidRPr="0064380E" w:rsidRDefault="00BE3125" w:rsidP="006B02F8">
            <w:pPr>
              <w:jc w:val="both"/>
              <w:rPr>
                <w:rFonts w:ascii="Times New Roman" w:hAnsi="Times New Roman" w:cs="Times New Roman"/>
                <w:bCs/>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54127C73" w14:textId="77777777" w:rsidR="00775870" w:rsidRPr="0064380E" w:rsidRDefault="00775870" w:rsidP="00DE03A3">
            <w:pPr>
              <w:jc w:val="center"/>
              <w:rPr>
                <w:rFonts w:ascii="Times New Roman" w:hAnsi="Times New Roman" w:cs="Times New Roman"/>
                <w:b/>
              </w:rPr>
            </w:pPr>
          </w:p>
        </w:tc>
        <w:tc>
          <w:tcPr>
            <w:tcW w:w="852" w:type="pct"/>
            <w:vMerge/>
          </w:tcPr>
          <w:p w14:paraId="643D2B5B" w14:textId="77777777" w:rsidR="00775870" w:rsidRPr="0064380E" w:rsidRDefault="00775870" w:rsidP="00DE03A3">
            <w:pPr>
              <w:jc w:val="center"/>
              <w:rPr>
                <w:rFonts w:ascii="Times New Roman" w:hAnsi="Times New Roman" w:cs="Times New Roman"/>
                <w:bCs/>
              </w:rPr>
            </w:pPr>
          </w:p>
        </w:tc>
      </w:tr>
      <w:tr w:rsidR="0064380E" w:rsidRPr="0064380E" w14:paraId="2B49815F" w14:textId="77777777" w:rsidTr="00486AD5">
        <w:trPr>
          <w:trHeight w:val="20"/>
        </w:trPr>
        <w:tc>
          <w:tcPr>
            <w:tcW w:w="978" w:type="pct"/>
            <w:vMerge/>
          </w:tcPr>
          <w:p w14:paraId="56495DB7" w14:textId="77777777" w:rsidR="00775870" w:rsidRPr="0064380E" w:rsidRDefault="00775870" w:rsidP="006B02F8">
            <w:pPr>
              <w:jc w:val="both"/>
              <w:rPr>
                <w:rFonts w:ascii="Times New Roman" w:hAnsi="Times New Roman" w:cs="Times New Roman"/>
                <w:b/>
                <w:bCs/>
              </w:rPr>
            </w:pPr>
          </w:p>
        </w:tc>
        <w:tc>
          <w:tcPr>
            <w:tcW w:w="2390" w:type="pct"/>
            <w:gridSpan w:val="2"/>
          </w:tcPr>
          <w:p w14:paraId="3F30B0A9" w14:textId="3614C526"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№18. «Построение основных видов. Нанесение размеров в соответствии с ГОСТ 2.307-68»</w:t>
            </w:r>
          </w:p>
        </w:tc>
        <w:tc>
          <w:tcPr>
            <w:tcW w:w="780" w:type="pct"/>
          </w:tcPr>
          <w:p w14:paraId="49F6161D" w14:textId="23815BE8" w:rsidR="00775870" w:rsidRPr="0064380E" w:rsidRDefault="005F0C71"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00BB44C2" w14:textId="77777777" w:rsidR="00775870" w:rsidRPr="0064380E" w:rsidRDefault="00775870" w:rsidP="00DE03A3">
            <w:pPr>
              <w:jc w:val="center"/>
              <w:rPr>
                <w:rFonts w:ascii="Times New Roman" w:hAnsi="Times New Roman" w:cs="Times New Roman"/>
                <w:bCs/>
              </w:rPr>
            </w:pPr>
          </w:p>
        </w:tc>
      </w:tr>
      <w:tr w:rsidR="0064380E" w:rsidRPr="0064380E" w14:paraId="12384F30" w14:textId="77777777" w:rsidTr="00486AD5">
        <w:trPr>
          <w:trHeight w:val="20"/>
        </w:trPr>
        <w:tc>
          <w:tcPr>
            <w:tcW w:w="978" w:type="pct"/>
            <w:vMerge/>
          </w:tcPr>
          <w:p w14:paraId="3DF4EA83" w14:textId="77777777" w:rsidR="00775870" w:rsidRPr="0064380E" w:rsidRDefault="00775870" w:rsidP="006B02F8">
            <w:pPr>
              <w:jc w:val="both"/>
              <w:rPr>
                <w:rFonts w:ascii="Times New Roman" w:hAnsi="Times New Roman" w:cs="Times New Roman"/>
                <w:b/>
                <w:bCs/>
              </w:rPr>
            </w:pPr>
          </w:p>
        </w:tc>
        <w:tc>
          <w:tcPr>
            <w:tcW w:w="2390" w:type="pct"/>
            <w:gridSpan w:val="2"/>
          </w:tcPr>
          <w:p w14:paraId="523B7D8D" w14:textId="55DC0B8F"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№19. «Разрезы. Обозначение разрезов. Выполнение чертежа детали с применением простых разрезов»</w:t>
            </w:r>
          </w:p>
        </w:tc>
        <w:tc>
          <w:tcPr>
            <w:tcW w:w="780" w:type="pct"/>
          </w:tcPr>
          <w:p w14:paraId="4F4C62DD" w14:textId="1CDA535B" w:rsidR="00775870" w:rsidRPr="0064380E" w:rsidRDefault="005F0C71"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40798D8E" w14:textId="77777777" w:rsidR="00775870" w:rsidRPr="0064380E" w:rsidRDefault="00775870" w:rsidP="00DE03A3">
            <w:pPr>
              <w:jc w:val="center"/>
              <w:rPr>
                <w:rFonts w:ascii="Times New Roman" w:hAnsi="Times New Roman" w:cs="Times New Roman"/>
                <w:bCs/>
              </w:rPr>
            </w:pPr>
          </w:p>
        </w:tc>
      </w:tr>
      <w:tr w:rsidR="0064380E" w:rsidRPr="0064380E" w14:paraId="7547B597" w14:textId="77777777" w:rsidTr="00486AD5">
        <w:trPr>
          <w:trHeight w:val="20"/>
        </w:trPr>
        <w:tc>
          <w:tcPr>
            <w:tcW w:w="978" w:type="pct"/>
            <w:vMerge/>
          </w:tcPr>
          <w:p w14:paraId="1542ACAC" w14:textId="77777777" w:rsidR="00775870" w:rsidRPr="0064380E" w:rsidRDefault="00775870" w:rsidP="006B02F8">
            <w:pPr>
              <w:jc w:val="both"/>
              <w:rPr>
                <w:rFonts w:ascii="Times New Roman" w:hAnsi="Times New Roman" w:cs="Times New Roman"/>
                <w:b/>
                <w:bCs/>
              </w:rPr>
            </w:pPr>
          </w:p>
        </w:tc>
        <w:tc>
          <w:tcPr>
            <w:tcW w:w="2390" w:type="pct"/>
            <w:gridSpan w:val="2"/>
          </w:tcPr>
          <w:p w14:paraId="6D0C2950" w14:textId="75B45519"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№20. «Соединение половины вида с половиной разреза. Выполнение чертежа детали с применением сложных разрезов»</w:t>
            </w:r>
          </w:p>
        </w:tc>
        <w:tc>
          <w:tcPr>
            <w:tcW w:w="780" w:type="pct"/>
          </w:tcPr>
          <w:p w14:paraId="0699CB57" w14:textId="0B4099E4" w:rsidR="00775870" w:rsidRPr="0064380E" w:rsidRDefault="005F0C71"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551A8406" w14:textId="77777777" w:rsidR="00775870" w:rsidRPr="0064380E" w:rsidRDefault="00775870" w:rsidP="00DE03A3">
            <w:pPr>
              <w:jc w:val="center"/>
              <w:rPr>
                <w:rFonts w:ascii="Times New Roman" w:hAnsi="Times New Roman" w:cs="Times New Roman"/>
                <w:bCs/>
              </w:rPr>
            </w:pPr>
          </w:p>
        </w:tc>
      </w:tr>
      <w:tr w:rsidR="0064380E" w:rsidRPr="0064380E" w14:paraId="0405475A" w14:textId="77777777" w:rsidTr="00486AD5">
        <w:trPr>
          <w:trHeight w:val="20"/>
        </w:trPr>
        <w:tc>
          <w:tcPr>
            <w:tcW w:w="978" w:type="pct"/>
            <w:vMerge/>
          </w:tcPr>
          <w:p w14:paraId="5B0E52C5" w14:textId="77777777" w:rsidR="00775870" w:rsidRPr="0064380E" w:rsidRDefault="00775870" w:rsidP="006B02F8">
            <w:pPr>
              <w:jc w:val="both"/>
              <w:rPr>
                <w:rFonts w:ascii="Times New Roman" w:hAnsi="Times New Roman" w:cs="Times New Roman"/>
                <w:b/>
                <w:bCs/>
              </w:rPr>
            </w:pPr>
          </w:p>
        </w:tc>
        <w:tc>
          <w:tcPr>
            <w:tcW w:w="2390" w:type="pct"/>
            <w:gridSpan w:val="2"/>
          </w:tcPr>
          <w:p w14:paraId="069C1BD5" w14:textId="22318C5B" w:rsidR="00775870" w:rsidRPr="0064380E" w:rsidRDefault="00775870" w:rsidP="006B02F8">
            <w:pPr>
              <w:jc w:val="both"/>
              <w:rPr>
                <w:rFonts w:ascii="Times New Roman" w:hAnsi="Times New Roman" w:cs="Times New Roman"/>
              </w:rPr>
            </w:pPr>
            <w:r w:rsidRPr="0064380E">
              <w:rPr>
                <w:rFonts w:ascii="Times New Roman" w:hAnsi="Times New Roman" w:cs="Times New Roman"/>
                <w:bCs/>
              </w:rPr>
              <w:t>Практическое занятие №21. «Выполнение изометрической проекции с вырезом первой четверти»</w:t>
            </w:r>
          </w:p>
        </w:tc>
        <w:tc>
          <w:tcPr>
            <w:tcW w:w="780" w:type="pct"/>
          </w:tcPr>
          <w:p w14:paraId="2DE45E6C" w14:textId="28895C0F" w:rsidR="00775870" w:rsidRPr="0064380E" w:rsidRDefault="005F0C71"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2D0716DF" w14:textId="77777777" w:rsidR="00775870" w:rsidRPr="0064380E" w:rsidRDefault="00775870" w:rsidP="00DE03A3">
            <w:pPr>
              <w:jc w:val="center"/>
              <w:rPr>
                <w:rFonts w:ascii="Times New Roman" w:hAnsi="Times New Roman" w:cs="Times New Roman"/>
                <w:bCs/>
              </w:rPr>
            </w:pPr>
          </w:p>
        </w:tc>
      </w:tr>
      <w:tr w:rsidR="0064380E" w:rsidRPr="0064380E" w14:paraId="22C6B8CE" w14:textId="77777777" w:rsidTr="00486AD5">
        <w:trPr>
          <w:trHeight w:val="20"/>
        </w:trPr>
        <w:tc>
          <w:tcPr>
            <w:tcW w:w="978" w:type="pct"/>
            <w:vMerge/>
          </w:tcPr>
          <w:p w14:paraId="598EEF1B" w14:textId="77777777" w:rsidR="00775870" w:rsidRPr="0064380E" w:rsidRDefault="00775870" w:rsidP="006B02F8">
            <w:pPr>
              <w:jc w:val="both"/>
              <w:rPr>
                <w:rFonts w:ascii="Times New Roman" w:hAnsi="Times New Roman" w:cs="Times New Roman"/>
                <w:b/>
                <w:bCs/>
              </w:rPr>
            </w:pPr>
          </w:p>
        </w:tc>
        <w:tc>
          <w:tcPr>
            <w:tcW w:w="2390" w:type="pct"/>
            <w:gridSpan w:val="2"/>
          </w:tcPr>
          <w:p w14:paraId="1E12A607" w14:textId="61E244AA"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 xml:space="preserve"> Практическое занятие №22. «Построение сечений. вынесенных и наложенных»</w:t>
            </w:r>
          </w:p>
        </w:tc>
        <w:tc>
          <w:tcPr>
            <w:tcW w:w="780" w:type="pct"/>
          </w:tcPr>
          <w:p w14:paraId="4C7812D0"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35769F36" w14:textId="77777777" w:rsidR="00775870" w:rsidRPr="0064380E" w:rsidRDefault="00775870" w:rsidP="00DE03A3">
            <w:pPr>
              <w:jc w:val="center"/>
              <w:rPr>
                <w:rFonts w:ascii="Times New Roman" w:hAnsi="Times New Roman" w:cs="Times New Roman"/>
                <w:bCs/>
              </w:rPr>
            </w:pPr>
          </w:p>
        </w:tc>
      </w:tr>
      <w:tr w:rsidR="0064380E" w:rsidRPr="0064380E" w14:paraId="635640A1" w14:textId="77777777" w:rsidTr="00486AD5">
        <w:trPr>
          <w:trHeight w:val="20"/>
        </w:trPr>
        <w:tc>
          <w:tcPr>
            <w:tcW w:w="978" w:type="pct"/>
            <w:vMerge/>
          </w:tcPr>
          <w:p w14:paraId="3CAC76AD" w14:textId="77777777" w:rsidR="00775870" w:rsidRPr="0064380E" w:rsidRDefault="00775870" w:rsidP="006B02F8">
            <w:pPr>
              <w:jc w:val="both"/>
              <w:rPr>
                <w:rFonts w:ascii="Times New Roman" w:hAnsi="Times New Roman" w:cs="Times New Roman"/>
                <w:b/>
                <w:bCs/>
              </w:rPr>
            </w:pPr>
          </w:p>
        </w:tc>
        <w:tc>
          <w:tcPr>
            <w:tcW w:w="2390" w:type="pct"/>
            <w:gridSpan w:val="2"/>
          </w:tcPr>
          <w:p w14:paraId="38C355A6" w14:textId="40712425"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№23.</w:t>
            </w:r>
            <w:r w:rsidRPr="0064380E">
              <w:rPr>
                <w:rFonts w:ascii="Times New Roman" w:hAnsi="Times New Roman" w:cs="Times New Roman"/>
              </w:rPr>
              <w:t xml:space="preserve"> «</w:t>
            </w:r>
            <w:r w:rsidRPr="0064380E">
              <w:rPr>
                <w:rFonts w:ascii="Times New Roman" w:hAnsi="Times New Roman" w:cs="Times New Roman"/>
                <w:bCs/>
              </w:rPr>
              <w:t>Выполнение чертежа детали с применением сечений»</w:t>
            </w:r>
          </w:p>
        </w:tc>
        <w:tc>
          <w:tcPr>
            <w:tcW w:w="780" w:type="pct"/>
          </w:tcPr>
          <w:p w14:paraId="38B9809F"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3F8819E5" w14:textId="77777777" w:rsidR="00775870" w:rsidRPr="0064380E" w:rsidRDefault="00775870" w:rsidP="00DE03A3">
            <w:pPr>
              <w:jc w:val="center"/>
              <w:rPr>
                <w:rFonts w:ascii="Times New Roman" w:hAnsi="Times New Roman" w:cs="Times New Roman"/>
                <w:bCs/>
              </w:rPr>
            </w:pPr>
          </w:p>
        </w:tc>
      </w:tr>
      <w:tr w:rsidR="0064380E" w:rsidRPr="0064380E" w14:paraId="73601A76" w14:textId="77777777" w:rsidTr="00486AD5">
        <w:trPr>
          <w:trHeight w:val="20"/>
        </w:trPr>
        <w:tc>
          <w:tcPr>
            <w:tcW w:w="978" w:type="pct"/>
            <w:vMerge/>
          </w:tcPr>
          <w:p w14:paraId="7EFA438A" w14:textId="77777777" w:rsidR="00775870" w:rsidRPr="0064380E" w:rsidRDefault="00775870" w:rsidP="006B02F8">
            <w:pPr>
              <w:jc w:val="both"/>
              <w:rPr>
                <w:rFonts w:ascii="Times New Roman" w:hAnsi="Times New Roman" w:cs="Times New Roman"/>
                <w:b/>
                <w:bCs/>
              </w:rPr>
            </w:pPr>
          </w:p>
        </w:tc>
        <w:tc>
          <w:tcPr>
            <w:tcW w:w="2390" w:type="pct"/>
            <w:gridSpan w:val="2"/>
          </w:tcPr>
          <w:p w14:paraId="69DD3D74" w14:textId="4F8478FB"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№24. «Нанесение размеров на сечениях»</w:t>
            </w:r>
          </w:p>
        </w:tc>
        <w:tc>
          <w:tcPr>
            <w:tcW w:w="780" w:type="pct"/>
          </w:tcPr>
          <w:p w14:paraId="678B680D"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6A239D8D" w14:textId="77777777" w:rsidR="00775870" w:rsidRPr="0064380E" w:rsidRDefault="00775870" w:rsidP="00DE03A3">
            <w:pPr>
              <w:jc w:val="center"/>
              <w:rPr>
                <w:rFonts w:ascii="Times New Roman" w:hAnsi="Times New Roman" w:cs="Times New Roman"/>
                <w:bCs/>
              </w:rPr>
            </w:pPr>
          </w:p>
        </w:tc>
      </w:tr>
      <w:tr w:rsidR="0064380E" w:rsidRPr="0064380E" w14:paraId="17ADB35D" w14:textId="77777777" w:rsidTr="00486AD5">
        <w:trPr>
          <w:trHeight w:val="20"/>
        </w:trPr>
        <w:tc>
          <w:tcPr>
            <w:tcW w:w="978" w:type="pct"/>
            <w:vMerge/>
          </w:tcPr>
          <w:p w14:paraId="48E424D1" w14:textId="77777777" w:rsidR="00775870" w:rsidRPr="0064380E" w:rsidRDefault="00775870" w:rsidP="006B02F8">
            <w:pPr>
              <w:jc w:val="both"/>
              <w:rPr>
                <w:rFonts w:ascii="Times New Roman" w:hAnsi="Times New Roman" w:cs="Times New Roman"/>
                <w:b/>
                <w:bCs/>
              </w:rPr>
            </w:pPr>
          </w:p>
        </w:tc>
        <w:tc>
          <w:tcPr>
            <w:tcW w:w="2390" w:type="pct"/>
            <w:gridSpan w:val="2"/>
          </w:tcPr>
          <w:p w14:paraId="0D8E5C6A" w14:textId="28221159"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№25. «Выполнение геометрического расчета резьбового соединения»</w:t>
            </w:r>
          </w:p>
        </w:tc>
        <w:tc>
          <w:tcPr>
            <w:tcW w:w="780" w:type="pct"/>
          </w:tcPr>
          <w:p w14:paraId="297C04FB"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15D7ED0C" w14:textId="77777777" w:rsidR="00775870" w:rsidRPr="0064380E" w:rsidRDefault="00775870" w:rsidP="00DE03A3">
            <w:pPr>
              <w:jc w:val="center"/>
              <w:rPr>
                <w:rFonts w:ascii="Times New Roman" w:hAnsi="Times New Roman" w:cs="Times New Roman"/>
                <w:bCs/>
              </w:rPr>
            </w:pPr>
          </w:p>
        </w:tc>
      </w:tr>
      <w:tr w:rsidR="0064380E" w:rsidRPr="0064380E" w14:paraId="2D269BC4" w14:textId="77777777" w:rsidTr="00486AD5">
        <w:trPr>
          <w:trHeight w:val="20"/>
        </w:trPr>
        <w:tc>
          <w:tcPr>
            <w:tcW w:w="978" w:type="pct"/>
            <w:vMerge/>
          </w:tcPr>
          <w:p w14:paraId="7DC6ADA1" w14:textId="77777777" w:rsidR="00775870" w:rsidRPr="0064380E" w:rsidRDefault="00775870" w:rsidP="006B02F8">
            <w:pPr>
              <w:jc w:val="both"/>
              <w:rPr>
                <w:rFonts w:ascii="Times New Roman" w:hAnsi="Times New Roman" w:cs="Times New Roman"/>
                <w:b/>
                <w:bCs/>
              </w:rPr>
            </w:pPr>
          </w:p>
        </w:tc>
        <w:tc>
          <w:tcPr>
            <w:tcW w:w="2390" w:type="pct"/>
            <w:gridSpan w:val="2"/>
          </w:tcPr>
          <w:p w14:paraId="7BE14FA1" w14:textId="2BAA9932"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№26.</w:t>
            </w:r>
            <w:r w:rsidR="006B02F8" w:rsidRPr="0064380E">
              <w:rPr>
                <w:rFonts w:ascii="Times New Roman" w:hAnsi="Times New Roman" w:cs="Times New Roman"/>
                <w:bCs/>
              </w:rPr>
              <w:t xml:space="preserve"> </w:t>
            </w:r>
            <w:r w:rsidRPr="0064380E">
              <w:rPr>
                <w:rFonts w:ascii="Times New Roman" w:hAnsi="Times New Roman" w:cs="Times New Roman"/>
                <w:bCs/>
              </w:rPr>
              <w:t>«Выполнение чертежа резьбового соединения»</w:t>
            </w:r>
          </w:p>
        </w:tc>
        <w:tc>
          <w:tcPr>
            <w:tcW w:w="780" w:type="pct"/>
          </w:tcPr>
          <w:p w14:paraId="0DB8DFE8" w14:textId="4D49C256" w:rsidR="00775870" w:rsidRPr="0064380E" w:rsidRDefault="005F0C71"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08728A0C" w14:textId="77777777" w:rsidR="00775870" w:rsidRPr="0064380E" w:rsidRDefault="00775870" w:rsidP="00DE03A3">
            <w:pPr>
              <w:jc w:val="center"/>
              <w:rPr>
                <w:rFonts w:ascii="Times New Roman" w:hAnsi="Times New Roman" w:cs="Times New Roman"/>
                <w:bCs/>
              </w:rPr>
            </w:pPr>
          </w:p>
        </w:tc>
      </w:tr>
      <w:tr w:rsidR="0064380E" w:rsidRPr="0064380E" w14:paraId="22B3E9A3" w14:textId="77777777" w:rsidTr="00486AD5">
        <w:trPr>
          <w:trHeight w:val="20"/>
        </w:trPr>
        <w:tc>
          <w:tcPr>
            <w:tcW w:w="978" w:type="pct"/>
            <w:vMerge w:val="restart"/>
          </w:tcPr>
          <w:p w14:paraId="3D328AE4" w14:textId="77777777" w:rsidR="00775870" w:rsidRPr="0064380E" w:rsidRDefault="00775870" w:rsidP="006B02F8">
            <w:pPr>
              <w:jc w:val="both"/>
              <w:rPr>
                <w:rFonts w:ascii="Times New Roman" w:hAnsi="Times New Roman" w:cs="Times New Roman"/>
                <w:b/>
              </w:rPr>
            </w:pPr>
            <w:r w:rsidRPr="0064380E">
              <w:rPr>
                <w:rFonts w:ascii="Times New Roman" w:hAnsi="Times New Roman" w:cs="Times New Roman"/>
                <w:b/>
                <w:bCs/>
              </w:rPr>
              <w:t>Тема 3.2.</w:t>
            </w:r>
          </w:p>
          <w:p w14:paraId="57071AC1"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rPr>
              <w:t>Чертежи общего вида и сборочные чертежи</w:t>
            </w:r>
          </w:p>
        </w:tc>
        <w:tc>
          <w:tcPr>
            <w:tcW w:w="2390" w:type="pct"/>
            <w:gridSpan w:val="2"/>
          </w:tcPr>
          <w:p w14:paraId="469A345B" w14:textId="77777777" w:rsidR="00775870" w:rsidRPr="0064380E" w:rsidRDefault="00775870" w:rsidP="006B0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64380E">
              <w:rPr>
                <w:rFonts w:ascii="Times New Roman" w:hAnsi="Times New Roman" w:cs="Times New Roman"/>
                <w:b/>
                <w:bCs/>
              </w:rPr>
              <w:t>Содержание учебного материала</w:t>
            </w:r>
          </w:p>
        </w:tc>
        <w:tc>
          <w:tcPr>
            <w:tcW w:w="780" w:type="pct"/>
          </w:tcPr>
          <w:p w14:paraId="24D76386" w14:textId="224E6F02" w:rsidR="00775870" w:rsidRPr="0064380E" w:rsidRDefault="005F0C71" w:rsidP="00DE03A3">
            <w:pPr>
              <w:jc w:val="center"/>
              <w:rPr>
                <w:rFonts w:ascii="Times New Roman" w:hAnsi="Times New Roman" w:cs="Times New Roman"/>
                <w:b/>
              </w:rPr>
            </w:pPr>
            <w:r w:rsidRPr="0064380E">
              <w:rPr>
                <w:rFonts w:ascii="Times New Roman" w:hAnsi="Times New Roman" w:cs="Times New Roman"/>
                <w:b/>
              </w:rPr>
              <w:t>6/6</w:t>
            </w:r>
          </w:p>
        </w:tc>
        <w:tc>
          <w:tcPr>
            <w:tcW w:w="852" w:type="pct"/>
            <w:vMerge/>
          </w:tcPr>
          <w:p w14:paraId="7611C4B2" w14:textId="77777777" w:rsidR="00775870" w:rsidRPr="0064380E" w:rsidRDefault="00775870" w:rsidP="00DE03A3">
            <w:pPr>
              <w:jc w:val="center"/>
              <w:rPr>
                <w:rFonts w:ascii="Times New Roman" w:hAnsi="Times New Roman" w:cs="Times New Roman"/>
                <w:bCs/>
              </w:rPr>
            </w:pPr>
          </w:p>
        </w:tc>
      </w:tr>
      <w:tr w:rsidR="0064380E" w:rsidRPr="0064380E" w14:paraId="3F33925D" w14:textId="77777777" w:rsidTr="00486AD5">
        <w:trPr>
          <w:trHeight w:val="20"/>
        </w:trPr>
        <w:tc>
          <w:tcPr>
            <w:tcW w:w="978" w:type="pct"/>
            <w:vMerge/>
          </w:tcPr>
          <w:p w14:paraId="6B16C730" w14:textId="77777777" w:rsidR="00775870" w:rsidRPr="0064380E" w:rsidRDefault="00775870" w:rsidP="006B02F8">
            <w:pPr>
              <w:jc w:val="both"/>
              <w:rPr>
                <w:rFonts w:ascii="Times New Roman" w:hAnsi="Times New Roman" w:cs="Times New Roman"/>
                <w:b/>
                <w:bCs/>
              </w:rPr>
            </w:pPr>
          </w:p>
        </w:tc>
        <w:tc>
          <w:tcPr>
            <w:tcW w:w="2390" w:type="pct"/>
            <w:gridSpan w:val="2"/>
          </w:tcPr>
          <w:p w14:paraId="63E46662" w14:textId="6E9ED90D" w:rsidR="00775870" w:rsidRPr="0064380E" w:rsidRDefault="00BE3125" w:rsidP="006B0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4C38B7CF" w14:textId="77777777" w:rsidR="00775870" w:rsidRPr="0064380E" w:rsidRDefault="00775870" w:rsidP="00DE03A3">
            <w:pPr>
              <w:jc w:val="center"/>
              <w:rPr>
                <w:rFonts w:ascii="Times New Roman" w:hAnsi="Times New Roman" w:cs="Times New Roman"/>
                <w:b/>
              </w:rPr>
            </w:pPr>
          </w:p>
        </w:tc>
        <w:tc>
          <w:tcPr>
            <w:tcW w:w="852" w:type="pct"/>
            <w:vMerge/>
          </w:tcPr>
          <w:p w14:paraId="36F063DB" w14:textId="77777777" w:rsidR="00775870" w:rsidRPr="0064380E" w:rsidRDefault="00775870" w:rsidP="00DE03A3">
            <w:pPr>
              <w:jc w:val="center"/>
              <w:rPr>
                <w:rFonts w:ascii="Times New Roman" w:hAnsi="Times New Roman" w:cs="Times New Roman"/>
                <w:bCs/>
              </w:rPr>
            </w:pPr>
          </w:p>
        </w:tc>
      </w:tr>
      <w:tr w:rsidR="0064380E" w:rsidRPr="0064380E" w14:paraId="0F762328" w14:textId="77777777" w:rsidTr="00486AD5">
        <w:trPr>
          <w:trHeight w:val="20"/>
        </w:trPr>
        <w:tc>
          <w:tcPr>
            <w:tcW w:w="978" w:type="pct"/>
            <w:vMerge/>
          </w:tcPr>
          <w:p w14:paraId="3882D067" w14:textId="77777777" w:rsidR="00775870" w:rsidRPr="0064380E" w:rsidRDefault="00775870" w:rsidP="006B02F8">
            <w:pPr>
              <w:jc w:val="both"/>
              <w:rPr>
                <w:rFonts w:ascii="Times New Roman" w:hAnsi="Times New Roman" w:cs="Times New Roman"/>
                <w:b/>
                <w:bCs/>
              </w:rPr>
            </w:pPr>
          </w:p>
        </w:tc>
        <w:tc>
          <w:tcPr>
            <w:tcW w:w="2390" w:type="pct"/>
            <w:gridSpan w:val="2"/>
          </w:tcPr>
          <w:p w14:paraId="49560C33" w14:textId="4AC3ED01" w:rsidR="00775870" w:rsidRPr="0064380E" w:rsidRDefault="00775870" w:rsidP="006B0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64380E">
              <w:rPr>
                <w:rFonts w:ascii="Times New Roman" w:hAnsi="Times New Roman" w:cs="Times New Roman"/>
                <w:bCs/>
              </w:rPr>
              <w:t>Практическое занятие №27. «Чертеж общего вида. Сборочный чертеж. Выполнение эскизов деталей разъемной сборочной единицы»</w:t>
            </w:r>
          </w:p>
        </w:tc>
        <w:tc>
          <w:tcPr>
            <w:tcW w:w="780" w:type="pct"/>
          </w:tcPr>
          <w:p w14:paraId="051EE503" w14:textId="4CAF13B3" w:rsidR="00775870" w:rsidRPr="0064380E" w:rsidRDefault="005F0C71"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0D444776" w14:textId="77777777" w:rsidR="00775870" w:rsidRPr="0064380E" w:rsidRDefault="00775870" w:rsidP="00DE03A3">
            <w:pPr>
              <w:jc w:val="center"/>
              <w:rPr>
                <w:rFonts w:ascii="Times New Roman" w:hAnsi="Times New Roman" w:cs="Times New Roman"/>
                <w:bCs/>
              </w:rPr>
            </w:pPr>
          </w:p>
        </w:tc>
      </w:tr>
      <w:tr w:rsidR="0064380E" w:rsidRPr="0064380E" w14:paraId="7EE6E0D4" w14:textId="77777777" w:rsidTr="00486AD5">
        <w:trPr>
          <w:trHeight w:val="20"/>
        </w:trPr>
        <w:tc>
          <w:tcPr>
            <w:tcW w:w="978" w:type="pct"/>
            <w:vMerge/>
          </w:tcPr>
          <w:p w14:paraId="422F6C3B" w14:textId="77777777" w:rsidR="00775870" w:rsidRPr="0064380E" w:rsidRDefault="00775870" w:rsidP="006B02F8">
            <w:pPr>
              <w:jc w:val="both"/>
              <w:rPr>
                <w:rFonts w:ascii="Times New Roman" w:hAnsi="Times New Roman" w:cs="Times New Roman"/>
                <w:b/>
                <w:bCs/>
              </w:rPr>
            </w:pPr>
          </w:p>
        </w:tc>
        <w:tc>
          <w:tcPr>
            <w:tcW w:w="2390" w:type="pct"/>
            <w:gridSpan w:val="2"/>
          </w:tcPr>
          <w:p w14:paraId="35E642BE" w14:textId="59681109" w:rsidR="00775870" w:rsidRPr="0064380E" w:rsidRDefault="00775870" w:rsidP="006B0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64380E">
              <w:rPr>
                <w:rFonts w:ascii="Times New Roman" w:hAnsi="Times New Roman" w:cs="Times New Roman"/>
                <w:bCs/>
              </w:rPr>
              <w:t>Практическое занятие №28.</w:t>
            </w:r>
            <w:r w:rsidRPr="0064380E">
              <w:rPr>
                <w:rFonts w:ascii="Times New Roman" w:hAnsi="Times New Roman" w:cs="Times New Roman"/>
              </w:rPr>
              <w:t xml:space="preserve"> «</w:t>
            </w:r>
            <w:r w:rsidRPr="0064380E">
              <w:rPr>
                <w:rFonts w:ascii="Times New Roman" w:hAnsi="Times New Roman" w:cs="Times New Roman"/>
                <w:bCs/>
              </w:rPr>
              <w:t>Выполнение расчета основных параметров зубчатой (червячной) передачи»</w:t>
            </w:r>
          </w:p>
        </w:tc>
        <w:tc>
          <w:tcPr>
            <w:tcW w:w="780" w:type="pct"/>
          </w:tcPr>
          <w:p w14:paraId="5D9B515B"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2A8D0433" w14:textId="77777777" w:rsidR="00775870" w:rsidRPr="0064380E" w:rsidRDefault="00775870" w:rsidP="00DE03A3">
            <w:pPr>
              <w:jc w:val="center"/>
              <w:rPr>
                <w:rFonts w:ascii="Times New Roman" w:hAnsi="Times New Roman" w:cs="Times New Roman"/>
                <w:bCs/>
              </w:rPr>
            </w:pPr>
          </w:p>
        </w:tc>
      </w:tr>
      <w:tr w:rsidR="0064380E" w:rsidRPr="0064380E" w14:paraId="0A77BF7D" w14:textId="77777777" w:rsidTr="00486AD5">
        <w:trPr>
          <w:trHeight w:val="20"/>
        </w:trPr>
        <w:tc>
          <w:tcPr>
            <w:tcW w:w="978" w:type="pct"/>
            <w:vMerge/>
          </w:tcPr>
          <w:p w14:paraId="7A4C3014" w14:textId="77777777" w:rsidR="00775870" w:rsidRPr="0064380E" w:rsidRDefault="00775870" w:rsidP="006B02F8">
            <w:pPr>
              <w:jc w:val="both"/>
              <w:rPr>
                <w:rFonts w:ascii="Times New Roman" w:hAnsi="Times New Roman" w:cs="Times New Roman"/>
                <w:b/>
                <w:bCs/>
              </w:rPr>
            </w:pPr>
          </w:p>
        </w:tc>
        <w:tc>
          <w:tcPr>
            <w:tcW w:w="2390" w:type="pct"/>
            <w:gridSpan w:val="2"/>
          </w:tcPr>
          <w:p w14:paraId="65C21810" w14:textId="08625FAA" w:rsidR="00775870" w:rsidRPr="0064380E" w:rsidRDefault="00775870" w:rsidP="006B02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rPr>
            </w:pPr>
            <w:r w:rsidRPr="0064380E">
              <w:rPr>
                <w:rFonts w:ascii="Times New Roman" w:hAnsi="Times New Roman" w:cs="Times New Roman"/>
                <w:bCs/>
              </w:rPr>
              <w:t>Практическое занятие №29.</w:t>
            </w:r>
            <w:r w:rsidRPr="0064380E">
              <w:rPr>
                <w:rFonts w:ascii="Times New Roman" w:hAnsi="Times New Roman" w:cs="Times New Roman"/>
              </w:rPr>
              <w:t xml:space="preserve"> «</w:t>
            </w:r>
            <w:r w:rsidRPr="0064380E">
              <w:rPr>
                <w:rFonts w:ascii="Times New Roman" w:hAnsi="Times New Roman" w:cs="Times New Roman"/>
                <w:bCs/>
              </w:rPr>
              <w:t>Оформление чертежа зубчатой (червячной) передачи. Составление спецификации сборочного чертежа»</w:t>
            </w:r>
          </w:p>
        </w:tc>
        <w:tc>
          <w:tcPr>
            <w:tcW w:w="780" w:type="pct"/>
          </w:tcPr>
          <w:p w14:paraId="622202F7"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4DD89FD0" w14:textId="77777777" w:rsidR="00775870" w:rsidRPr="0064380E" w:rsidRDefault="00775870" w:rsidP="00DE03A3">
            <w:pPr>
              <w:jc w:val="center"/>
              <w:rPr>
                <w:rFonts w:ascii="Times New Roman" w:hAnsi="Times New Roman" w:cs="Times New Roman"/>
                <w:bCs/>
              </w:rPr>
            </w:pPr>
          </w:p>
        </w:tc>
      </w:tr>
      <w:tr w:rsidR="0064380E" w:rsidRPr="0064380E" w14:paraId="315C3EE1" w14:textId="77777777" w:rsidTr="00486AD5">
        <w:trPr>
          <w:trHeight w:val="20"/>
        </w:trPr>
        <w:tc>
          <w:tcPr>
            <w:tcW w:w="3368" w:type="pct"/>
            <w:gridSpan w:val="3"/>
          </w:tcPr>
          <w:p w14:paraId="2EF9D87B"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Раздел 4. Чертежи и схемы по специальности</w:t>
            </w:r>
          </w:p>
        </w:tc>
        <w:tc>
          <w:tcPr>
            <w:tcW w:w="780" w:type="pct"/>
          </w:tcPr>
          <w:p w14:paraId="41F2B7C2" w14:textId="68E85CFF" w:rsidR="00775870" w:rsidRPr="0064380E" w:rsidRDefault="004034D6" w:rsidP="00DE03A3">
            <w:pPr>
              <w:jc w:val="center"/>
              <w:rPr>
                <w:rFonts w:ascii="Times New Roman" w:hAnsi="Times New Roman" w:cs="Times New Roman"/>
                <w:b/>
                <w:bCs/>
              </w:rPr>
            </w:pPr>
            <w:r w:rsidRPr="0064380E">
              <w:rPr>
                <w:rFonts w:ascii="Times New Roman" w:hAnsi="Times New Roman" w:cs="Times New Roman"/>
                <w:b/>
                <w:bCs/>
              </w:rPr>
              <w:t>14/</w:t>
            </w:r>
            <w:r w:rsidR="00775870" w:rsidRPr="0064380E">
              <w:rPr>
                <w:rFonts w:ascii="Times New Roman" w:hAnsi="Times New Roman" w:cs="Times New Roman"/>
                <w:b/>
                <w:bCs/>
              </w:rPr>
              <w:t>12</w:t>
            </w:r>
          </w:p>
        </w:tc>
        <w:tc>
          <w:tcPr>
            <w:tcW w:w="852" w:type="pct"/>
          </w:tcPr>
          <w:p w14:paraId="1780557C" w14:textId="77777777" w:rsidR="00775870" w:rsidRPr="0064380E" w:rsidRDefault="00775870" w:rsidP="00DE03A3">
            <w:pPr>
              <w:jc w:val="center"/>
              <w:rPr>
                <w:rFonts w:ascii="Times New Roman" w:hAnsi="Times New Roman" w:cs="Times New Roman"/>
                <w:bCs/>
              </w:rPr>
            </w:pPr>
          </w:p>
        </w:tc>
      </w:tr>
      <w:tr w:rsidR="0064380E" w:rsidRPr="0064380E" w14:paraId="09DC6BCA" w14:textId="77777777" w:rsidTr="00486AD5">
        <w:trPr>
          <w:trHeight w:val="20"/>
        </w:trPr>
        <w:tc>
          <w:tcPr>
            <w:tcW w:w="978" w:type="pct"/>
            <w:vMerge w:val="restart"/>
          </w:tcPr>
          <w:p w14:paraId="3AE5067F"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t>Тема 4.1.</w:t>
            </w:r>
          </w:p>
          <w:p w14:paraId="7F36F7EC" w14:textId="77777777" w:rsidR="00775870" w:rsidRPr="0064380E" w:rsidRDefault="00775870" w:rsidP="006B02F8">
            <w:pPr>
              <w:jc w:val="both"/>
              <w:rPr>
                <w:rFonts w:ascii="Times New Roman" w:hAnsi="Times New Roman" w:cs="Times New Roman"/>
              </w:rPr>
            </w:pPr>
            <w:r w:rsidRPr="0064380E">
              <w:rPr>
                <w:rFonts w:ascii="Times New Roman" w:hAnsi="Times New Roman" w:cs="Times New Roman"/>
                <w:b/>
              </w:rPr>
              <w:t xml:space="preserve">Основы чертежей и схем </w:t>
            </w:r>
            <w:r w:rsidRPr="0064380E">
              <w:rPr>
                <w:rFonts w:ascii="Times New Roman" w:hAnsi="Times New Roman" w:cs="Times New Roman"/>
                <w:b/>
              </w:rPr>
              <w:lastRenderedPageBreak/>
              <w:t>по специальности</w:t>
            </w:r>
          </w:p>
        </w:tc>
        <w:tc>
          <w:tcPr>
            <w:tcW w:w="2390" w:type="pct"/>
            <w:gridSpan w:val="2"/>
          </w:tcPr>
          <w:p w14:paraId="7AD20501" w14:textId="77777777" w:rsidR="00775870" w:rsidRPr="0064380E" w:rsidRDefault="00775870" w:rsidP="006B02F8">
            <w:pPr>
              <w:jc w:val="both"/>
              <w:rPr>
                <w:rFonts w:ascii="Times New Roman" w:hAnsi="Times New Roman" w:cs="Times New Roman"/>
                <w:b/>
                <w:bCs/>
              </w:rPr>
            </w:pPr>
            <w:r w:rsidRPr="0064380E">
              <w:rPr>
                <w:rFonts w:ascii="Times New Roman" w:hAnsi="Times New Roman" w:cs="Times New Roman"/>
                <w:b/>
                <w:bCs/>
              </w:rPr>
              <w:lastRenderedPageBreak/>
              <w:t>Содержание учебного материала</w:t>
            </w:r>
          </w:p>
        </w:tc>
        <w:tc>
          <w:tcPr>
            <w:tcW w:w="780" w:type="pct"/>
          </w:tcPr>
          <w:p w14:paraId="6616E355" w14:textId="437FCC96" w:rsidR="00775870" w:rsidRPr="0064380E" w:rsidRDefault="004034D6" w:rsidP="00DE03A3">
            <w:pPr>
              <w:jc w:val="center"/>
              <w:rPr>
                <w:rFonts w:ascii="Times New Roman" w:hAnsi="Times New Roman" w:cs="Times New Roman"/>
                <w:b/>
                <w:bCs/>
              </w:rPr>
            </w:pPr>
            <w:r w:rsidRPr="0064380E">
              <w:rPr>
                <w:rFonts w:ascii="Times New Roman" w:hAnsi="Times New Roman" w:cs="Times New Roman"/>
                <w:b/>
                <w:bCs/>
              </w:rPr>
              <w:t>14/</w:t>
            </w:r>
            <w:r w:rsidR="00775870" w:rsidRPr="0064380E">
              <w:rPr>
                <w:rFonts w:ascii="Times New Roman" w:hAnsi="Times New Roman" w:cs="Times New Roman"/>
                <w:b/>
                <w:bCs/>
              </w:rPr>
              <w:t>12</w:t>
            </w:r>
          </w:p>
        </w:tc>
        <w:tc>
          <w:tcPr>
            <w:tcW w:w="852" w:type="pct"/>
            <w:vMerge w:val="restart"/>
          </w:tcPr>
          <w:p w14:paraId="1B068C7E" w14:textId="435144A6" w:rsidR="00775870" w:rsidRPr="0064380E" w:rsidRDefault="00775870"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5A26A2" w:rsidRPr="0064380E">
              <w:rPr>
                <w:rFonts w:ascii="Times New Roman" w:hAnsi="Times New Roman" w:cs="Times New Roman"/>
                <w:bCs/>
                <w:iCs/>
              </w:rPr>
              <w:t>0</w:t>
            </w:r>
            <w:r w:rsidRPr="0064380E">
              <w:rPr>
                <w:rFonts w:ascii="Times New Roman" w:hAnsi="Times New Roman" w:cs="Times New Roman"/>
                <w:bCs/>
                <w:iCs/>
              </w:rPr>
              <w:t>1</w:t>
            </w:r>
          </w:p>
          <w:p w14:paraId="65487CF0" w14:textId="77777777" w:rsidR="00775870" w:rsidRPr="0064380E" w:rsidRDefault="00775870" w:rsidP="00DE03A3">
            <w:pPr>
              <w:suppressAutoHyphens/>
              <w:jc w:val="center"/>
              <w:rPr>
                <w:rFonts w:ascii="Times New Roman" w:hAnsi="Times New Roman" w:cs="Times New Roman"/>
                <w:iCs/>
              </w:rPr>
            </w:pPr>
            <w:r w:rsidRPr="0064380E">
              <w:rPr>
                <w:rFonts w:ascii="Times New Roman" w:hAnsi="Times New Roman" w:cs="Times New Roman"/>
                <w:iCs/>
              </w:rPr>
              <w:t>ПК 1.1</w:t>
            </w:r>
          </w:p>
          <w:p w14:paraId="22449A38" w14:textId="5D88C589" w:rsidR="00775870" w:rsidRPr="0064380E" w:rsidRDefault="006052B3" w:rsidP="00DE03A3">
            <w:pPr>
              <w:tabs>
                <w:tab w:val="left" w:pos="541"/>
                <w:tab w:val="left" w:pos="736"/>
              </w:tabs>
              <w:jc w:val="center"/>
              <w:rPr>
                <w:rFonts w:ascii="Times New Roman" w:hAnsi="Times New Roman" w:cs="Times New Roman"/>
                <w:bCs/>
              </w:rPr>
            </w:pPr>
            <w:r w:rsidRPr="0064380E">
              <w:rPr>
                <w:rFonts w:ascii="Times New Roman" w:hAnsi="Times New Roman" w:cs="Times New Roman"/>
                <w:bCs/>
              </w:rPr>
              <w:lastRenderedPageBreak/>
              <w:t>ПК 1.2</w:t>
            </w:r>
          </w:p>
          <w:p w14:paraId="3CDD1E33" w14:textId="77777777" w:rsidR="00775870" w:rsidRPr="0064380E" w:rsidRDefault="00775870" w:rsidP="00DE03A3">
            <w:pPr>
              <w:tabs>
                <w:tab w:val="left" w:pos="541"/>
                <w:tab w:val="left" w:pos="736"/>
              </w:tabs>
              <w:jc w:val="center"/>
              <w:rPr>
                <w:rFonts w:ascii="Times New Roman" w:hAnsi="Times New Roman" w:cs="Times New Roman"/>
                <w:bCs/>
              </w:rPr>
            </w:pPr>
          </w:p>
        </w:tc>
      </w:tr>
      <w:tr w:rsidR="0064380E" w:rsidRPr="0064380E" w14:paraId="10F6552E" w14:textId="77777777" w:rsidTr="00486AD5">
        <w:trPr>
          <w:trHeight w:val="20"/>
        </w:trPr>
        <w:tc>
          <w:tcPr>
            <w:tcW w:w="978" w:type="pct"/>
            <w:vMerge/>
          </w:tcPr>
          <w:p w14:paraId="12C055B1" w14:textId="77777777" w:rsidR="004034D6" w:rsidRPr="0064380E" w:rsidRDefault="004034D6" w:rsidP="006B02F8">
            <w:pPr>
              <w:jc w:val="both"/>
              <w:rPr>
                <w:rFonts w:ascii="Times New Roman" w:hAnsi="Times New Roman" w:cs="Times New Roman"/>
                <w:b/>
                <w:bCs/>
              </w:rPr>
            </w:pPr>
          </w:p>
        </w:tc>
        <w:tc>
          <w:tcPr>
            <w:tcW w:w="160" w:type="pct"/>
          </w:tcPr>
          <w:p w14:paraId="328C07E8" w14:textId="25E4EEF9" w:rsidR="004034D6" w:rsidRPr="0064380E" w:rsidRDefault="004034D6" w:rsidP="006B02F8">
            <w:pPr>
              <w:jc w:val="both"/>
              <w:rPr>
                <w:rFonts w:ascii="Times New Roman" w:hAnsi="Times New Roman" w:cs="Times New Roman"/>
                <w:bCs/>
              </w:rPr>
            </w:pPr>
            <w:r w:rsidRPr="0064380E">
              <w:rPr>
                <w:rFonts w:ascii="Times New Roman" w:hAnsi="Times New Roman" w:cs="Times New Roman"/>
                <w:bCs/>
              </w:rPr>
              <w:t>1.</w:t>
            </w:r>
          </w:p>
        </w:tc>
        <w:tc>
          <w:tcPr>
            <w:tcW w:w="2230" w:type="pct"/>
          </w:tcPr>
          <w:p w14:paraId="77A430CD" w14:textId="5E12F590" w:rsidR="004034D6" w:rsidRPr="0064380E" w:rsidRDefault="004034D6" w:rsidP="006B02F8">
            <w:pPr>
              <w:jc w:val="both"/>
              <w:rPr>
                <w:rFonts w:ascii="Times New Roman" w:hAnsi="Times New Roman" w:cs="Times New Roman"/>
                <w:bCs/>
              </w:rPr>
            </w:pPr>
            <w:r w:rsidRPr="0064380E">
              <w:rPr>
                <w:rFonts w:ascii="Times New Roman" w:hAnsi="Times New Roman" w:cs="Times New Roman"/>
                <w:bCs/>
              </w:rPr>
              <w:t xml:space="preserve">Общие требования к выполнению электрических, кинематических </w:t>
            </w:r>
            <w:r w:rsidRPr="0064380E">
              <w:rPr>
                <w:rFonts w:ascii="Times New Roman" w:hAnsi="Times New Roman" w:cs="Times New Roman"/>
                <w:bCs/>
              </w:rPr>
              <w:lastRenderedPageBreak/>
              <w:t>и технологических схем. УГО (условно- графические обозначения) в схемах электрических, выполнение их по размерам. Простановка элементов на схеме. Порядок заполнения перечня элементов к схеме.  Заполнение шифра схемы и шифра перечня элементов</w:t>
            </w:r>
          </w:p>
        </w:tc>
        <w:tc>
          <w:tcPr>
            <w:tcW w:w="780" w:type="pct"/>
          </w:tcPr>
          <w:p w14:paraId="70F12FF1" w14:textId="186374D9" w:rsidR="004034D6" w:rsidRPr="0064380E" w:rsidRDefault="004034D6" w:rsidP="00DE03A3">
            <w:pPr>
              <w:jc w:val="center"/>
              <w:rPr>
                <w:rFonts w:ascii="Times New Roman" w:hAnsi="Times New Roman" w:cs="Times New Roman"/>
                <w:bCs/>
              </w:rPr>
            </w:pPr>
            <w:r w:rsidRPr="0064380E">
              <w:rPr>
                <w:rFonts w:ascii="Times New Roman" w:hAnsi="Times New Roman" w:cs="Times New Roman"/>
                <w:bCs/>
              </w:rPr>
              <w:lastRenderedPageBreak/>
              <w:t>2</w:t>
            </w:r>
          </w:p>
        </w:tc>
        <w:tc>
          <w:tcPr>
            <w:tcW w:w="852" w:type="pct"/>
            <w:vMerge/>
          </w:tcPr>
          <w:p w14:paraId="6FC919F9" w14:textId="77777777" w:rsidR="004034D6" w:rsidRPr="0064380E" w:rsidRDefault="004034D6" w:rsidP="00DE03A3">
            <w:pPr>
              <w:jc w:val="center"/>
              <w:rPr>
                <w:rFonts w:ascii="Times New Roman" w:hAnsi="Times New Roman" w:cs="Times New Roman"/>
                <w:bCs/>
                <w:iCs/>
              </w:rPr>
            </w:pPr>
          </w:p>
        </w:tc>
      </w:tr>
      <w:tr w:rsidR="0064380E" w:rsidRPr="0064380E" w14:paraId="6D89C7C3" w14:textId="77777777" w:rsidTr="00486AD5">
        <w:trPr>
          <w:trHeight w:val="20"/>
        </w:trPr>
        <w:tc>
          <w:tcPr>
            <w:tcW w:w="978" w:type="pct"/>
            <w:vMerge/>
          </w:tcPr>
          <w:p w14:paraId="681FCF04" w14:textId="77777777" w:rsidR="00775870" w:rsidRPr="0064380E" w:rsidRDefault="00775870" w:rsidP="006B02F8">
            <w:pPr>
              <w:jc w:val="both"/>
              <w:rPr>
                <w:rFonts w:ascii="Times New Roman" w:hAnsi="Times New Roman" w:cs="Times New Roman"/>
                <w:b/>
                <w:bCs/>
              </w:rPr>
            </w:pPr>
          </w:p>
        </w:tc>
        <w:tc>
          <w:tcPr>
            <w:tcW w:w="2390" w:type="pct"/>
            <w:gridSpan w:val="2"/>
          </w:tcPr>
          <w:p w14:paraId="2755B3DB" w14:textId="2BF3E966" w:rsidR="00775870" w:rsidRPr="0064380E" w:rsidRDefault="00BE3125" w:rsidP="006B02F8">
            <w:pPr>
              <w:jc w:val="both"/>
              <w:rPr>
                <w:rFonts w:ascii="Times New Roman" w:hAnsi="Times New Roman" w:cs="Times New Roman"/>
                <w:bCs/>
              </w:rPr>
            </w:pPr>
            <w:r w:rsidRPr="0064380E">
              <w:rPr>
                <w:rFonts w:ascii="Times New Roman" w:hAnsi="Times New Roman" w:cs="Times New Roman"/>
                <w:b/>
                <w:bCs/>
              </w:rPr>
              <w:t>В том числе практических занятий и лабораторных работ</w:t>
            </w:r>
          </w:p>
        </w:tc>
        <w:tc>
          <w:tcPr>
            <w:tcW w:w="780" w:type="pct"/>
          </w:tcPr>
          <w:p w14:paraId="1DE1A583" w14:textId="77777777" w:rsidR="00775870" w:rsidRPr="0064380E" w:rsidRDefault="00775870" w:rsidP="00DE03A3">
            <w:pPr>
              <w:jc w:val="center"/>
              <w:rPr>
                <w:rFonts w:ascii="Times New Roman" w:hAnsi="Times New Roman" w:cs="Times New Roman"/>
                <w:b/>
              </w:rPr>
            </w:pPr>
          </w:p>
        </w:tc>
        <w:tc>
          <w:tcPr>
            <w:tcW w:w="852" w:type="pct"/>
            <w:vMerge/>
          </w:tcPr>
          <w:p w14:paraId="74975AF8" w14:textId="77777777" w:rsidR="00775870" w:rsidRPr="0064380E" w:rsidRDefault="00775870" w:rsidP="00DE03A3">
            <w:pPr>
              <w:jc w:val="center"/>
              <w:rPr>
                <w:rFonts w:ascii="Times New Roman" w:hAnsi="Times New Roman" w:cs="Times New Roman"/>
                <w:bCs/>
              </w:rPr>
            </w:pPr>
          </w:p>
        </w:tc>
      </w:tr>
      <w:tr w:rsidR="0064380E" w:rsidRPr="0064380E" w14:paraId="7794BB9E" w14:textId="77777777" w:rsidTr="00486AD5">
        <w:trPr>
          <w:trHeight w:val="20"/>
        </w:trPr>
        <w:tc>
          <w:tcPr>
            <w:tcW w:w="978" w:type="pct"/>
            <w:vMerge/>
          </w:tcPr>
          <w:p w14:paraId="59C184CA" w14:textId="77777777" w:rsidR="00775870" w:rsidRPr="0064380E" w:rsidRDefault="00775870" w:rsidP="006B02F8">
            <w:pPr>
              <w:jc w:val="both"/>
              <w:rPr>
                <w:rFonts w:ascii="Times New Roman" w:hAnsi="Times New Roman" w:cs="Times New Roman"/>
                <w:b/>
                <w:bCs/>
              </w:rPr>
            </w:pPr>
          </w:p>
        </w:tc>
        <w:tc>
          <w:tcPr>
            <w:tcW w:w="2390" w:type="pct"/>
            <w:gridSpan w:val="2"/>
          </w:tcPr>
          <w:p w14:paraId="37395B4A" w14:textId="40FCA49F"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№30. «Выполнение схемы проведения подготовительного забоя и расположения оборудования»</w:t>
            </w:r>
          </w:p>
        </w:tc>
        <w:tc>
          <w:tcPr>
            <w:tcW w:w="780" w:type="pct"/>
          </w:tcPr>
          <w:p w14:paraId="2E6FF3BC"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17E64293" w14:textId="77777777" w:rsidR="00775870" w:rsidRPr="0064380E" w:rsidRDefault="00775870" w:rsidP="00DE03A3">
            <w:pPr>
              <w:jc w:val="center"/>
              <w:rPr>
                <w:rFonts w:ascii="Times New Roman" w:hAnsi="Times New Roman" w:cs="Times New Roman"/>
                <w:bCs/>
              </w:rPr>
            </w:pPr>
          </w:p>
        </w:tc>
      </w:tr>
      <w:tr w:rsidR="0064380E" w:rsidRPr="0064380E" w14:paraId="3680101F" w14:textId="77777777" w:rsidTr="00486AD5">
        <w:trPr>
          <w:trHeight w:val="20"/>
        </w:trPr>
        <w:tc>
          <w:tcPr>
            <w:tcW w:w="978" w:type="pct"/>
            <w:vMerge/>
          </w:tcPr>
          <w:p w14:paraId="1FEEA1C6" w14:textId="77777777" w:rsidR="00775870" w:rsidRPr="0064380E" w:rsidRDefault="00775870" w:rsidP="006B02F8">
            <w:pPr>
              <w:jc w:val="both"/>
              <w:rPr>
                <w:rFonts w:ascii="Times New Roman" w:hAnsi="Times New Roman" w:cs="Times New Roman"/>
                <w:b/>
                <w:bCs/>
              </w:rPr>
            </w:pPr>
          </w:p>
        </w:tc>
        <w:tc>
          <w:tcPr>
            <w:tcW w:w="2390" w:type="pct"/>
            <w:gridSpan w:val="2"/>
          </w:tcPr>
          <w:p w14:paraId="23ABBE3F" w14:textId="37443384"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№31. «Выполнение схемы сечения выработки»</w:t>
            </w:r>
          </w:p>
        </w:tc>
        <w:tc>
          <w:tcPr>
            <w:tcW w:w="780" w:type="pct"/>
          </w:tcPr>
          <w:p w14:paraId="0EAE389A"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4CBE2AE2" w14:textId="77777777" w:rsidR="00775870" w:rsidRPr="0064380E" w:rsidRDefault="00775870" w:rsidP="00DE03A3">
            <w:pPr>
              <w:jc w:val="center"/>
              <w:rPr>
                <w:rFonts w:ascii="Times New Roman" w:hAnsi="Times New Roman" w:cs="Times New Roman"/>
                <w:bCs/>
              </w:rPr>
            </w:pPr>
          </w:p>
        </w:tc>
      </w:tr>
      <w:tr w:rsidR="0064380E" w:rsidRPr="0064380E" w14:paraId="2F9C4E5F" w14:textId="77777777" w:rsidTr="00486AD5">
        <w:trPr>
          <w:trHeight w:val="20"/>
        </w:trPr>
        <w:tc>
          <w:tcPr>
            <w:tcW w:w="978" w:type="pct"/>
            <w:vMerge/>
          </w:tcPr>
          <w:p w14:paraId="69F73DF1" w14:textId="77777777" w:rsidR="00775870" w:rsidRPr="0064380E" w:rsidRDefault="00775870" w:rsidP="006B02F8">
            <w:pPr>
              <w:jc w:val="both"/>
              <w:rPr>
                <w:rFonts w:ascii="Times New Roman" w:hAnsi="Times New Roman" w:cs="Times New Roman"/>
                <w:b/>
                <w:bCs/>
              </w:rPr>
            </w:pPr>
          </w:p>
        </w:tc>
        <w:tc>
          <w:tcPr>
            <w:tcW w:w="2390" w:type="pct"/>
            <w:gridSpan w:val="2"/>
          </w:tcPr>
          <w:p w14:paraId="7FD12153" w14:textId="4E791AEE"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№32. «Выполнение схемы крепления и управления кровлей очистного забоя»</w:t>
            </w:r>
          </w:p>
        </w:tc>
        <w:tc>
          <w:tcPr>
            <w:tcW w:w="780" w:type="pct"/>
          </w:tcPr>
          <w:p w14:paraId="14F858AD"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166EB181" w14:textId="77777777" w:rsidR="00775870" w:rsidRPr="0064380E" w:rsidRDefault="00775870" w:rsidP="00DE03A3">
            <w:pPr>
              <w:jc w:val="center"/>
              <w:rPr>
                <w:rFonts w:ascii="Times New Roman" w:hAnsi="Times New Roman" w:cs="Times New Roman"/>
                <w:bCs/>
              </w:rPr>
            </w:pPr>
          </w:p>
        </w:tc>
      </w:tr>
      <w:tr w:rsidR="0064380E" w:rsidRPr="0064380E" w14:paraId="395DA96B" w14:textId="77777777" w:rsidTr="00486AD5">
        <w:trPr>
          <w:trHeight w:val="20"/>
        </w:trPr>
        <w:tc>
          <w:tcPr>
            <w:tcW w:w="978" w:type="pct"/>
            <w:vMerge/>
          </w:tcPr>
          <w:p w14:paraId="1A77684F" w14:textId="77777777" w:rsidR="00775870" w:rsidRPr="0064380E" w:rsidRDefault="00775870" w:rsidP="006B02F8">
            <w:pPr>
              <w:jc w:val="both"/>
              <w:rPr>
                <w:rFonts w:ascii="Times New Roman" w:hAnsi="Times New Roman" w:cs="Times New Roman"/>
                <w:b/>
                <w:bCs/>
              </w:rPr>
            </w:pPr>
          </w:p>
        </w:tc>
        <w:tc>
          <w:tcPr>
            <w:tcW w:w="2390" w:type="pct"/>
            <w:gridSpan w:val="2"/>
          </w:tcPr>
          <w:p w14:paraId="1EE2BB72" w14:textId="170AFD59" w:rsidR="00775870" w:rsidRPr="0064380E" w:rsidRDefault="00775870" w:rsidP="006B02F8">
            <w:pPr>
              <w:tabs>
                <w:tab w:val="center" w:pos="3712"/>
              </w:tabs>
              <w:jc w:val="both"/>
              <w:rPr>
                <w:rFonts w:ascii="Times New Roman" w:hAnsi="Times New Roman" w:cs="Times New Roman"/>
                <w:bCs/>
              </w:rPr>
            </w:pPr>
            <w:r w:rsidRPr="0064380E">
              <w:rPr>
                <w:rFonts w:ascii="Times New Roman" w:hAnsi="Times New Roman" w:cs="Times New Roman"/>
                <w:bCs/>
              </w:rPr>
              <w:t>Практическое занятие №33. «Выполнение схемы проветривания»</w:t>
            </w:r>
          </w:p>
        </w:tc>
        <w:tc>
          <w:tcPr>
            <w:tcW w:w="780" w:type="pct"/>
          </w:tcPr>
          <w:p w14:paraId="7B3DBE7B"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0AC16C1F" w14:textId="77777777" w:rsidR="00775870" w:rsidRPr="0064380E" w:rsidRDefault="00775870" w:rsidP="00DE03A3">
            <w:pPr>
              <w:jc w:val="center"/>
              <w:rPr>
                <w:rFonts w:ascii="Times New Roman" w:hAnsi="Times New Roman" w:cs="Times New Roman"/>
                <w:bCs/>
              </w:rPr>
            </w:pPr>
          </w:p>
        </w:tc>
      </w:tr>
      <w:tr w:rsidR="0064380E" w:rsidRPr="0064380E" w14:paraId="6360497B" w14:textId="77777777" w:rsidTr="00486AD5">
        <w:trPr>
          <w:trHeight w:val="20"/>
        </w:trPr>
        <w:tc>
          <w:tcPr>
            <w:tcW w:w="978" w:type="pct"/>
            <w:vMerge/>
          </w:tcPr>
          <w:p w14:paraId="593944A3" w14:textId="77777777" w:rsidR="00775870" w:rsidRPr="0064380E" w:rsidRDefault="00775870" w:rsidP="006B02F8">
            <w:pPr>
              <w:jc w:val="both"/>
              <w:rPr>
                <w:rFonts w:ascii="Times New Roman" w:hAnsi="Times New Roman" w:cs="Times New Roman"/>
                <w:b/>
                <w:bCs/>
              </w:rPr>
            </w:pPr>
          </w:p>
        </w:tc>
        <w:tc>
          <w:tcPr>
            <w:tcW w:w="2390" w:type="pct"/>
            <w:gridSpan w:val="2"/>
          </w:tcPr>
          <w:p w14:paraId="13424342" w14:textId="1BA5ED7E" w:rsidR="00775870" w:rsidRPr="0064380E" w:rsidRDefault="00775870" w:rsidP="006B02F8">
            <w:pPr>
              <w:tabs>
                <w:tab w:val="center" w:pos="3712"/>
              </w:tabs>
              <w:jc w:val="both"/>
              <w:rPr>
                <w:rFonts w:ascii="Times New Roman" w:hAnsi="Times New Roman" w:cs="Times New Roman"/>
                <w:bCs/>
              </w:rPr>
            </w:pPr>
            <w:r w:rsidRPr="0064380E">
              <w:rPr>
                <w:rFonts w:ascii="Times New Roman" w:hAnsi="Times New Roman" w:cs="Times New Roman"/>
                <w:bCs/>
              </w:rPr>
              <w:t>Практическое занятие №34. «Изображение горных машин и механизмов»</w:t>
            </w:r>
          </w:p>
        </w:tc>
        <w:tc>
          <w:tcPr>
            <w:tcW w:w="780" w:type="pct"/>
          </w:tcPr>
          <w:p w14:paraId="701AF9D7"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55EF9627" w14:textId="77777777" w:rsidR="00775870" w:rsidRPr="0064380E" w:rsidRDefault="00775870" w:rsidP="00DE03A3">
            <w:pPr>
              <w:jc w:val="center"/>
              <w:rPr>
                <w:rFonts w:ascii="Times New Roman" w:hAnsi="Times New Roman" w:cs="Times New Roman"/>
                <w:bCs/>
              </w:rPr>
            </w:pPr>
          </w:p>
        </w:tc>
      </w:tr>
      <w:tr w:rsidR="0064380E" w:rsidRPr="0064380E" w14:paraId="0B1EDD3D" w14:textId="77777777" w:rsidTr="00486AD5">
        <w:trPr>
          <w:trHeight w:val="20"/>
        </w:trPr>
        <w:tc>
          <w:tcPr>
            <w:tcW w:w="978" w:type="pct"/>
            <w:vMerge/>
          </w:tcPr>
          <w:p w14:paraId="7FEFE26D" w14:textId="77777777" w:rsidR="00775870" w:rsidRPr="0064380E" w:rsidRDefault="00775870" w:rsidP="006B02F8">
            <w:pPr>
              <w:jc w:val="both"/>
              <w:rPr>
                <w:rFonts w:ascii="Times New Roman" w:hAnsi="Times New Roman" w:cs="Times New Roman"/>
                <w:b/>
                <w:bCs/>
              </w:rPr>
            </w:pPr>
          </w:p>
        </w:tc>
        <w:tc>
          <w:tcPr>
            <w:tcW w:w="2390" w:type="pct"/>
            <w:gridSpan w:val="2"/>
          </w:tcPr>
          <w:p w14:paraId="779040A7" w14:textId="4794AA0E" w:rsidR="00775870" w:rsidRPr="0064380E" w:rsidRDefault="00775870" w:rsidP="006B02F8">
            <w:pPr>
              <w:jc w:val="both"/>
              <w:rPr>
                <w:rFonts w:ascii="Times New Roman" w:hAnsi="Times New Roman" w:cs="Times New Roman"/>
                <w:bCs/>
              </w:rPr>
            </w:pPr>
            <w:r w:rsidRPr="0064380E">
              <w:rPr>
                <w:rFonts w:ascii="Times New Roman" w:hAnsi="Times New Roman" w:cs="Times New Roman"/>
                <w:bCs/>
              </w:rPr>
              <w:t>Практическое занятие №35. «Выполнение схемы транспортировки»</w:t>
            </w:r>
          </w:p>
        </w:tc>
        <w:tc>
          <w:tcPr>
            <w:tcW w:w="780" w:type="pct"/>
          </w:tcPr>
          <w:p w14:paraId="740D37A8" w14:textId="77777777" w:rsidR="00775870" w:rsidRPr="0064380E" w:rsidRDefault="00775870" w:rsidP="00DE03A3">
            <w:pPr>
              <w:jc w:val="center"/>
              <w:rPr>
                <w:rFonts w:ascii="Times New Roman" w:hAnsi="Times New Roman" w:cs="Times New Roman"/>
              </w:rPr>
            </w:pPr>
            <w:r w:rsidRPr="0064380E">
              <w:rPr>
                <w:rFonts w:ascii="Times New Roman" w:hAnsi="Times New Roman" w:cs="Times New Roman"/>
              </w:rPr>
              <w:t>2</w:t>
            </w:r>
          </w:p>
        </w:tc>
        <w:tc>
          <w:tcPr>
            <w:tcW w:w="852" w:type="pct"/>
            <w:vMerge/>
          </w:tcPr>
          <w:p w14:paraId="3A1D24F0" w14:textId="77777777" w:rsidR="00775870" w:rsidRPr="0064380E" w:rsidRDefault="00775870" w:rsidP="00DE03A3">
            <w:pPr>
              <w:jc w:val="center"/>
              <w:rPr>
                <w:rFonts w:ascii="Times New Roman" w:hAnsi="Times New Roman" w:cs="Times New Roman"/>
                <w:bCs/>
              </w:rPr>
            </w:pPr>
          </w:p>
        </w:tc>
      </w:tr>
      <w:tr w:rsidR="0064380E" w:rsidRPr="0064380E" w14:paraId="13B4AB22" w14:textId="77777777" w:rsidTr="00486AD5">
        <w:trPr>
          <w:trHeight w:val="20"/>
        </w:trPr>
        <w:tc>
          <w:tcPr>
            <w:tcW w:w="3368" w:type="pct"/>
            <w:gridSpan w:val="3"/>
          </w:tcPr>
          <w:p w14:paraId="615DF24A" w14:textId="4C088755" w:rsidR="00775870" w:rsidRPr="0064380E" w:rsidRDefault="00775870" w:rsidP="00DE03A3">
            <w:pPr>
              <w:jc w:val="both"/>
              <w:rPr>
                <w:rFonts w:ascii="Times New Roman" w:hAnsi="Times New Roman" w:cs="Times New Roman"/>
                <w:b/>
                <w:bCs/>
              </w:rPr>
            </w:pPr>
            <w:r w:rsidRPr="0064380E">
              <w:rPr>
                <w:rFonts w:ascii="Times New Roman" w:hAnsi="Times New Roman" w:cs="Times New Roman"/>
                <w:b/>
              </w:rPr>
              <w:t>Промежуточная аттестация (дифференцированный зачет)</w:t>
            </w:r>
          </w:p>
        </w:tc>
        <w:tc>
          <w:tcPr>
            <w:tcW w:w="780" w:type="pct"/>
          </w:tcPr>
          <w:p w14:paraId="6C24E5BC" w14:textId="7A145EFB" w:rsidR="00775870" w:rsidRPr="0064380E" w:rsidRDefault="00775870" w:rsidP="00DE03A3">
            <w:pPr>
              <w:jc w:val="center"/>
              <w:rPr>
                <w:rFonts w:ascii="Times New Roman" w:hAnsi="Times New Roman" w:cs="Times New Roman"/>
                <w:b/>
                <w:bCs/>
                <w:iCs/>
              </w:rPr>
            </w:pPr>
            <w:r w:rsidRPr="0064380E">
              <w:rPr>
                <w:rFonts w:ascii="Times New Roman" w:hAnsi="Times New Roman" w:cs="Times New Roman"/>
                <w:b/>
                <w:bCs/>
                <w:iCs/>
              </w:rPr>
              <w:t>2</w:t>
            </w:r>
          </w:p>
        </w:tc>
        <w:tc>
          <w:tcPr>
            <w:tcW w:w="852" w:type="pct"/>
            <w:vMerge w:val="restart"/>
          </w:tcPr>
          <w:p w14:paraId="5E8E49DE" w14:textId="77777777" w:rsidR="00775870" w:rsidRPr="0064380E" w:rsidRDefault="00775870" w:rsidP="00DE03A3">
            <w:pPr>
              <w:jc w:val="both"/>
              <w:rPr>
                <w:rFonts w:ascii="Times New Roman" w:hAnsi="Times New Roman" w:cs="Times New Roman"/>
                <w:b/>
                <w:bCs/>
                <w:i/>
              </w:rPr>
            </w:pPr>
          </w:p>
        </w:tc>
      </w:tr>
      <w:tr w:rsidR="00775870" w:rsidRPr="0064380E" w14:paraId="6ECAE262" w14:textId="77777777" w:rsidTr="00486AD5">
        <w:trPr>
          <w:trHeight w:val="20"/>
        </w:trPr>
        <w:tc>
          <w:tcPr>
            <w:tcW w:w="3368" w:type="pct"/>
            <w:gridSpan w:val="3"/>
          </w:tcPr>
          <w:p w14:paraId="1515F6E5" w14:textId="7A8CCF39" w:rsidR="00775870" w:rsidRPr="0064380E" w:rsidRDefault="00775870" w:rsidP="00DE03A3">
            <w:pPr>
              <w:jc w:val="both"/>
              <w:rPr>
                <w:rFonts w:ascii="Times New Roman" w:hAnsi="Times New Roman" w:cs="Times New Roman"/>
                <w:b/>
                <w:bCs/>
              </w:rPr>
            </w:pPr>
            <w:r w:rsidRPr="0064380E">
              <w:rPr>
                <w:rFonts w:ascii="Times New Roman" w:hAnsi="Times New Roman" w:cs="Times New Roman"/>
                <w:b/>
                <w:bCs/>
              </w:rPr>
              <w:t>Всего</w:t>
            </w:r>
          </w:p>
        </w:tc>
        <w:tc>
          <w:tcPr>
            <w:tcW w:w="780" w:type="pct"/>
          </w:tcPr>
          <w:p w14:paraId="06AD63DF" w14:textId="4352517B" w:rsidR="00775870" w:rsidRPr="0064380E" w:rsidRDefault="00775870" w:rsidP="00DE03A3">
            <w:pPr>
              <w:jc w:val="center"/>
              <w:rPr>
                <w:rFonts w:ascii="Times New Roman" w:hAnsi="Times New Roman" w:cs="Times New Roman"/>
                <w:b/>
                <w:bCs/>
                <w:iCs/>
              </w:rPr>
            </w:pPr>
            <w:r w:rsidRPr="0064380E">
              <w:rPr>
                <w:rFonts w:ascii="Times New Roman" w:hAnsi="Times New Roman" w:cs="Times New Roman"/>
                <w:b/>
                <w:bCs/>
                <w:iCs/>
              </w:rPr>
              <w:t>80</w:t>
            </w:r>
          </w:p>
        </w:tc>
        <w:tc>
          <w:tcPr>
            <w:tcW w:w="852" w:type="pct"/>
            <w:vMerge/>
          </w:tcPr>
          <w:p w14:paraId="44DD09B9" w14:textId="77777777" w:rsidR="00775870" w:rsidRPr="0064380E" w:rsidRDefault="00775870" w:rsidP="00DE03A3">
            <w:pPr>
              <w:jc w:val="both"/>
              <w:rPr>
                <w:rFonts w:ascii="Times New Roman" w:hAnsi="Times New Roman" w:cs="Times New Roman"/>
                <w:b/>
                <w:bCs/>
                <w:i/>
              </w:rPr>
            </w:pPr>
          </w:p>
        </w:tc>
      </w:tr>
    </w:tbl>
    <w:p w14:paraId="78F91EB1" w14:textId="77777777" w:rsidR="006C51D6" w:rsidRPr="0064380E" w:rsidRDefault="006C51D6" w:rsidP="00DE03A3">
      <w:pPr>
        <w:pStyle w:val="114"/>
        <w:spacing w:line="240" w:lineRule="auto"/>
        <w:ind w:left="1080" w:firstLine="0"/>
        <w:rPr>
          <w:rFonts w:ascii="Times New Roman" w:hAnsi="Times New Roman"/>
        </w:rPr>
      </w:pPr>
    </w:p>
    <w:p w14:paraId="081B580D" w14:textId="77777777" w:rsidR="006C51D6" w:rsidRPr="0064380E" w:rsidRDefault="006C51D6" w:rsidP="00DE03A3">
      <w:pPr>
        <w:rPr>
          <w:rFonts w:ascii="Times New Roman" w:hAnsi="Times New Roman" w:cs="Times New Roman"/>
          <w:sz w:val="24"/>
          <w:szCs w:val="24"/>
        </w:rPr>
        <w:sectPr w:rsidR="006C51D6" w:rsidRPr="0064380E" w:rsidSect="006D1C4C">
          <w:pgSz w:w="16838" w:h="11906" w:orient="landscape"/>
          <w:pgMar w:top="1701" w:right="1134" w:bottom="567" w:left="1134" w:header="709" w:footer="709" w:gutter="0"/>
          <w:cols w:space="708"/>
          <w:docGrid w:linePitch="360"/>
        </w:sectPr>
      </w:pPr>
    </w:p>
    <w:p w14:paraId="1C0DA5FE" w14:textId="77777777" w:rsidR="006C51D6" w:rsidRPr="0064380E" w:rsidRDefault="006C51D6" w:rsidP="00DE03A3">
      <w:pPr>
        <w:pStyle w:val="1f"/>
        <w:rPr>
          <w:rFonts w:ascii="Times New Roman" w:hAnsi="Times New Roman"/>
          <w:lang w:val="ru-RU"/>
        </w:rPr>
      </w:pPr>
      <w:r w:rsidRPr="0064380E">
        <w:rPr>
          <w:rFonts w:ascii="Times New Roman" w:hAnsi="Times New Roman"/>
        </w:rPr>
        <w:lastRenderedPageBreak/>
        <w:t xml:space="preserve">3. Условия реализации </w:t>
      </w:r>
      <w:r w:rsidRPr="0064380E">
        <w:rPr>
          <w:rFonts w:ascii="Times New Roman" w:hAnsi="Times New Roman"/>
          <w:lang w:val="ru-RU"/>
        </w:rPr>
        <w:t>ДИСЦИПЛИНЫ</w:t>
      </w:r>
    </w:p>
    <w:p w14:paraId="52A5CEC0" w14:textId="77777777" w:rsidR="006C51D6" w:rsidRPr="0064380E" w:rsidRDefault="006C51D6"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3DF96E8C" w14:textId="77193E05" w:rsidR="006C51D6" w:rsidRPr="0064380E" w:rsidRDefault="006C51D6"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eastAsia="Calibri" w:hAnsi="Times New Roman" w:cs="Times New Roman"/>
          <w:iCs/>
          <w:sz w:val="24"/>
          <w:szCs w:val="24"/>
        </w:rPr>
        <w:t xml:space="preserve"> «</w:t>
      </w:r>
      <w:r w:rsidR="004509EF" w:rsidRPr="0064380E">
        <w:rPr>
          <w:rFonts w:ascii="Times New Roman" w:eastAsia="Calibri" w:hAnsi="Times New Roman" w:cs="Times New Roman"/>
          <w:iCs/>
          <w:sz w:val="24"/>
          <w:szCs w:val="24"/>
        </w:rPr>
        <w:t>Инженерной графики</w:t>
      </w:r>
      <w:r w:rsidRPr="0064380E">
        <w:rPr>
          <w:rFonts w:ascii="Times New Roman" w:eastAsia="Calibri" w:hAnsi="Times New Roman" w:cs="Times New Roman"/>
          <w:iCs/>
          <w:sz w:val="24"/>
          <w:szCs w:val="24"/>
        </w:rPr>
        <w:t>»</w:t>
      </w:r>
      <w:r w:rsidRPr="0064380E">
        <w:rPr>
          <w:rFonts w:ascii="Times New Roman" w:hAnsi="Times New Roman" w:cs="Times New Roman"/>
          <w:bCs/>
          <w:sz w:val="24"/>
          <w:szCs w:val="24"/>
        </w:rPr>
        <w:t xml:space="preserve">, 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5B5079B5" w14:textId="77777777" w:rsidR="006C51D6" w:rsidRPr="0064380E" w:rsidRDefault="006C51D6" w:rsidP="00BA6EC9">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395A0C7D" w14:textId="77777777" w:rsidR="006C51D6" w:rsidRPr="0064380E" w:rsidRDefault="006C51D6" w:rsidP="004B1AD8">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236D49B7" w14:textId="3596872D" w:rsidR="00251C48" w:rsidRPr="0064380E" w:rsidRDefault="006C51D6"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1. </w:t>
      </w:r>
      <w:r w:rsidR="00251C48" w:rsidRPr="0064380E">
        <w:rPr>
          <w:rFonts w:ascii="Times New Roman" w:eastAsia="Times New Roman" w:hAnsi="Times New Roman" w:cs="Times New Roman"/>
          <w:sz w:val="24"/>
          <w:szCs w:val="24"/>
          <w:lang w:eastAsia="ru-RU"/>
        </w:rPr>
        <w:t>Конакова, И. П. Инженерная и компьютерная графика. Общие правила выполнения чертежей [Текст] : учебное пособие / И. П. Конакова, Т. В. Нестерова; под общ. ред. Т. В. Нестеровой. – 2-е изд., стер. – Москва : ФЛИНТА; Екатеринбург : Издательство Уральского университета, 2020. – 136 с.</w:t>
      </w:r>
    </w:p>
    <w:p w14:paraId="32B1A70E" w14:textId="77777777" w:rsidR="00251C48" w:rsidRPr="0064380E" w:rsidRDefault="00251C48"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2. Муравьев, С. Н. Инженерная графика [Текст] : учебник для СПО / С. Н. Муравьев, Ф. И. Пуйческу, Н. А. Чванова; под ред. С. Н. Муравьева. – 5-е изд., испр. – Москва : Издательский центр «Академия», 2021. – 320 с.</w:t>
      </w:r>
    </w:p>
    <w:p w14:paraId="1DBE2498" w14:textId="77777777" w:rsidR="006C51D6" w:rsidRPr="0064380E" w:rsidRDefault="006C51D6" w:rsidP="00974745">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39050B8A" w14:textId="12EF6BBE" w:rsidR="00251C48" w:rsidRPr="0064380E" w:rsidRDefault="00251C48"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1. ГОСТ 2.001—2013. ЕСКД. Общие положения. </w:t>
      </w:r>
      <w:r w:rsidR="00710CFE" w:rsidRPr="0064380E">
        <w:rPr>
          <w:rFonts w:ascii="Times New Roman" w:eastAsia="Times New Roman" w:hAnsi="Times New Roman" w:cs="Times New Roman"/>
          <w:sz w:val="24"/>
          <w:szCs w:val="24"/>
          <w:lang w:eastAsia="ru-RU"/>
        </w:rPr>
        <w:t xml:space="preserve">[Электронный ресурс]. – Режим доступа : </w:t>
      </w:r>
      <w:hyperlink r:id="rId38" w:history="1">
        <w:r w:rsidR="00710CFE" w:rsidRPr="0064380E">
          <w:rPr>
            <w:rFonts w:ascii="Times New Roman" w:hAnsi="Times New Roman" w:cs="Times New Roman"/>
            <w:sz w:val="24"/>
            <w:szCs w:val="24"/>
            <w:u w:val="single"/>
          </w:rPr>
          <w:t>https://docs.cntd.ru/document/1200106859?ysclid=lw4h2h4n3y644841624</w:t>
        </w:r>
      </w:hyperlink>
      <w:r w:rsidR="00710CFE" w:rsidRPr="0064380E">
        <w:rPr>
          <w:rFonts w:ascii="Times New Roman" w:eastAsia="Times New Roman" w:hAnsi="Times New Roman" w:cs="Times New Roman"/>
          <w:sz w:val="24"/>
          <w:szCs w:val="24"/>
          <w:lang w:eastAsia="ru-RU"/>
        </w:rPr>
        <w:t xml:space="preserve">, свободный. – Загл. с экрана (дата обращения : </w:t>
      </w:r>
      <w:r w:rsidR="00F05B3F" w:rsidRPr="0064380E">
        <w:rPr>
          <w:rFonts w:ascii="Times New Roman" w:eastAsia="Times New Roman" w:hAnsi="Times New Roman" w:cs="Times New Roman"/>
          <w:sz w:val="24"/>
          <w:szCs w:val="24"/>
          <w:lang w:eastAsia="ru-RU"/>
        </w:rPr>
        <w:t>20.05.2024).</w:t>
      </w:r>
    </w:p>
    <w:p w14:paraId="3CDCFDF7" w14:textId="50890F46" w:rsidR="00251C48" w:rsidRPr="0064380E" w:rsidRDefault="00251C48" w:rsidP="00DE03A3">
      <w:pPr>
        <w:ind w:firstLine="709"/>
        <w:jc w:val="both"/>
        <w:rPr>
          <w:rFonts w:ascii="Times New Roman" w:eastAsia="Calibri" w:hAnsi="Times New Roman" w:cs="Times New Roman"/>
          <w:sz w:val="24"/>
          <w:szCs w:val="24"/>
        </w:rPr>
      </w:pPr>
      <w:r w:rsidRPr="0064380E">
        <w:rPr>
          <w:rFonts w:ascii="Times New Roman" w:eastAsia="Calibri" w:hAnsi="Times New Roman" w:cs="Times New Roman"/>
          <w:sz w:val="24"/>
          <w:szCs w:val="24"/>
        </w:rPr>
        <w:t xml:space="preserve">2.  Черчение - Техническое черчение [Электронный ресурс] : сайт // Режим доступа: </w:t>
      </w:r>
      <w:hyperlink r:id="rId39" w:history="1">
        <w:r w:rsidRPr="0064380E">
          <w:rPr>
            <w:rFonts w:ascii="Times New Roman" w:eastAsia="Calibri" w:hAnsi="Times New Roman" w:cs="Times New Roman"/>
            <w:sz w:val="24"/>
            <w:szCs w:val="24"/>
            <w:u w:val="single"/>
          </w:rPr>
          <w:t>http://nacherchy.ru/</w:t>
        </w:r>
      </w:hyperlink>
      <w:r w:rsidRPr="0064380E">
        <w:rPr>
          <w:rFonts w:ascii="Times New Roman" w:eastAsia="Calibri" w:hAnsi="Times New Roman" w:cs="Times New Roman"/>
          <w:sz w:val="24"/>
          <w:szCs w:val="24"/>
        </w:rPr>
        <w:t xml:space="preserve">, свободный. – Загл. с экрана (дата обращения : </w:t>
      </w:r>
      <w:r w:rsidR="00F05B3F" w:rsidRPr="0064380E">
        <w:rPr>
          <w:rFonts w:ascii="Times New Roman" w:eastAsia="Calibri" w:hAnsi="Times New Roman" w:cs="Times New Roman"/>
          <w:sz w:val="24"/>
          <w:szCs w:val="24"/>
        </w:rPr>
        <w:t>20.05.2024).</w:t>
      </w:r>
    </w:p>
    <w:p w14:paraId="41C652B8" w14:textId="77777777" w:rsidR="006C51D6" w:rsidRPr="0064380E" w:rsidRDefault="006C51D6" w:rsidP="00DE03A3">
      <w:pPr>
        <w:pStyle w:val="1f"/>
        <w:rPr>
          <w:rFonts w:ascii="Times New Roman" w:hAnsi="Times New Roman"/>
          <w:lang w:val="ru-RU"/>
        </w:rPr>
      </w:pPr>
    </w:p>
    <w:p w14:paraId="70602C31" w14:textId="77777777" w:rsidR="006C51D6" w:rsidRPr="0064380E" w:rsidRDefault="006C51D6" w:rsidP="00DE03A3">
      <w:pPr>
        <w:pStyle w:val="1f"/>
        <w:rPr>
          <w:rFonts w:ascii="Times New Roman" w:hAnsi="Times New Roman"/>
        </w:rPr>
      </w:pPr>
    </w:p>
    <w:p w14:paraId="348C3B5A" w14:textId="77777777" w:rsidR="006C51D6" w:rsidRPr="0064380E" w:rsidRDefault="006C51D6" w:rsidP="00DE03A3">
      <w:pPr>
        <w:pStyle w:val="1f"/>
        <w:rPr>
          <w:rFonts w:ascii="Times New Roman" w:hAnsi="Times New Roman"/>
        </w:rPr>
      </w:pPr>
    </w:p>
    <w:p w14:paraId="02CDC6BD" w14:textId="77777777" w:rsidR="006C51D6" w:rsidRPr="0064380E" w:rsidRDefault="006C51D6" w:rsidP="00DE03A3">
      <w:pPr>
        <w:pStyle w:val="1f"/>
        <w:rPr>
          <w:rFonts w:ascii="Times New Roman" w:hAnsi="Times New Roman"/>
        </w:rPr>
      </w:pPr>
    </w:p>
    <w:p w14:paraId="2B4DE860" w14:textId="77777777" w:rsidR="006C51D6" w:rsidRPr="0064380E" w:rsidRDefault="006C51D6" w:rsidP="00DE03A3">
      <w:pPr>
        <w:pStyle w:val="1f"/>
        <w:rPr>
          <w:rFonts w:ascii="Times New Roman" w:hAnsi="Times New Roman"/>
        </w:rPr>
      </w:pPr>
    </w:p>
    <w:p w14:paraId="66D868B1" w14:textId="77777777" w:rsidR="006C51D6" w:rsidRPr="0064380E" w:rsidRDefault="006C51D6" w:rsidP="00DE03A3">
      <w:pPr>
        <w:pStyle w:val="1f"/>
        <w:rPr>
          <w:rFonts w:ascii="Times New Roman" w:hAnsi="Times New Roman"/>
        </w:rPr>
      </w:pPr>
    </w:p>
    <w:p w14:paraId="17353987" w14:textId="77777777" w:rsidR="006C51D6" w:rsidRPr="0064380E" w:rsidRDefault="006C51D6" w:rsidP="00DE03A3">
      <w:pPr>
        <w:pStyle w:val="1f"/>
        <w:rPr>
          <w:rFonts w:ascii="Times New Roman" w:hAnsi="Times New Roman"/>
        </w:rPr>
      </w:pPr>
    </w:p>
    <w:p w14:paraId="6FECA0BE" w14:textId="77777777" w:rsidR="006C51D6" w:rsidRPr="0064380E" w:rsidRDefault="006C51D6" w:rsidP="00DE03A3">
      <w:pPr>
        <w:pStyle w:val="1f"/>
        <w:rPr>
          <w:rFonts w:ascii="Times New Roman" w:hAnsi="Times New Roman"/>
        </w:rPr>
      </w:pPr>
    </w:p>
    <w:p w14:paraId="63DF9BC5" w14:textId="77777777" w:rsidR="006C51D6" w:rsidRPr="0064380E" w:rsidRDefault="006C51D6" w:rsidP="00DE03A3">
      <w:pPr>
        <w:pStyle w:val="1f"/>
        <w:rPr>
          <w:rFonts w:ascii="Times New Roman" w:hAnsi="Times New Roman"/>
        </w:rPr>
      </w:pPr>
    </w:p>
    <w:p w14:paraId="1467D36C" w14:textId="77777777" w:rsidR="006C51D6" w:rsidRPr="0064380E" w:rsidRDefault="006C51D6" w:rsidP="00DE03A3">
      <w:pPr>
        <w:pStyle w:val="1f"/>
        <w:rPr>
          <w:rFonts w:ascii="Times New Roman" w:hAnsi="Times New Roman"/>
        </w:rPr>
      </w:pPr>
    </w:p>
    <w:p w14:paraId="6E269D90" w14:textId="77777777" w:rsidR="006C51D6" w:rsidRPr="0064380E" w:rsidRDefault="006C51D6" w:rsidP="00DE03A3">
      <w:pPr>
        <w:pStyle w:val="1f"/>
        <w:rPr>
          <w:rFonts w:ascii="Times New Roman" w:hAnsi="Times New Roman"/>
        </w:rPr>
      </w:pPr>
    </w:p>
    <w:p w14:paraId="5A779A84" w14:textId="77777777" w:rsidR="006C51D6" w:rsidRPr="0064380E" w:rsidRDefault="006C51D6" w:rsidP="00DE03A3">
      <w:pPr>
        <w:pStyle w:val="1f"/>
        <w:rPr>
          <w:rFonts w:ascii="Times New Roman" w:hAnsi="Times New Roman"/>
        </w:rPr>
      </w:pPr>
    </w:p>
    <w:p w14:paraId="396FA7E0" w14:textId="77777777" w:rsidR="006C51D6" w:rsidRPr="0064380E" w:rsidRDefault="006C51D6" w:rsidP="00DE03A3">
      <w:pPr>
        <w:pStyle w:val="1f"/>
        <w:rPr>
          <w:rFonts w:ascii="Times New Roman" w:hAnsi="Times New Roman"/>
        </w:rPr>
      </w:pPr>
    </w:p>
    <w:p w14:paraId="0B8801C3" w14:textId="77777777" w:rsidR="006C51D6" w:rsidRPr="0064380E" w:rsidRDefault="006C51D6" w:rsidP="00DE03A3">
      <w:pPr>
        <w:pStyle w:val="1f"/>
        <w:rPr>
          <w:rFonts w:ascii="Times New Roman" w:hAnsi="Times New Roman"/>
        </w:rPr>
      </w:pPr>
    </w:p>
    <w:p w14:paraId="7BB850F4" w14:textId="77777777" w:rsidR="006C51D6" w:rsidRPr="0064380E" w:rsidRDefault="006C51D6" w:rsidP="00DE03A3">
      <w:pPr>
        <w:pStyle w:val="1f"/>
        <w:rPr>
          <w:rFonts w:ascii="Times New Roman" w:hAnsi="Times New Roman"/>
        </w:rPr>
      </w:pPr>
    </w:p>
    <w:p w14:paraId="6906ACE7" w14:textId="761D13C3" w:rsidR="006C51D6" w:rsidRPr="0064380E" w:rsidRDefault="006C51D6" w:rsidP="00DE03A3">
      <w:pPr>
        <w:pStyle w:val="1f"/>
        <w:rPr>
          <w:rFonts w:ascii="Times New Roman" w:hAnsi="Times New Roman"/>
        </w:rPr>
      </w:pPr>
    </w:p>
    <w:p w14:paraId="548C079D" w14:textId="77777777" w:rsidR="00710CFE" w:rsidRPr="0064380E" w:rsidRDefault="00710CFE" w:rsidP="00DE03A3">
      <w:pPr>
        <w:pStyle w:val="1f"/>
        <w:rPr>
          <w:rFonts w:ascii="Times New Roman" w:hAnsi="Times New Roman"/>
        </w:rPr>
      </w:pPr>
    </w:p>
    <w:p w14:paraId="40241B52" w14:textId="0DBC772E" w:rsidR="006C51D6" w:rsidRPr="0064380E" w:rsidRDefault="006C51D6" w:rsidP="00DE03A3">
      <w:pPr>
        <w:pStyle w:val="1f"/>
        <w:rPr>
          <w:rFonts w:ascii="Times New Roman" w:hAnsi="Times New Roman"/>
        </w:rPr>
      </w:pPr>
    </w:p>
    <w:p w14:paraId="1234E480" w14:textId="77777777" w:rsidR="00893B2E" w:rsidRPr="0064380E" w:rsidRDefault="00893B2E" w:rsidP="00DE03A3">
      <w:pPr>
        <w:pStyle w:val="1f"/>
        <w:rPr>
          <w:rFonts w:ascii="Times New Roman" w:hAnsi="Times New Roman"/>
        </w:rPr>
      </w:pPr>
    </w:p>
    <w:p w14:paraId="4438E6DD" w14:textId="77777777" w:rsidR="006C51D6" w:rsidRPr="0064380E" w:rsidRDefault="006C51D6" w:rsidP="00DE03A3">
      <w:pPr>
        <w:pStyle w:val="1f"/>
        <w:rPr>
          <w:rFonts w:ascii="Times New Roman" w:hAnsi="Times New Roman"/>
        </w:rPr>
      </w:pPr>
    </w:p>
    <w:p w14:paraId="55FD9077" w14:textId="77777777" w:rsidR="006C51D6" w:rsidRPr="0064380E" w:rsidRDefault="006C51D6" w:rsidP="00DE03A3">
      <w:pPr>
        <w:pStyle w:val="affffff4"/>
        <w:jc w:val="center"/>
        <w:rPr>
          <w:rFonts w:ascii="Times New Roman" w:hAnsi="Times New Roman"/>
          <w:b/>
          <w:sz w:val="24"/>
          <w:szCs w:val="24"/>
        </w:rPr>
      </w:pPr>
    </w:p>
    <w:p w14:paraId="7B9BF972" w14:textId="77777777" w:rsidR="006C51D6" w:rsidRPr="0064380E" w:rsidRDefault="006C51D6" w:rsidP="00893B2E">
      <w:pPr>
        <w:pStyle w:val="affffff4"/>
        <w:spacing w:after="120"/>
        <w:jc w:val="center"/>
        <w:rPr>
          <w:rFonts w:ascii="Times New Roman" w:hAnsi="Times New Roman"/>
          <w:b/>
          <w:sz w:val="24"/>
          <w:szCs w:val="24"/>
        </w:rPr>
      </w:pPr>
      <w:r w:rsidRPr="0064380E">
        <w:rPr>
          <w:rFonts w:ascii="Times New Roman" w:hAnsi="Times New Roman"/>
          <w:b/>
          <w:sz w:val="24"/>
          <w:szCs w:val="24"/>
        </w:rPr>
        <w:lastRenderedPageBreak/>
        <w:t xml:space="preserve">4. КОНТРОЛЬ И ОЦЕНКА РЕЗУЛЬТАТОВ </w:t>
      </w:r>
      <w:r w:rsidRPr="0064380E">
        <w:rPr>
          <w:rFonts w:ascii="Times New Roman" w:hAnsi="Times New Roman"/>
          <w:b/>
          <w:sz w:val="24"/>
          <w:szCs w:val="24"/>
        </w:rPr>
        <w:br/>
        <w:t>ОСВОЕНИЯ ДИСЦИПЛИНЫ</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619"/>
        <w:gridCol w:w="3176"/>
      </w:tblGrid>
      <w:tr w:rsidR="0064380E" w:rsidRPr="0064380E" w14:paraId="19AB06E4" w14:textId="77777777" w:rsidTr="00893B2E">
        <w:trPr>
          <w:trHeight w:val="20"/>
        </w:trPr>
        <w:tc>
          <w:tcPr>
            <w:tcW w:w="1545" w:type="pct"/>
            <w:vAlign w:val="center"/>
          </w:tcPr>
          <w:p w14:paraId="686D1648" w14:textId="77777777" w:rsidR="006C51D6" w:rsidRPr="0064380E" w:rsidRDefault="006C51D6"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3BFCA79E" w14:textId="77777777" w:rsidR="006C51D6" w:rsidRPr="0064380E" w:rsidRDefault="006C51D6"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66B71B9B" w14:textId="77777777" w:rsidR="006C51D6" w:rsidRPr="0064380E" w:rsidRDefault="006C51D6"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4CB6E15E" w14:textId="77777777" w:rsidTr="00893B2E">
        <w:trPr>
          <w:trHeight w:val="20"/>
        </w:trPr>
        <w:tc>
          <w:tcPr>
            <w:tcW w:w="1545" w:type="pct"/>
          </w:tcPr>
          <w:p w14:paraId="51341CCA" w14:textId="77777777" w:rsidR="00E51565" w:rsidRPr="0064380E" w:rsidRDefault="00E5156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561222ED" w14:textId="77777777" w:rsidR="00D21D15" w:rsidRPr="0064380E" w:rsidRDefault="00D21D15" w:rsidP="00D21D1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10D2B684" w14:textId="77777777" w:rsidR="00D21D15" w:rsidRPr="0064380E" w:rsidRDefault="00D21D15" w:rsidP="00D21D1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7EB0A650" w14:textId="77777777" w:rsidR="00D21D15" w:rsidRPr="0064380E" w:rsidRDefault="00D21D15" w:rsidP="00D21D1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59E94C63" w14:textId="77777777" w:rsidR="00D21D15" w:rsidRPr="0064380E" w:rsidRDefault="00D21D15" w:rsidP="00D21D1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7AE62340" w14:textId="66245F95" w:rsidR="00E51565" w:rsidRPr="0064380E" w:rsidRDefault="00D21D15" w:rsidP="00D21D1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c>
          <w:tcPr>
            <w:tcW w:w="1840" w:type="pct"/>
          </w:tcPr>
          <w:p w14:paraId="26FF19B2" w14:textId="77777777" w:rsidR="00E51565" w:rsidRPr="0064380E" w:rsidRDefault="00E51565" w:rsidP="00DE03A3">
            <w:pPr>
              <w:pStyle w:val="afc"/>
              <w:spacing w:after="0" w:line="240" w:lineRule="auto"/>
              <w:ind w:left="57"/>
              <w:jc w:val="both"/>
            </w:pPr>
            <w:r w:rsidRPr="0064380E">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3898F38" w14:textId="77777777" w:rsidR="00E51565" w:rsidRPr="0064380E" w:rsidRDefault="00E51565" w:rsidP="00DE03A3">
            <w:pPr>
              <w:pStyle w:val="afc"/>
              <w:spacing w:after="0" w:line="240" w:lineRule="auto"/>
              <w:ind w:left="57"/>
              <w:jc w:val="both"/>
            </w:pPr>
            <w:r w:rsidRPr="0064380E">
              <w:t>«Хорошо» -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6F480ABE" w14:textId="77777777" w:rsidR="00E51565" w:rsidRPr="0064380E" w:rsidRDefault="00E51565" w:rsidP="00DE03A3">
            <w:pPr>
              <w:pStyle w:val="afc"/>
              <w:spacing w:after="0" w:line="240" w:lineRule="auto"/>
              <w:ind w:left="57"/>
              <w:jc w:val="both"/>
            </w:pPr>
            <w:r w:rsidRPr="0064380E">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46EC4A7A" w14:textId="39D10C17" w:rsidR="00E51565" w:rsidRPr="0064380E" w:rsidRDefault="00E5156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616" w:type="pct"/>
          </w:tcPr>
          <w:p w14:paraId="2BAE6CA7" w14:textId="77777777" w:rsidR="00E51565" w:rsidRPr="0064380E" w:rsidRDefault="00E51565" w:rsidP="00DE03A3">
            <w:pPr>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2A64BB0B" w14:textId="77777777" w:rsidR="00DE56E2" w:rsidRPr="0064380E" w:rsidRDefault="00DE56E2"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733B8053" w14:textId="75686085" w:rsidR="00E51565" w:rsidRPr="0064380E" w:rsidRDefault="00DE56E2"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tr w:rsidR="00E51565" w:rsidRPr="0064380E" w14:paraId="7AA0D74F" w14:textId="77777777" w:rsidTr="00893B2E">
        <w:trPr>
          <w:trHeight w:val="20"/>
        </w:trPr>
        <w:tc>
          <w:tcPr>
            <w:tcW w:w="1545" w:type="pct"/>
          </w:tcPr>
          <w:p w14:paraId="1EF0BEAC" w14:textId="77777777" w:rsidR="00E51565" w:rsidRPr="0064380E" w:rsidRDefault="00E5156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456F2B4E"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4DD2547"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определять этапы решения задачи, составлять план действия, реализовывать составленный план, определять необходимые </w:t>
            </w:r>
            <w:r w:rsidRPr="0064380E">
              <w:rPr>
                <w:rFonts w:ascii="Times New Roman" w:hAnsi="Times New Roman" w:cs="Times New Roman"/>
                <w:bCs/>
                <w:sz w:val="24"/>
                <w:szCs w:val="24"/>
              </w:rPr>
              <w:lastRenderedPageBreak/>
              <w:t>ресурсы;</w:t>
            </w:r>
          </w:p>
          <w:p w14:paraId="42EBFBBF"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722597E3"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2740E6F0"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7FE8483F"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использовать </w:t>
            </w:r>
          </w:p>
          <w:p w14:paraId="0D288889"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автоматизированные </w:t>
            </w:r>
          </w:p>
          <w:p w14:paraId="670A95C2"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информационные системы </w:t>
            </w:r>
          </w:p>
          <w:p w14:paraId="1C2010D7"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для оформления </w:t>
            </w:r>
          </w:p>
          <w:p w14:paraId="1532C806"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технической и </w:t>
            </w:r>
          </w:p>
          <w:p w14:paraId="58303F55"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технологической </w:t>
            </w:r>
          </w:p>
          <w:p w14:paraId="4DFA7FB6"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документации;</w:t>
            </w:r>
          </w:p>
          <w:p w14:paraId="1E024F2C"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оформлять технологические </w:t>
            </w:r>
          </w:p>
          <w:p w14:paraId="59A40D98"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карты по видам горных </w:t>
            </w:r>
          </w:p>
          <w:p w14:paraId="05AA6C6B"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работ в соответствии с </w:t>
            </w:r>
          </w:p>
          <w:p w14:paraId="760E036F" w14:textId="77777777" w:rsidR="00D21D1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требованиями нормативных </w:t>
            </w:r>
          </w:p>
          <w:p w14:paraId="2B6A37E5" w14:textId="12A6ACDE" w:rsidR="00E51565" w:rsidRPr="0064380E" w:rsidRDefault="00D21D15" w:rsidP="00D21D1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документов</w:t>
            </w:r>
          </w:p>
        </w:tc>
        <w:tc>
          <w:tcPr>
            <w:tcW w:w="1840" w:type="pct"/>
          </w:tcPr>
          <w:p w14:paraId="0AD61160" w14:textId="77777777" w:rsidR="00E51565" w:rsidRPr="0064380E" w:rsidRDefault="00E51565" w:rsidP="00DE03A3">
            <w:pPr>
              <w:pStyle w:val="afc"/>
              <w:spacing w:after="0" w:line="240" w:lineRule="auto"/>
              <w:ind w:left="57"/>
              <w:jc w:val="both"/>
            </w:pPr>
            <w:r w:rsidRPr="0064380E">
              <w:lastRenderedPageBreak/>
              <w:t>Отлично» -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16534AA" w14:textId="77777777" w:rsidR="00E51565" w:rsidRPr="0064380E" w:rsidRDefault="00E51565" w:rsidP="00DE03A3">
            <w:pPr>
              <w:pStyle w:val="afc"/>
              <w:spacing w:after="0" w:line="240" w:lineRule="auto"/>
              <w:ind w:left="57"/>
              <w:jc w:val="both"/>
            </w:pPr>
            <w:r w:rsidRPr="0064380E">
              <w:t xml:space="preserve">«Хорошо» - содержание курса освоено полностью, без пробелов, некоторые умения сформированы недостаточно, </w:t>
            </w:r>
            <w:r w:rsidRPr="0064380E">
              <w:lastRenderedPageBreak/>
              <w:t>все предусмотренные программой учебные задания выполнены, некоторые виды заданий выполнены с ошибками;</w:t>
            </w:r>
          </w:p>
          <w:p w14:paraId="32A23EB7" w14:textId="77777777" w:rsidR="00E51565" w:rsidRPr="0064380E" w:rsidRDefault="00E51565" w:rsidP="00DE03A3">
            <w:pPr>
              <w:pStyle w:val="afc"/>
              <w:spacing w:after="0" w:line="240" w:lineRule="auto"/>
              <w:ind w:left="57"/>
              <w:jc w:val="both"/>
            </w:pPr>
            <w:r w:rsidRPr="0064380E">
              <w:t>«Удовлетворительно» -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16199A1D" w14:textId="154CCDF9" w:rsidR="00E51565" w:rsidRPr="0064380E" w:rsidRDefault="00E5156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«Неудовлетворительно» - содержание курса не освоено, необходимые умения не сформированы, выполненные учебные задания содержат грубые ошибки.</w:t>
            </w:r>
          </w:p>
        </w:tc>
        <w:tc>
          <w:tcPr>
            <w:tcW w:w="1616" w:type="pct"/>
          </w:tcPr>
          <w:p w14:paraId="2CBDF53E" w14:textId="77777777" w:rsidR="00E51565" w:rsidRPr="0064380E" w:rsidRDefault="00E5156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lastRenderedPageBreak/>
              <w:t>Оценка результатов выполнения практических работ.</w:t>
            </w:r>
          </w:p>
          <w:p w14:paraId="1DB317B2" w14:textId="0E7618B4" w:rsidR="00E51565" w:rsidRPr="0064380E" w:rsidRDefault="00E5156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tbl>
    <w:p w14:paraId="5FE4B6A9" w14:textId="21DD9BF0" w:rsidR="00896EFE" w:rsidRPr="0064380E" w:rsidRDefault="00896EFE" w:rsidP="00DE03A3">
      <w:pPr>
        <w:jc w:val="center"/>
        <w:rPr>
          <w:rFonts w:ascii="Times New Roman" w:eastAsia="Segoe UI" w:hAnsi="Times New Roman" w:cs="Times New Roman"/>
          <w:b/>
          <w:bCs/>
          <w:caps/>
          <w:kern w:val="32"/>
          <w:sz w:val="24"/>
          <w:szCs w:val="24"/>
          <w:lang w:eastAsia="x-none"/>
        </w:rPr>
      </w:pPr>
    </w:p>
    <w:p w14:paraId="4DB3FC0F" w14:textId="0CD9BC4B"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181951DB" w14:textId="1E65F269"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4811744B" w14:textId="60A74C64"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0D2A8ECB" w14:textId="34B4BBE4"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1498F1DF" w14:textId="4A83BBE5"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3ACC2FC3" w14:textId="46511113"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2F08D973" w14:textId="018AD890"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46A2C03D" w14:textId="6CB5B947"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1291CB49" w14:textId="7E3077F9"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24777E19" w14:textId="172D5BA1"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4220DB19" w14:textId="121A6A05"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1A61F824" w14:textId="3B794B01"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373F3B9B" w14:textId="0FDE85C6"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66BEB5F3" w14:textId="3D570DE2"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4FBC7270" w14:textId="0B7F1CA4"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267A6CE9" w14:textId="41B0FC5D"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3DCE4DD5" w14:textId="2E8CBA40"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67D1E2DE" w14:textId="79F952A2"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6CE417F2" w14:textId="77777777" w:rsidR="00972513" w:rsidRPr="0064380E" w:rsidRDefault="00972513" w:rsidP="00DE03A3">
      <w:pPr>
        <w:jc w:val="center"/>
        <w:rPr>
          <w:rFonts w:ascii="Times New Roman" w:eastAsia="Segoe UI" w:hAnsi="Times New Roman" w:cs="Times New Roman"/>
          <w:b/>
          <w:bCs/>
          <w:caps/>
          <w:kern w:val="32"/>
          <w:sz w:val="24"/>
          <w:szCs w:val="24"/>
          <w:lang w:eastAsia="x-none"/>
        </w:rPr>
      </w:pPr>
    </w:p>
    <w:p w14:paraId="132AF020" w14:textId="77777777" w:rsidR="005C506B" w:rsidRPr="0064380E" w:rsidRDefault="005C506B" w:rsidP="00DE03A3">
      <w:pPr>
        <w:jc w:val="center"/>
        <w:rPr>
          <w:rFonts w:ascii="Times New Roman" w:eastAsia="Segoe UI" w:hAnsi="Times New Roman" w:cs="Times New Roman"/>
          <w:b/>
          <w:bCs/>
          <w:caps/>
          <w:kern w:val="32"/>
          <w:sz w:val="24"/>
          <w:szCs w:val="24"/>
          <w:lang w:eastAsia="x-none"/>
        </w:rPr>
      </w:pPr>
    </w:p>
    <w:p w14:paraId="779EAD49" w14:textId="1D6ABD23"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22E6B139" w14:textId="07299274"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60E42F33" w14:textId="2CF3A72C"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189073DD" w14:textId="6AF6EE06" w:rsidR="00CF4E3F" w:rsidRPr="0064380E" w:rsidRDefault="00CF4E3F"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lastRenderedPageBreak/>
        <w:t>Приложение 2.</w:t>
      </w:r>
      <w:r w:rsidR="001301A9" w:rsidRPr="0064380E">
        <w:rPr>
          <w:rFonts w:ascii="Times New Roman" w:hAnsi="Times New Roman" w:cs="Times New Roman"/>
          <w:b/>
          <w:bCs/>
          <w:sz w:val="24"/>
          <w:szCs w:val="24"/>
        </w:rPr>
        <w:t>8</w:t>
      </w:r>
    </w:p>
    <w:p w14:paraId="78B9AD70" w14:textId="77777777" w:rsidR="00CF4E3F" w:rsidRPr="0064380E" w:rsidRDefault="00CF4E3F"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063F9ED2" w14:textId="77777777" w:rsidR="00CF4E3F" w:rsidRPr="0064380E" w:rsidRDefault="00CF4E3F"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eastAsia="Times New Roman" w:hAnsi="Times New Roman" w:cs="Times New Roman"/>
          <w:b/>
          <w:bCs/>
          <w:kern w:val="32"/>
          <w:sz w:val="24"/>
          <w:szCs w:val="24"/>
          <w:lang w:eastAsia="x-none"/>
        </w:rPr>
        <w:t>21.02.17 Подземная разработка месторождений полезных ископаемых</w:t>
      </w:r>
    </w:p>
    <w:p w14:paraId="51BC9EF4" w14:textId="77777777" w:rsidR="00CF4E3F" w:rsidRPr="0064380E" w:rsidRDefault="00CF4E3F" w:rsidP="00DE03A3">
      <w:pPr>
        <w:jc w:val="right"/>
        <w:rPr>
          <w:rFonts w:ascii="Times New Roman" w:hAnsi="Times New Roman" w:cs="Times New Roman"/>
          <w:b/>
          <w:bCs/>
          <w:sz w:val="24"/>
          <w:szCs w:val="24"/>
        </w:rPr>
      </w:pPr>
    </w:p>
    <w:p w14:paraId="4C2AC71D" w14:textId="77777777" w:rsidR="00CF4E3F" w:rsidRPr="0064380E" w:rsidRDefault="00CF4E3F" w:rsidP="00DE03A3">
      <w:pPr>
        <w:jc w:val="right"/>
        <w:rPr>
          <w:rFonts w:ascii="Times New Roman" w:hAnsi="Times New Roman" w:cs="Times New Roman"/>
          <w:b/>
          <w:bCs/>
          <w:sz w:val="24"/>
          <w:szCs w:val="24"/>
        </w:rPr>
      </w:pPr>
    </w:p>
    <w:p w14:paraId="20258086" w14:textId="77777777" w:rsidR="00CF4E3F" w:rsidRPr="0064380E" w:rsidRDefault="00CF4E3F" w:rsidP="00DE03A3">
      <w:pPr>
        <w:jc w:val="right"/>
        <w:rPr>
          <w:rFonts w:ascii="Times New Roman" w:hAnsi="Times New Roman" w:cs="Times New Roman"/>
          <w:b/>
          <w:bCs/>
          <w:sz w:val="24"/>
          <w:szCs w:val="24"/>
        </w:rPr>
      </w:pPr>
    </w:p>
    <w:p w14:paraId="59C0581D" w14:textId="77777777" w:rsidR="00CF4E3F" w:rsidRPr="0064380E" w:rsidRDefault="00CF4E3F" w:rsidP="00DE03A3">
      <w:pPr>
        <w:jc w:val="right"/>
        <w:rPr>
          <w:rFonts w:ascii="Times New Roman" w:hAnsi="Times New Roman" w:cs="Times New Roman"/>
          <w:b/>
          <w:bCs/>
          <w:sz w:val="24"/>
          <w:szCs w:val="24"/>
        </w:rPr>
      </w:pPr>
    </w:p>
    <w:p w14:paraId="43013CA8" w14:textId="77777777" w:rsidR="00CF4E3F" w:rsidRPr="0064380E" w:rsidRDefault="00CF4E3F" w:rsidP="00DE03A3">
      <w:pPr>
        <w:jc w:val="right"/>
        <w:rPr>
          <w:rFonts w:ascii="Times New Roman" w:hAnsi="Times New Roman" w:cs="Times New Roman"/>
          <w:b/>
          <w:bCs/>
          <w:sz w:val="24"/>
          <w:szCs w:val="24"/>
        </w:rPr>
      </w:pPr>
    </w:p>
    <w:p w14:paraId="2180D6FE" w14:textId="77777777" w:rsidR="00CF4E3F" w:rsidRPr="0064380E" w:rsidRDefault="00CF4E3F" w:rsidP="00DE03A3">
      <w:pPr>
        <w:jc w:val="right"/>
        <w:rPr>
          <w:rFonts w:ascii="Times New Roman" w:hAnsi="Times New Roman" w:cs="Times New Roman"/>
          <w:b/>
          <w:bCs/>
          <w:sz w:val="24"/>
          <w:szCs w:val="24"/>
        </w:rPr>
      </w:pPr>
    </w:p>
    <w:p w14:paraId="66C49F92" w14:textId="77777777" w:rsidR="00CF4E3F" w:rsidRPr="0064380E" w:rsidRDefault="00CF4E3F" w:rsidP="00DE03A3">
      <w:pPr>
        <w:jc w:val="right"/>
        <w:rPr>
          <w:rFonts w:ascii="Times New Roman" w:hAnsi="Times New Roman" w:cs="Times New Roman"/>
          <w:b/>
          <w:bCs/>
          <w:sz w:val="24"/>
          <w:szCs w:val="24"/>
        </w:rPr>
      </w:pPr>
    </w:p>
    <w:p w14:paraId="202A80F4" w14:textId="77777777" w:rsidR="00CF4E3F" w:rsidRPr="0064380E" w:rsidRDefault="00CF4E3F" w:rsidP="00DE03A3">
      <w:pPr>
        <w:jc w:val="right"/>
        <w:rPr>
          <w:rFonts w:ascii="Times New Roman" w:hAnsi="Times New Roman" w:cs="Times New Roman"/>
          <w:b/>
          <w:bCs/>
          <w:sz w:val="24"/>
          <w:szCs w:val="24"/>
        </w:rPr>
      </w:pPr>
    </w:p>
    <w:p w14:paraId="19A1CD1C" w14:textId="77777777" w:rsidR="00CF4E3F" w:rsidRPr="0064380E" w:rsidRDefault="00CF4E3F" w:rsidP="00DE03A3">
      <w:pPr>
        <w:jc w:val="right"/>
        <w:rPr>
          <w:rFonts w:ascii="Times New Roman" w:hAnsi="Times New Roman" w:cs="Times New Roman"/>
          <w:b/>
          <w:bCs/>
          <w:sz w:val="24"/>
          <w:szCs w:val="24"/>
        </w:rPr>
      </w:pPr>
    </w:p>
    <w:p w14:paraId="6F46750C" w14:textId="77777777" w:rsidR="00CF4E3F" w:rsidRPr="0064380E" w:rsidRDefault="00CF4E3F" w:rsidP="00DE03A3">
      <w:pPr>
        <w:jc w:val="right"/>
        <w:rPr>
          <w:rFonts w:ascii="Times New Roman" w:hAnsi="Times New Roman" w:cs="Times New Roman"/>
          <w:b/>
          <w:bCs/>
          <w:sz w:val="24"/>
          <w:szCs w:val="24"/>
        </w:rPr>
      </w:pPr>
    </w:p>
    <w:p w14:paraId="7D05514E" w14:textId="77777777" w:rsidR="00CF4E3F" w:rsidRPr="0064380E" w:rsidRDefault="00CF4E3F" w:rsidP="00DE03A3">
      <w:pPr>
        <w:jc w:val="right"/>
        <w:rPr>
          <w:rFonts w:ascii="Times New Roman" w:hAnsi="Times New Roman" w:cs="Times New Roman"/>
          <w:b/>
          <w:bCs/>
          <w:sz w:val="24"/>
          <w:szCs w:val="24"/>
        </w:rPr>
      </w:pPr>
    </w:p>
    <w:p w14:paraId="56035F3E" w14:textId="77777777" w:rsidR="00486AD5" w:rsidRPr="0064380E" w:rsidRDefault="00486AD5" w:rsidP="00DE03A3">
      <w:pPr>
        <w:jc w:val="center"/>
        <w:rPr>
          <w:rFonts w:ascii="Times New Roman" w:hAnsi="Times New Roman" w:cs="Times New Roman"/>
          <w:b/>
          <w:bCs/>
          <w:sz w:val="24"/>
          <w:szCs w:val="24"/>
        </w:rPr>
      </w:pPr>
    </w:p>
    <w:p w14:paraId="23FB58CD" w14:textId="77777777" w:rsidR="00486AD5" w:rsidRPr="0064380E" w:rsidRDefault="00486AD5" w:rsidP="00DE03A3">
      <w:pPr>
        <w:jc w:val="center"/>
        <w:rPr>
          <w:rFonts w:ascii="Times New Roman" w:hAnsi="Times New Roman" w:cs="Times New Roman"/>
          <w:b/>
          <w:bCs/>
          <w:sz w:val="24"/>
          <w:szCs w:val="24"/>
        </w:rPr>
      </w:pPr>
    </w:p>
    <w:p w14:paraId="67F4C73C" w14:textId="77777777" w:rsidR="00486AD5" w:rsidRPr="0064380E" w:rsidRDefault="00486AD5" w:rsidP="00DE03A3">
      <w:pPr>
        <w:jc w:val="center"/>
        <w:rPr>
          <w:rFonts w:ascii="Times New Roman" w:hAnsi="Times New Roman" w:cs="Times New Roman"/>
          <w:b/>
          <w:bCs/>
          <w:sz w:val="24"/>
          <w:szCs w:val="24"/>
        </w:rPr>
      </w:pPr>
    </w:p>
    <w:p w14:paraId="0301EBE3" w14:textId="77777777" w:rsidR="00486AD5" w:rsidRPr="0064380E" w:rsidRDefault="00486AD5" w:rsidP="00DE03A3">
      <w:pPr>
        <w:jc w:val="center"/>
        <w:rPr>
          <w:rFonts w:ascii="Times New Roman" w:hAnsi="Times New Roman" w:cs="Times New Roman"/>
          <w:b/>
          <w:bCs/>
          <w:sz w:val="24"/>
          <w:szCs w:val="24"/>
        </w:rPr>
      </w:pPr>
    </w:p>
    <w:p w14:paraId="500D1898" w14:textId="348C3CB6" w:rsidR="00CF4E3F" w:rsidRPr="0064380E" w:rsidRDefault="00CF4E3F"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2175516B" w14:textId="58256158" w:rsidR="00CF4E3F" w:rsidRPr="0064380E" w:rsidRDefault="001301A9" w:rsidP="00DE03A3">
      <w:pPr>
        <w:pStyle w:val="1"/>
      </w:pPr>
      <w:r w:rsidRPr="0064380E">
        <w:t>«ОП.02 ЭЛЕКТРОТЕХНИКА И ЭЛЕКТРОНИКА»</w:t>
      </w:r>
    </w:p>
    <w:p w14:paraId="2CC13350" w14:textId="77777777" w:rsidR="00CF4E3F" w:rsidRPr="0064380E" w:rsidRDefault="00CF4E3F" w:rsidP="00DE03A3">
      <w:pPr>
        <w:jc w:val="center"/>
        <w:rPr>
          <w:rFonts w:ascii="Times New Roman" w:hAnsi="Times New Roman" w:cs="Times New Roman"/>
          <w:b/>
          <w:bCs/>
          <w:sz w:val="24"/>
          <w:szCs w:val="24"/>
        </w:rPr>
      </w:pPr>
    </w:p>
    <w:p w14:paraId="0ADA5BCF" w14:textId="77777777" w:rsidR="00CF4E3F" w:rsidRPr="0064380E" w:rsidRDefault="00CF4E3F" w:rsidP="00DE03A3">
      <w:pPr>
        <w:jc w:val="center"/>
        <w:rPr>
          <w:rFonts w:ascii="Times New Roman" w:hAnsi="Times New Roman" w:cs="Times New Roman"/>
          <w:b/>
          <w:bCs/>
          <w:sz w:val="24"/>
          <w:szCs w:val="24"/>
        </w:rPr>
      </w:pPr>
    </w:p>
    <w:p w14:paraId="7600BC35" w14:textId="77777777" w:rsidR="00CF4E3F" w:rsidRPr="0064380E" w:rsidRDefault="00CF4E3F" w:rsidP="00DE03A3">
      <w:pPr>
        <w:jc w:val="center"/>
        <w:rPr>
          <w:rFonts w:ascii="Times New Roman" w:hAnsi="Times New Roman" w:cs="Times New Roman"/>
          <w:b/>
          <w:bCs/>
          <w:sz w:val="24"/>
          <w:szCs w:val="24"/>
        </w:rPr>
      </w:pPr>
    </w:p>
    <w:p w14:paraId="15413D4F" w14:textId="77777777" w:rsidR="00CF4E3F" w:rsidRPr="0064380E" w:rsidRDefault="00CF4E3F" w:rsidP="00DE03A3">
      <w:pPr>
        <w:jc w:val="center"/>
        <w:rPr>
          <w:rFonts w:ascii="Times New Roman" w:hAnsi="Times New Roman" w:cs="Times New Roman"/>
          <w:b/>
          <w:bCs/>
          <w:sz w:val="24"/>
          <w:szCs w:val="24"/>
        </w:rPr>
      </w:pPr>
    </w:p>
    <w:p w14:paraId="02D9C383" w14:textId="77777777" w:rsidR="00CF4E3F" w:rsidRPr="0064380E" w:rsidRDefault="00CF4E3F" w:rsidP="00DE03A3">
      <w:pPr>
        <w:jc w:val="center"/>
        <w:rPr>
          <w:rFonts w:ascii="Times New Roman" w:hAnsi="Times New Roman" w:cs="Times New Roman"/>
          <w:b/>
          <w:bCs/>
          <w:sz w:val="24"/>
          <w:szCs w:val="24"/>
        </w:rPr>
      </w:pPr>
    </w:p>
    <w:p w14:paraId="772E3AD3" w14:textId="77777777" w:rsidR="00CF4E3F" w:rsidRPr="0064380E" w:rsidRDefault="00CF4E3F" w:rsidP="00DE03A3">
      <w:pPr>
        <w:jc w:val="center"/>
        <w:rPr>
          <w:rFonts w:ascii="Times New Roman" w:hAnsi="Times New Roman" w:cs="Times New Roman"/>
          <w:b/>
          <w:bCs/>
          <w:sz w:val="24"/>
          <w:szCs w:val="24"/>
        </w:rPr>
      </w:pPr>
    </w:p>
    <w:p w14:paraId="4393A05F" w14:textId="77777777" w:rsidR="00CF4E3F" w:rsidRPr="0064380E" w:rsidRDefault="00CF4E3F" w:rsidP="00DE03A3">
      <w:pPr>
        <w:jc w:val="center"/>
        <w:rPr>
          <w:rFonts w:ascii="Times New Roman" w:hAnsi="Times New Roman" w:cs="Times New Roman"/>
          <w:b/>
          <w:bCs/>
          <w:sz w:val="24"/>
          <w:szCs w:val="24"/>
        </w:rPr>
      </w:pPr>
    </w:p>
    <w:p w14:paraId="117C46B0" w14:textId="77777777" w:rsidR="00CF4E3F" w:rsidRPr="0064380E" w:rsidRDefault="00CF4E3F" w:rsidP="00DE03A3">
      <w:pPr>
        <w:jc w:val="center"/>
        <w:rPr>
          <w:rFonts w:ascii="Times New Roman" w:hAnsi="Times New Roman" w:cs="Times New Roman"/>
          <w:b/>
          <w:bCs/>
          <w:sz w:val="24"/>
          <w:szCs w:val="24"/>
        </w:rPr>
      </w:pPr>
    </w:p>
    <w:p w14:paraId="67B0902C" w14:textId="77777777" w:rsidR="00CF4E3F" w:rsidRPr="0064380E" w:rsidRDefault="00CF4E3F" w:rsidP="00DE03A3">
      <w:pPr>
        <w:jc w:val="center"/>
        <w:rPr>
          <w:rFonts w:ascii="Times New Roman" w:hAnsi="Times New Roman" w:cs="Times New Roman"/>
          <w:b/>
          <w:bCs/>
          <w:sz w:val="24"/>
          <w:szCs w:val="24"/>
        </w:rPr>
      </w:pPr>
    </w:p>
    <w:p w14:paraId="7B97D7B3" w14:textId="77777777" w:rsidR="00CF4E3F" w:rsidRPr="0064380E" w:rsidRDefault="00CF4E3F" w:rsidP="00DE03A3">
      <w:pPr>
        <w:jc w:val="center"/>
        <w:rPr>
          <w:rFonts w:ascii="Times New Roman" w:hAnsi="Times New Roman" w:cs="Times New Roman"/>
          <w:b/>
          <w:bCs/>
          <w:sz w:val="24"/>
          <w:szCs w:val="24"/>
        </w:rPr>
      </w:pPr>
    </w:p>
    <w:p w14:paraId="0B3AE791" w14:textId="77777777" w:rsidR="00CF4E3F" w:rsidRPr="0064380E" w:rsidRDefault="00CF4E3F" w:rsidP="00DE03A3">
      <w:pPr>
        <w:jc w:val="center"/>
        <w:rPr>
          <w:rFonts w:ascii="Times New Roman" w:hAnsi="Times New Roman" w:cs="Times New Roman"/>
          <w:b/>
          <w:bCs/>
          <w:sz w:val="24"/>
          <w:szCs w:val="24"/>
        </w:rPr>
      </w:pPr>
    </w:p>
    <w:p w14:paraId="6DD24AC3" w14:textId="77777777" w:rsidR="00CF4E3F" w:rsidRPr="0064380E" w:rsidRDefault="00CF4E3F" w:rsidP="00DE03A3">
      <w:pPr>
        <w:jc w:val="center"/>
        <w:rPr>
          <w:rFonts w:ascii="Times New Roman" w:hAnsi="Times New Roman" w:cs="Times New Roman"/>
          <w:b/>
          <w:bCs/>
          <w:sz w:val="24"/>
          <w:szCs w:val="24"/>
        </w:rPr>
      </w:pPr>
    </w:p>
    <w:p w14:paraId="378B17AC" w14:textId="77777777" w:rsidR="00CF4E3F" w:rsidRPr="0064380E" w:rsidRDefault="00CF4E3F" w:rsidP="00DE03A3">
      <w:pPr>
        <w:jc w:val="center"/>
        <w:rPr>
          <w:rFonts w:ascii="Times New Roman" w:hAnsi="Times New Roman" w:cs="Times New Roman"/>
          <w:b/>
          <w:bCs/>
          <w:sz w:val="24"/>
          <w:szCs w:val="24"/>
        </w:rPr>
      </w:pPr>
    </w:p>
    <w:p w14:paraId="6E17ECA3" w14:textId="36C0D9C1" w:rsidR="00CF4E3F" w:rsidRPr="0064380E" w:rsidRDefault="00CF4E3F" w:rsidP="00DE03A3">
      <w:pPr>
        <w:jc w:val="center"/>
        <w:rPr>
          <w:rFonts w:ascii="Times New Roman" w:hAnsi="Times New Roman" w:cs="Times New Roman"/>
          <w:b/>
          <w:bCs/>
          <w:sz w:val="24"/>
          <w:szCs w:val="24"/>
        </w:rPr>
      </w:pPr>
    </w:p>
    <w:p w14:paraId="1F6E93B0" w14:textId="702480DB" w:rsidR="00486AD5" w:rsidRPr="0064380E" w:rsidRDefault="00486AD5" w:rsidP="00DE03A3">
      <w:pPr>
        <w:jc w:val="center"/>
        <w:rPr>
          <w:rFonts w:ascii="Times New Roman" w:hAnsi="Times New Roman" w:cs="Times New Roman"/>
          <w:b/>
          <w:bCs/>
          <w:sz w:val="24"/>
          <w:szCs w:val="24"/>
        </w:rPr>
      </w:pPr>
    </w:p>
    <w:p w14:paraId="43703B0F" w14:textId="43967EB3" w:rsidR="00486AD5" w:rsidRPr="0064380E" w:rsidRDefault="00486AD5" w:rsidP="00DE03A3">
      <w:pPr>
        <w:jc w:val="center"/>
        <w:rPr>
          <w:rFonts w:ascii="Times New Roman" w:hAnsi="Times New Roman" w:cs="Times New Roman"/>
          <w:b/>
          <w:bCs/>
          <w:sz w:val="24"/>
          <w:szCs w:val="24"/>
        </w:rPr>
      </w:pPr>
    </w:p>
    <w:p w14:paraId="7F87611B" w14:textId="07A53EF9" w:rsidR="00486AD5" w:rsidRPr="0064380E" w:rsidRDefault="00486AD5" w:rsidP="00DE03A3">
      <w:pPr>
        <w:jc w:val="center"/>
        <w:rPr>
          <w:rFonts w:ascii="Times New Roman" w:hAnsi="Times New Roman" w:cs="Times New Roman"/>
          <w:b/>
          <w:bCs/>
          <w:sz w:val="24"/>
          <w:szCs w:val="24"/>
        </w:rPr>
      </w:pPr>
    </w:p>
    <w:p w14:paraId="696D9B2A" w14:textId="2CE689C1" w:rsidR="00486AD5" w:rsidRPr="0064380E" w:rsidRDefault="00486AD5" w:rsidP="00DE03A3">
      <w:pPr>
        <w:jc w:val="center"/>
        <w:rPr>
          <w:rFonts w:ascii="Times New Roman" w:hAnsi="Times New Roman" w:cs="Times New Roman"/>
          <w:b/>
          <w:bCs/>
          <w:sz w:val="24"/>
          <w:szCs w:val="24"/>
        </w:rPr>
      </w:pPr>
    </w:p>
    <w:p w14:paraId="233F6F61" w14:textId="53A0B3E7" w:rsidR="00486AD5" w:rsidRPr="0064380E" w:rsidRDefault="00486AD5" w:rsidP="00DE03A3">
      <w:pPr>
        <w:jc w:val="center"/>
        <w:rPr>
          <w:rFonts w:ascii="Times New Roman" w:hAnsi="Times New Roman" w:cs="Times New Roman"/>
          <w:b/>
          <w:bCs/>
          <w:sz w:val="24"/>
          <w:szCs w:val="24"/>
        </w:rPr>
      </w:pPr>
    </w:p>
    <w:p w14:paraId="572292B0" w14:textId="646247BF" w:rsidR="00486AD5" w:rsidRPr="0064380E" w:rsidRDefault="00486AD5" w:rsidP="00DE03A3">
      <w:pPr>
        <w:jc w:val="center"/>
        <w:rPr>
          <w:rFonts w:ascii="Times New Roman" w:hAnsi="Times New Roman" w:cs="Times New Roman"/>
          <w:b/>
          <w:bCs/>
          <w:sz w:val="24"/>
          <w:szCs w:val="24"/>
        </w:rPr>
      </w:pPr>
    </w:p>
    <w:p w14:paraId="70DDA13B" w14:textId="77777777" w:rsidR="00486AD5" w:rsidRPr="0064380E" w:rsidRDefault="00486AD5" w:rsidP="00DE03A3">
      <w:pPr>
        <w:jc w:val="center"/>
        <w:rPr>
          <w:rFonts w:ascii="Times New Roman" w:hAnsi="Times New Roman" w:cs="Times New Roman"/>
          <w:b/>
          <w:bCs/>
          <w:sz w:val="24"/>
          <w:szCs w:val="24"/>
        </w:rPr>
      </w:pPr>
    </w:p>
    <w:p w14:paraId="26DE0A2D" w14:textId="77777777" w:rsidR="00CF4E3F" w:rsidRPr="0064380E" w:rsidRDefault="00CF4E3F" w:rsidP="00DE03A3">
      <w:pPr>
        <w:jc w:val="center"/>
        <w:rPr>
          <w:rFonts w:ascii="Times New Roman" w:hAnsi="Times New Roman" w:cs="Times New Roman"/>
          <w:b/>
          <w:bCs/>
          <w:sz w:val="24"/>
          <w:szCs w:val="24"/>
        </w:rPr>
      </w:pPr>
    </w:p>
    <w:p w14:paraId="2F39159F" w14:textId="77777777" w:rsidR="00CF4E3F" w:rsidRPr="0064380E" w:rsidRDefault="00CF4E3F" w:rsidP="00DE03A3">
      <w:pPr>
        <w:jc w:val="center"/>
        <w:rPr>
          <w:rFonts w:ascii="Times New Roman" w:hAnsi="Times New Roman" w:cs="Times New Roman"/>
          <w:b/>
          <w:bCs/>
          <w:sz w:val="24"/>
          <w:szCs w:val="24"/>
        </w:rPr>
      </w:pPr>
    </w:p>
    <w:p w14:paraId="3BFF5439" w14:textId="77777777" w:rsidR="00CF4E3F" w:rsidRPr="0064380E" w:rsidRDefault="00CF4E3F" w:rsidP="00DE03A3">
      <w:pPr>
        <w:jc w:val="center"/>
        <w:rPr>
          <w:rFonts w:ascii="Times New Roman" w:hAnsi="Times New Roman" w:cs="Times New Roman"/>
          <w:b/>
          <w:bCs/>
          <w:sz w:val="24"/>
          <w:szCs w:val="24"/>
        </w:rPr>
      </w:pPr>
    </w:p>
    <w:p w14:paraId="4D4ED1EB" w14:textId="77777777" w:rsidR="00CF4E3F" w:rsidRPr="0064380E" w:rsidRDefault="00CF4E3F" w:rsidP="00DE03A3">
      <w:pPr>
        <w:jc w:val="center"/>
        <w:rPr>
          <w:rFonts w:ascii="Times New Roman" w:hAnsi="Times New Roman" w:cs="Times New Roman"/>
          <w:b/>
          <w:bCs/>
          <w:sz w:val="24"/>
          <w:szCs w:val="24"/>
        </w:rPr>
      </w:pPr>
    </w:p>
    <w:p w14:paraId="63D7FB96" w14:textId="77777777" w:rsidR="00CF4E3F" w:rsidRPr="0064380E" w:rsidRDefault="00CF4E3F" w:rsidP="00DE03A3">
      <w:pPr>
        <w:jc w:val="center"/>
        <w:rPr>
          <w:rFonts w:ascii="Times New Roman" w:hAnsi="Times New Roman" w:cs="Times New Roman"/>
          <w:b/>
          <w:bCs/>
          <w:sz w:val="24"/>
          <w:szCs w:val="24"/>
        </w:rPr>
      </w:pPr>
    </w:p>
    <w:p w14:paraId="6FDB93D0" w14:textId="77777777" w:rsidR="00CF4E3F" w:rsidRPr="0064380E" w:rsidRDefault="00CF4E3F" w:rsidP="00DE03A3">
      <w:pPr>
        <w:jc w:val="center"/>
        <w:rPr>
          <w:rFonts w:ascii="Times New Roman" w:hAnsi="Times New Roman" w:cs="Times New Roman"/>
          <w:b/>
          <w:bCs/>
          <w:sz w:val="24"/>
          <w:szCs w:val="24"/>
        </w:rPr>
      </w:pPr>
    </w:p>
    <w:p w14:paraId="55C28919" w14:textId="77777777" w:rsidR="00CF4E3F" w:rsidRPr="0064380E" w:rsidRDefault="00CF4E3F" w:rsidP="00DE03A3">
      <w:pPr>
        <w:jc w:val="center"/>
        <w:rPr>
          <w:rFonts w:ascii="Times New Roman" w:hAnsi="Times New Roman" w:cs="Times New Roman"/>
          <w:b/>
          <w:bCs/>
          <w:sz w:val="24"/>
          <w:szCs w:val="24"/>
        </w:rPr>
      </w:pPr>
    </w:p>
    <w:p w14:paraId="23126BB6" w14:textId="77777777" w:rsidR="00CF4E3F" w:rsidRPr="0064380E" w:rsidRDefault="00CF4E3F" w:rsidP="00DE03A3">
      <w:pPr>
        <w:jc w:val="center"/>
        <w:rPr>
          <w:rFonts w:ascii="Times New Roman" w:hAnsi="Times New Roman" w:cs="Times New Roman"/>
          <w:b/>
          <w:bCs/>
          <w:sz w:val="24"/>
          <w:szCs w:val="24"/>
        </w:rPr>
      </w:pPr>
    </w:p>
    <w:p w14:paraId="14BAE09D" w14:textId="77777777" w:rsidR="00CF4E3F" w:rsidRPr="0064380E" w:rsidRDefault="00CF4E3F"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6047A30D" w14:textId="77777777" w:rsidR="00CF4E3F" w:rsidRPr="0064380E" w:rsidRDefault="00CF4E3F"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lastRenderedPageBreak/>
        <w:t>СОДЕРЖАНИЕ ПРОГРАММЫ</w:t>
      </w:r>
    </w:p>
    <w:p w14:paraId="37471685" w14:textId="77777777" w:rsidR="00CF4E3F" w:rsidRPr="0064380E" w:rsidRDefault="00CF4E3F" w:rsidP="00DE03A3">
      <w:pPr>
        <w:jc w:val="center"/>
        <w:rPr>
          <w:rFonts w:ascii="Times New Roman" w:hAnsi="Times New Roman" w:cs="Times New Roman"/>
          <w:b/>
          <w:sz w:val="24"/>
          <w:szCs w:val="24"/>
        </w:rPr>
      </w:pPr>
    </w:p>
    <w:p w14:paraId="3D37BC44" w14:textId="5A4D47C5" w:rsidR="00CF4E3F" w:rsidRPr="0064380E" w:rsidRDefault="00CF4E3F"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5E1883" w:rsidRPr="0064380E">
          <w:rPr>
            <w:webHidden/>
            <w:sz w:val="24"/>
            <w:szCs w:val="24"/>
          </w:rPr>
          <w:t>9</w:t>
        </w:r>
        <w:r w:rsidR="008869C6" w:rsidRPr="0064380E">
          <w:rPr>
            <w:webHidden/>
            <w:sz w:val="24"/>
            <w:szCs w:val="24"/>
            <w:lang w:val="en-US"/>
          </w:rPr>
          <w:t>0</w:t>
        </w:r>
      </w:hyperlink>
    </w:p>
    <w:p w14:paraId="1E3E4F47" w14:textId="3205DA32" w:rsidR="00CF4E3F" w:rsidRPr="0064380E" w:rsidRDefault="003B6F25" w:rsidP="00DE03A3">
      <w:pPr>
        <w:pStyle w:val="14"/>
        <w:spacing w:line="240" w:lineRule="auto"/>
        <w:rPr>
          <w:rFonts w:eastAsiaTheme="minorEastAsia"/>
          <w:b w:val="0"/>
          <w:bCs w:val="0"/>
          <w:sz w:val="24"/>
          <w:szCs w:val="24"/>
          <w:lang w:eastAsia="ru-RU"/>
        </w:rPr>
      </w:pPr>
      <w:hyperlink w:anchor="_Toc156825288" w:history="1">
        <w:r w:rsidR="00CF4E3F" w:rsidRPr="0064380E">
          <w:rPr>
            <w:rStyle w:val="af0"/>
            <w:color w:val="auto"/>
            <w:sz w:val="24"/>
            <w:szCs w:val="24"/>
          </w:rPr>
          <w:t>1. Общая характеристика</w:t>
        </w:r>
        <w:r w:rsidR="00CF4E3F" w:rsidRPr="0064380E">
          <w:rPr>
            <w:webHidden/>
            <w:sz w:val="24"/>
            <w:szCs w:val="24"/>
          </w:rPr>
          <w:tab/>
        </w:r>
        <w:r w:rsidR="005E1883" w:rsidRPr="0064380E">
          <w:rPr>
            <w:webHidden/>
            <w:sz w:val="24"/>
            <w:szCs w:val="24"/>
          </w:rPr>
          <w:t>9</w:t>
        </w:r>
        <w:r w:rsidR="008869C6" w:rsidRPr="0064380E">
          <w:rPr>
            <w:webHidden/>
            <w:sz w:val="24"/>
            <w:szCs w:val="24"/>
            <w:lang w:val="en-US"/>
          </w:rPr>
          <w:t>1</w:t>
        </w:r>
      </w:hyperlink>
    </w:p>
    <w:p w14:paraId="577410B6" w14:textId="3117478F" w:rsidR="00CF4E3F" w:rsidRPr="0064380E" w:rsidRDefault="003B6F25" w:rsidP="00DE03A3">
      <w:pPr>
        <w:pStyle w:val="21"/>
        <w:rPr>
          <w:rFonts w:eastAsiaTheme="minorEastAsia"/>
          <w:i w:val="0"/>
          <w:iCs w:val="0"/>
        </w:rPr>
      </w:pPr>
      <w:hyperlink w:anchor="_Toc156825289" w:history="1">
        <w:r w:rsidR="00CF4E3F" w:rsidRPr="0064380E">
          <w:rPr>
            <w:rStyle w:val="af0"/>
            <w:i w:val="0"/>
            <w:iCs w:val="0"/>
            <w:color w:val="auto"/>
          </w:rPr>
          <w:t>1.1. Цель и место дисциплины в структуре образовательной программы</w:t>
        </w:r>
        <w:r w:rsidR="00CF4E3F" w:rsidRPr="0064380E">
          <w:rPr>
            <w:i w:val="0"/>
            <w:iCs w:val="0"/>
            <w:webHidden/>
          </w:rPr>
          <w:tab/>
        </w:r>
        <w:r w:rsidR="005E1883" w:rsidRPr="0064380E">
          <w:rPr>
            <w:i w:val="0"/>
            <w:iCs w:val="0"/>
            <w:webHidden/>
          </w:rPr>
          <w:t>9</w:t>
        </w:r>
        <w:r w:rsidR="008869C6" w:rsidRPr="0064380E">
          <w:rPr>
            <w:i w:val="0"/>
            <w:iCs w:val="0"/>
            <w:webHidden/>
            <w:lang w:val="en-US"/>
          </w:rPr>
          <w:t>1</w:t>
        </w:r>
      </w:hyperlink>
    </w:p>
    <w:p w14:paraId="1AB1FF9E" w14:textId="3FB56E3F" w:rsidR="00CF4E3F" w:rsidRPr="0064380E" w:rsidRDefault="003B6F25" w:rsidP="00DE03A3">
      <w:pPr>
        <w:pStyle w:val="21"/>
        <w:rPr>
          <w:rFonts w:eastAsiaTheme="minorEastAsia"/>
          <w:i w:val="0"/>
          <w:iCs w:val="0"/>
        </w:rPr>
      </w:pPr>
      <w:hyperlink w:anchor="_Toc156825290" w:history="1">
        <w:r w:rsidR="00CF4E3F" w:rsidRPr="0064380E">
          <w:rPr>
            <w:rStyle w:val="af0"/>
            <w:i w:val="0"/>
            <w:iCs w:val="0"/>
            <w:color w:val="auto"/>
          </w:rPr>
          <w:t>1.2. Планируемые результаты освоения дисциплины</w:t>
        </w:r>
        <w:r w:rsidR="00CF4E3F" w:rsidRPr="0064380E">
          <w:rPr>
            <w:i w:val="0"/>
            <w:iCs w:val="0"/>
            <w:webHidden/>
          </w:rPr>
          <w:tab/>
        </w:r>
        <w:r w:rsidR="005E1883" w:rsidRPr="0064380E">
          <w:rPr>
            <w:i w:val="0"/>
            <w:iCs w:val="0"/>
            <w:webHidden/>
          </w:rPr>
          <w:t>9</w:t>
        </w:r>
        <w:r w:rsidR="008869C6" w:rsidRPr="0064380E">
          <w:rPr>
            <w:i w:val="0"/>
            <w:iCs w:val="0"/>
            <w:webHidden/>
            <w:lang w:val="en-US"/>
          </w:rPr>
          <w:t>1</w:t>
        </w:r>
      </w:hyperlink>
    </w:p>
    <w:p w14:paraId="39A820A6" w14:textId="4A9674DD" w:rsidR="00CF4E3F" w:rsidRPr="0064380E" w:rsidRDefault="003B6F25" w:rsidP="00DE03A3">
      <w:pPr>
        <w:pStyle w:val="14"/>
        <w:spacing w:line="240" w:lineRule="auto"/>
        <w:rPr>
          <w:rFonts w:eastAsiaTheme="minorEastAsia"/>
          <w:b w:val="0"/>
          <w:bCs w:val="0"/>
          <w:sz w:val="24"/>
          <w:szCs w:val="24"/>
          <w:lang w:eastAsia="ru-RU"/>
        </w:rPr>
      </w:pPr>
      <w:hyperlink w:anchor="_Toc156825291" w:history="1">
        <w:r w:rsidR="00CF4E3F" w:rsidRPr="0064380E">
          <w:rPr>
            <w:rStyle w:val="af0"/>
            <w:color w:val="auto"/>
            <w:sz w:val="24"/>
            <w:szCs w:val="24"/>
          </w:rPr>
          <w:t>2. Структура и содержание ДИСЦИПЛИНЫ</w:t>
        </w:r>
        <w:r w:rsidR="00CF4E3F" w:rsidRPr="0064380E">
          <w:rPr>
            <w:webHidden/>
            <w:sz w:val="24"/>
            <w:szCs w:val="24"/>
          </w:rPr>
          <w:tab/>
        </w:r>
        <w:r w:rsidR="005E1883" w:rsidRPr="0064380E">
          <w:rPr>
            <w:webHidden/>
            <w:sz w:val="24"/>
            <w:szCs w:val="24"/>
          </w:rPr>
          <w:t>9</w:t>
        </w:r>
        <w:r w:rsidR="008869C6" w:rsidRPr="0064380E">
          <w:rPr>
            <w:webHidden/>
            <w:sz w:val="24"/>
            <w:szCs w:val="24"/>
            <w:lang w:val="en-US"/>
          </w:rPr>
          <w:t>4</w:t>
        </w:r>
      </w:hyperlink>
    </w:p>
    <w:p w14:paraId="01F94864" w14:textId="7D54098D" w:rsidR="00CF4E3F" w:rsidRPr="0064380E" w:rsidRDefault="003B6F25" w:rsidP="00DE03A3">
      <w:pPr>
        <w:pStyle w:val="21"/>
        <w:rPr>
          <w:rFonts w:eastAsiaTheme="minorEastAsia"/>
          <w:i w:val="0"/>
          <w:iCs w:val="0"/>
        </w:rPr>
      </w:pPr>
      <w:hyperlink w:anchor="_Toc156825292" w:history="1">
        <w:r w:rsidR="00CF4E3F" w:rsidRPr="0064380E">
          <w:rPr>
            <w:rStyle w:val="af0"/>
            <w:i w:val="0"/>
            <w:iCs w:val="0"/>
            <w:color w:val="auto"/>
          </w:rPr>
          <w:t>2.1. Трудоемкость освоения дисциплины</w:t>
        </w:r>
        <w:r w:rsidR="00CF4E3F" w:rsidRPr="0064380E">
          <w:rPr>
            <w:i w:val="0"/>
            <w:iCs w:val="0"/>
            <w:webHidden/>
          </w:rPr>
          <w:tab/>
        </w:r>
        <w:r w:rsidR="005E1883" w:rsidRPr="0064380E">
          <w:rPr>
            <w:i w:val="0"/>
            <w:iCs w:val="0"/>
            <w:webHidden/>
          </w:rPr>
          <w:t>9</w:t>
        </w:r>
        <w:r w:rsidR="008869C6" w:rsidRPr="0064380E">
          <w:rPr>
            <w:i w:val="0"/>
            <w:iCs w:val="0"/>
            <w:webHidden/>
            <w:lang w:val="en-US"/>
          </w:rPr>
          <w:t>4</w:t>
        </w:r>
      </w:hyperlink>
    </w:p>
    <w:p w14:paraId="535ACDC3" w14:textId="313427E5" w:rsidR="00CF4E3F" w:rsidRPr="0064380E" w:rsidRDefault="003B6F25" w:rsidP="00DE03A3">
      <w:pPr>
        <w:pStyle w:val="21"/>
        <w:rPr>
          <w:rFonts w:eastAsiaTheme="minorEastAsia"/>
          <w:i w:val="0"/>
          <w:iCs w:val="0"/>
        </w:rPr>
      </w:pPr>
      <w:hyperlink w:anchor="_Toc156825293" w:history="1">
        <w:r w:rsidR="00CF4E3F" w:rsidRPr="0064380E">
          <w:rPr>
            <w:rStyle w:val="af0"/>
            <w:i w:val="0"/>
            <w:iCs w:val="0"/>
            <w:color w:val="auto"/>
          </w:rPr>
          <w:t>2.2. Содержание дисциплины</w:t>
        </w:r>
        <w:r w:rsidR="00CF4E3F" w:rsidRPr="0064380E">
          <w:rPr>
            <w:i w:val="0"/>
            <w:iCs w:val="0"/>
            <w:webHidden/>
          </w:rPr>
          <w:tab/>
        </w:r>
        <w:r w:rsidR="005E1883" w:rsidRPr="0064380E">
          <w:rPr>
            <w:i w:val="0"/>
            <w:iCs w:val="0"/>
            <w:webHidden/>
          </w:rPr>
          <w:t>9</w:t>
        </w:r>
        <w:r w:rsidR="008869C6" w:rsidRPr="0064380E">
          <w:rPr>
            <w:i w:val="0"/>
            <w:iCs w:val="0"/>
            <w:webHidden/>
            <w:lang w:val="en-US"/>
          </w:rPr>
          <w:t>5</w:t>
        </w:r>
      </w:hyperlink>
    </w:p>
    <w:p w14:paraId="2951BD46" w14:textId="2ED09744" w:rsidR="00CF4E3F" w:rsidRPr="0064380E" w:rsidRDefault="003B6F25" w:rsidP="00DE03A3">
      <w:pPr>
        <w:pStyle w:val="14"/>
        <w:spacing w:line="240" w:lineRule="auto"/>
        <w:rPr>
          <w:rFonts w:eastAsiaTheme="minorEastAsia"/>
          <w:b w:val="0"/>
          <w:bCs w:val="0"/>
          <w:sz w:val="24"/>
          <w:szCs w:val="24"/>
          <w:lang w:eastAsia="ru-RU"/>
        </w:rPr>
      </w:pPr>
      <w:hyperlink w:anchor="_Toc156825296" w:history="1">
        <w:r w:rsidR="00CF4E3F" w:rsidRPr="0064380E">
          <w:rPr>
            <w:rStyle w:val="af0"/>
            <w:color w:val="auto"/>
            <w:sz w:val="24"/>
            <w:szCs w:val="24"/>
          </w:rPr>
          <w:t>3. Условия реализации ДИСЦИПЛИНЫ</w:t>
        </w:r>
        <w:r w:rsidR="00CF4E3F" w:rsidRPr="0064380E">
          <w:rPr>
            <w:webHidden/>
            <w:sz w:val="24"/>
            <w:szCs w:val="24"/>
          </w:rPr>
          <w:tab/>
        </w:r>
        <w:r w:rsidR="008869C6" w:rsidRPr="0064380E">
          <w:rPr>
            <w:webHidden/>
            <w:sz w:val="24"/>
            <w:szCs w:val="24"/>
            <w:lang w:val="en-US"/>
          </w:rPr>
          <w:t>99</w:t>
        </w:r>
      </w:hyperlink>
    </w:p>
    <w:p w14:paraId="3FD6DFC0" w14:textId="1B723782" w:rsidR="00CF4E3F" w:rsidRPr="0064380E" w:rsidRDefault="003B6F25" w:rsidP="00DE03A3">
      <w:pPr>
        <w:pStyle w:val="21"/>
        <w:rPr>
          <w:rFonts w:eastAsiaTheme="minorEastAsia"/>
          <w:i w:val="0"/>
          <w:iCs w:val="0"/>
        </w:rPr>
      </w:pPr>
      <w:hyperlink w:anchor="_Toc156825297" w:history="1">
        <w:r w:rsidR="00CF4E3F" w:rsidRPr="0064380E">
          <w:rPr>
            <w:rStyle w:val="af0"/>
            <w:i w:val="0"/>
            <w:iCs w:val="0"/>
            <w:color w:val="auto"/>
          </w:rPr>
          <w:t>3.1. Материально-техническое обеспечение</w:t>
        </w:r>
        <w:r w:rsidR="00CF4E3F" w:rsidRPr="0064380E">
          <w:rPr>
            <w:i w:val="0"/>
            <w:iCs w:val="0"/>
            <w:webHidden/>
          </w:rPr>
          <w:tab/>
        </w:r>
        <w:r w:rsidR="008869C6" w:rsidRPr="0064380E">
          <w:rPr>
            <w:i w:val="0"/>
            <w:iCs w:val="0"/>
            <w:webHidden/>
            <w:lang w:val="en-US"/>
          </w:rPr>
          <w:t>99</w:t>
        </w:r>
      </w:hyperlink>
    </w:p>
    <w:p w14:paraId="3152A0DE" w14:textId="130DB9A9" w:rsidR="00CF4E3F" w:rsidRPr="0064380E" w:rsidRDefault="003B6F25" w:rsidP="00DE03A3">
      <w:pPr>
        <w:pStyle w:val="21"/>
        <w:rPr>
          <w:rFonts w:eastAsiaTheme="minorEastAsia"/>
          <w:i w:val="0"/>
          <w:iCs w:val="0"/>
        </w:rPr>
      </w:pPr>
      <w:hyperlink w:anchor="_Toc156825298" w:history="1">
        <w:r w:rsidR="00CF4E3F" w:rsidRPr="0064380E">
          <w:rPr>
            <w:rStyle w:val="af0"/>
            <w:i w:val="0"/>
            <w:iCs w:val="0"/>
            <w:color w:val="auto"/>
          </w:rPr>
          <w:t>3.2. Учебно-методическое обеспечение</w:t>
        </w:r>
        <w:r w:rsidR="00CF4E3F" w:rsidRPr="0064380E">
          <w:rPr>
            <w:i w:val="0"/>
            <w:iCs w:val="0"/>
            <w:webHidden/>
          </w:rPr>
          <w:tab/>
        </w:r>
        <w:r w:rsidR="008869C6" w:rsidRPr="0064380E">
          <w:rPr>
            <w:i w:val="0"/>
            <w:iCs w:val="0"/>
            <w:webHidden/>
            <w:lang w:val="en-US"/>
          </w:rPr>
          <w:t>99</w:t>
        </w:r>
      </w:hyperlink>
    </w:p>
    <w:p w14:paraId="49F22F80" w14:textId="3D5FD31D" w:rsidR="00CF4E3F" w:rsidRPr="0064380E" w:rsidRDefault="003B6F25" w:rsidP="00DE03A3">
      <w:pPr>
        <w:pStyle w:val="14"/>
        <w:spacing w:line="240" w:lineRule="auto"/>
        <w:rPr>
          <w:rFonts w:eastAsiaTheme="minorEastAsia"/>
          <w:b w:val="0"/>
          <w:bCs w:val="0"/>
          <w:sz w:val="24"/>
          <w:szCs w:val="24"/>
          <w:lang w:eastAsia="ru-RU"/>
        </w:rPr>
      </w:pPr>
      <w:hyperlink w:anchor="_Toc156825299" w:history="1">
        <w:r w:rsidR="00CF4E3F" w:rsidRPr="0064380E">
          <w:rPr>
            <w:rStyle w:val="af0"/>
            <w:color w:val="auto"/>
            <w:sz w:val="24"/>
            <w:szCs w:val="24"/>
          </w:rPr>
          <w:t>4. Контроль и оценка результатов  освоения ДИСЦИПЛИНЫ</w:t>
        </w:r>
        <w:r w:rsidR="00CF4E3F" w:rsidRPr="0064380E">
          <w:rPr>
            <w:webHidden/>
            <w:sz w:val="24"/>
            <w:szCs w:val="24"/>
          </w:rPr>
          <w:tab/>
        </w:r>
        <w:r w:rsidR="005E1883" w:rsidRPr="0064380E">
          <w:rPr>
            <w:webHidden/>
            <w:sz w:val="24"/>
            <w:szCs w:val="24"/>
          </w:rPr>
          <w:t>10</w:t>
        </w:r>
        <w:r w:rsidR="008869C6" w:rsidRPr="0064380E">
          <w:rPr>
            <w:webHidden/>
            <w:sz w:val="24"/>
            <w:szCs w:val="24"/>
            <w:lang w:val="en-US"/>
          </w:rPr>
          <w:t>0</w:t>
        </w:r>
      </w:hyperlink>
    </w:p>
    <w:p w14:paraId="6B152CF2" w14:textId="77777777" w:rsidR="00CF4E3F" w:rsidRPr="0064380E" w:rsidRDefault="00CF4E3F"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266A2BE3" w14:textId="77777777" w:rsidR="00CF4E3F" w:rsidRPr="0064380E" w:rsidRDefault="00CF4E3F" w:rsidP="00DE03A3">
      <w:pPr>
        <w:pStyle w:val="1f"/>
        <w:jc w:val="left"/>
        <w:rPr>
          <w:rFonts w:ascii="Times New Roman" w:hAnsi="Times New Roman"/>
          <w:lang w:val="ru-RU"/>
        </w:rPr>
        <w:sectPr w:rsidR="00CF4E3F" w:rsidRPr="0064380E" w:rsidSect="00502F97">
          <w:headerReference w:type="even" r:id="rId40"/>
          <w:headerReference w:type="default" r:id="rId41"/>
          <w:pgSz w:w="11906" w:h="16838"/>
          <w:pgMar w:top="1134" w:right="567" w:bottom="1134" w:left="1701" w:header="709" w:footer="709" w:gutter="0"/>
          <w:cols w:space="708"/>
          <w:docGrid w:linePitch="360"/>
        </w:sectPr>
      </w:pPr>
    </w:p>
    <w:p w14:paraId="52227390" w14:textId="77777777" w:rsidR="00CF4E3F" w:rsidRPr="0064380E" w:rsidRDefault="00CF4E3F" w:rsidP="00486AD5">
      <w:pPr>
        <w:pStyle w:val="1f"/>
        <w:spacing w:after="0"/>
        <w:ind w:left="360"/>
        <w:rPr>
          <w:rStyle w:val="afb"/>
          <w:i w:val="0"/>
          <w:iCs/>
        </w:rPr>
      </w:pPr>
      <w:r w:rsidRPr="0064380E">
        <w:rPr>
          <w:rStyle w:val="afb"/>
          <w:i w:val="0"/>
          <w:iCs/>
          <w:lang w:val="ru-RU"/>
        </w:rPr>
        <w:lastRenderedPageBreak/>
        <w:t xml:space="preserve">1. </w:t>
      </w:r>
      <w:r w:rsidRPr="0064380E">
        <w:rPr>
          <w:rStyle w:val="afb"/>
          <w:i w:val="0"/>
          <w:iCs/>
        </w:rPr>
        <w:t>Общая характеристика РАБОЧЕЙ ПРОГРАММЫ УЧЕБНОЙ ДИСЦИПЛИНЫ</w:t>
      </w:r>
    </w:p>
    <w:p w14:paraId="0EB83BD3" w14:textId="4FED2ADA" w:rsidR="00CF4E3F" w:rsidRPr="0064380E" w:rsidRDefault="00CF4E3F" w:rsidP="00486AD5">
      <w:pPr>
        <w:pStyle w:val="1d"/>
        <w:ind w:left="360"/>
        <w:jc w:val="center"/>
        <w:rPr>
          <w:rFonts w:eastAsia="Segoe UI"/>
          <w:b/>
          <w:lang w:val="ru-RU"/>
        </w:rPr>
      </w:pPr>
      <w:r w:rsidRPr="0064380E">
        <w:rPr>
          <w:rFonts w:eastAsia="Segoe UI"/>
          <w:b/>
          <w:lang w:val="ru-RU"/>
        </w:rPr>
        <w:t>«</w:t>
      </w:r>
      <w:r w:rsidR="001301A9" w:rsidRPr="0064380E">
        <w:rPr>
          <w:rFonts w:eastAsia="Segoe UI"/>
          <w:b/>
          <w:lang w:val="ru-RU"/>
        </w:rPr>
        <w:t>ОП.02 Электротехника и электроника</w:t>
      </w:r>
      <w:r w:rsidRPr="0064380E">
        <w:rPr>
          <w:rFonts w:eastAsia="Segoe UI"/>
          <w:b/>
          <w:lang w:val="ru-RU"/>
        </w:rPr>
        <w:t>»</w:t>
      </w:r>
    </w:p>
    <w:p w14:paraId="2547E3C4" w14:textId="77777777" w:rsidR="00CF4E3F" w:rsidRPr="0064380E" w:rsidRDefault="00CF4E3F" w:rsidP="00893B2E">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5E204766" w14:textId="7C8649D2" w:rsidR="001301A9" w:rsidRPr="0064380E" w:rsidRDefault="00CF4E3F"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r w:rsidR="001301A9" w:rsidRPr="0064380E">
        <w:rPr>
          <w:rFonts w:ascii="Times New Roman" w:hAnsi="Times New Roman" w:cs="Times New Roman"/>
          <w:sz w:val="24"/>
          <w:szCs w:val="24"/>
        </w:rPr>
        <w:t>ОП.02 Электротехника и электроника</w:t>
      </w:r>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5C506B" w:rsidRPr="0064380E">
        <w:rPr>
          <w:rFonts w:ascii="Times New Roman" w:eastAsia="Times New Roman" w:hAnsi="Times New Roman" w:cs="Times New Roman"/>
          <w:bCs/>
          <w:iCs/>
          <w:sz w:val="24"/>
          <w:szCs w:val="24"/>
          <w:lang w:eastAsia="ru-RU"/>
        </w:rPr>
        <w:t>формирование знаний об основных законах, положенных в основу работы электрических устройств и электронных приборов, навыков методов расчета и измерения основных параметров электрических цепей и электронных схем, необходимых для успешной профессиональной деятельности специалистов.</w:t>
      </w:r>
    </w:p>
    <w:p w14:paraId="70654460" w14:textId="6F5D9D7F" w:rsidR="00CF4E3F" w:rsidRPr="0064380E" w:rsidRDefault="00CF4E3F"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1301A9" w:rsidRPr="0064380E">
        <w:rPr>
          <w:rFonts w:ascii="Times New Roman" w:hAnsi="Times New Roman" w:cs="Times New Roman"/>
          <w:sz w:val="24"/>
          <w:szCs w:val="24"/>
        </w:rPr>
        <w:t>ОП.02 Электротехника и электроника</w:t>
      </w:r>
      <w:r w:rsidRPr="0064380E">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77FD10C8" w14:textId="77777777" w:rsidR="00CF4E3F" w:rsidRPr="0064380E" w:rsidRDefault="00CF4E3F" w:rsidP="00974745">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4279B6E0" w14:textId="18AE1CC2" w:rsidR="00CF4E3F" w:rsidRPr="0064380E" w:rsidRDefault="00CF4E3F"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526990B5" w14:textId="6BA66E01" w:rsidR="00CF4E3F" w:rsidRPr="0064380E" w:rsidRDefault="00CF4E3F"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708"/>
        <w:gridCol w:w="2945"/>
        <w:gridCol w:w="2774"/>
      </w:tblGrid>
      <w:tr w:rsidR="0064380E" w:rsidRPr="0064380E" w14:paraId="5FE69680" w14:textId="0146A91A" w:rsidTr="00486AD5">
        <w:trPr>
          <w:trHeight w:val="20"/>
        </w:trPr>
        <w:tc>
          <w:tcPr>
            <w:tcW w:w="1201" w:type="dxa"/>
            <w:tcBorders>
              <w:top w:val="single" w:sz="4" w:space="0" w:color="auto"/>
              <w:left w:val="single" w:sz="4" w:space="0" w:color="auto"/>
              <w:right w:val="single" w:sz="4" w:space="0" w:color="auto"/>
            </w:tcBorders>
            <w:vAlign w:val="center"/>
          </w:tcPr>
          <w:p w14:paraId="71F18DB9" w14:textId="27F99EFB" w:rsidR="00CF1DFB" w:rsidRPr="0064380E" w:rsidRDefault="00CF1DFB" w:rsidP="00DE03A3">
            <w:pPr>
              <w:jc w:val="center"/>
              <w:rPr>
                <w:rStyle w:val="afb"/>
                <w:b/>
                <w:i w:val="0"/>
                <w:sz w:val="24"/>
                <w:szCs w:val="24"/>
              </w:rPr>
            </w:pPr>
            <w:bookmarkStart w:id="57" w:name="_Hlk166499644"/>
            <w:r w:rsidRPr="0064380E">
              <w:rPr>
                <w:rStyle w:val="afb"/>
                <w:b/>
                <w:i w:val="0"/>
                <w:sz w:val="24"/>
                <w:szCs w:val="24"/>
              </w:rPr>
              <w:t>Код ОК,</w:t>
            </w:r>
          </w:p>
          <w:p w14:paraId="36E147B8" w14:textId="2E54CF16" w:rsidR="00CF1DFB" w:rsidRPr="0064380E" w:rsidRDefault="00CF1DFB" w:rsidP="00DE03A3">
            <w:pPr>
              <w:jc w:val="center"/>
              <w:rPr>
                <w:rStyle w:val="afb"/>
                <w:b/>
                <w:i w:val="0"/>
                <w:sz w:val="24"/>
                <w:szCs w:val="24"/>
              </w:rPr>
            </w:pPr>
            <w:r w:rsidRPr="0064380E">
              <w:rPr>
                <w:rStyle w:val="afb"/>
                <w:b/>
                <w:i w:val="0"/>
                <w:sz w:val="24"/>
                <w:szCs w:val="24"/>
              </w:rPr>
              <w:t>ПК</w:t>
            </w:r>
          </w:p>
        </w:tc>
        <w:tc>
          <w:tcPr>
            <w:tcW w:w="2708" w:type="dxa"/>
            <w:tcBorders>
              <w:top w:val="single" w:sz="4" w:space="0" w:color="auto"/>
              <w:left w:val="single" w:sz="4" w:space="0" w:color="auto"/>
              <w:right w:val="single" w:sz="4" w:space="0" w:color="auto"/>
            </w:tcBorders>
            <w:vAlign w:val="center"/>
          </w:tcPr>
          <w:p w14:paraId="7B89411F" w14:textId="2F8AE619"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945" w:type="dxa"/>
            <w:tcBorders>
              <w:top w:val="single" w:sz="4" w:space="0" w:color="auto"/>
              <w:left w:val="single" w:sz="4" w:space="0" w:color="auto"/>
              <w:bottom w:val="single" w:sz="4" w:space="0" w:color="auto"/>
              <w:right w:val="single" w:sz="4" w:space="0" w:color="auto"/>
            </w:tcBorders>
            <w:shd w:val="clear" w:color="auto" w:fill="auto"/>
            <w:vAlign w:val="center"/>
          </w:tcPr>
          <w:p w14:paraId="5B9435F3" w14:textId="5FE65171"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Знать</w:t>
            </w:r>
          </w:p>
        </w:tc>
        <w:tc>
          <w:tcPr>
            <w:tcW w:w="2774" w:type="dxa"/>
            <w:tcBorders>
              <w:top w:val="single" w:sz="4" w:space="0" w:color="auto"/>
              <w:left w:val="single" w:sz="4" w:space="0" w:color="auto"/>
              <w:bottom w:val="single" w:sz="4" w:space="0" w:color="auto"/>
              <w:right w:val="single" w:sz="4" w:space="0" w:color="auto"/>
            </w:tcBorders>
            <w:vAlign w:val="center"/>
          </w:tcPr>
          <w:p w14:paraId="0ED1F59B" w14:textId="069958E9"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12A91162" w14:textId="11A739AF" w:rsidTr="00486AD5">
        <w:trPr>
          <w:trHeight w:val="20"/>
        </w:trPr>
        <w:tc>
          <w:tcPr>
            <w:tcW w:w="1201" w:type="dxa"/>
            <w:vMerge w:val="restart"/>
            <w:tcBorders>
              <w:top w:val="single" w:sz="4" w:space="0" w:color="auto"/>
              <w:left w:val="single" w:sz="4" w:space="0" w:color="auto"/>
              <w:right w:val="single" w:sz="4" w:space="0" w:color="auto"/>
            </w:tcBorders>
          </w:tcPr>
          <w:p w14:paraId="0B34F638" w14:textId="77777777" w:rsidR="00CF1DFB" w:rsidRPr="0064380E" w:rsidRDefault="00CF1DFB" w:rsidP="00DE03A3">
            <w:pPr>
              <w:rPr>
                <w:rStyle w:val="afb"/>
                <w:i w:val="0"/>
                <w:sz w:val="24"/>
                <w:szCs w:val="24"/>
              </w:rPr>
            </w:pPr>
            <w:bookmarkStart w:id="58" w:name="_Hlk166750416"/>
            <w:r w:rsidRPr="0064380E">
              <w:rPr>
                <w:rStyle w:val="afb"/>
                <w:i w:val="0"/>
                <w:sz w:val="24"/>
                <w:szCs w:val="24"/>
              </w:rPr>
              <w:t>ОК 01</w:t>
            </w:r>
          </w:p>
        </w:tc>
        <w:tc>
          <w:tcPr>
            <w:tcW w:w="2708" w:type="dxa"/>
          </w:tcPr>
          <w:p w14:paraId="09D68077" w14:textId="5B6E60AB"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iCs/>
                <w:sz w:val="24"/>
                <w:szCs w:val="24"/>
                <w:lang w:eastAsia="ar-SA"/>
              </w:rPr>
              <w:t>распознавать задачу и/или проблему в профессиональном и/или социальном контексте, анализировать и выделять её составные части</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50B041A" w14:textId="6E442DCE"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774" w:type="dxa"/>
            <w:tcBorders>
              <w:top w:val="single" w:sz="4" w:space="0" w:color="000000"/>
              <w:left w:val="single" w:sz="4" w:space="0" w:color="000000"/>
              <w:bottom w:val="single" w:sz="4" w:space="0" w:color="000000"/>
              <w:right w:val="single" w:sz="4" w:space="0" w:color="000000"/>
            </w:tcBorders>
          </w:tcPr>
          <w:p w14:paraId="575CA845" w14:textId="48C9F4F2"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bookmarkEnd w:id="58"/>
      <w:tr w:rsidR="0064380E" w:rsidRPr="0064380E" w14:paraId="1E712DA2" w14:textId="18B033AA" w:rsidTr="00486AD5">
        <w:trPr>
          <w:trHeight w:val="20"/>
        </w:trPr>
        <w:tc>
          <w:tcPr>
            <w:tcW w:w="1201" w:type="dxa"/>
            <w:vMerge/>
            <w:tcBorders>
              <w:left w:val="single" w:sz="4" w:space="0" w:color="auto"/>
              <w:right w:val="single" w:sz="4" w:space="0" w:color="auto"/>
            </w:tcBorders>
          </w:tcPr>
          <w:p w14:paraId="7B0C93B5" w14:textId="77777777" w:rsidR="00CF1DFB" w:rsidRPr="0064380E" w:rsidRDefault="00CF1DFB" w:rsidP="00DE03A3">
            <w:pPr>
              <w:rPr>
                <w:rStyle w:val="afb"/>
                <w:i w:val="0"/>
                <w:sz w:val="24"/>
                <w:szCs w:val="24"/>
              </w:rPr>
            </w:pPr>
          </w:p>
        </w:tc>
        <w:tc>
          <w:tcPr>
            <w:tcW w:w="2708" w:type="dxa"/>
          </w:tcPr>
          <w:p w14:paraId="2C8B8AAB" w14:textId="68154644" w:rsidR="00CF1DFB" w:rsidRPr="0064380E" w:rsidRDefault="00CF1DFB" w:rsidP="00DE03A3">
            <w:pPr>
              <w:jc w:val="both"/>
              <w:rPr>
                <w:rFonts w:ascii="Times New Roman" w:hAnsi="Times New Roman" w:cs="Times New Roman"/>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0538064" w14:textId="75C22CDE"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774" w:type="dxa"/>
            <w:tcBorders>
              <w:top w:val="single" w:sz="4" w:space="0" w:color="000000"/>
              <w:left w:val="single" w:sz="4" w:space="0" w:color="000000"/>
              <w:bottom w:val="single" w:sz="4" w:space="0" w:color="000000"/>
              <w:right w:val="single" w:sz="4" w:space="0" w:color="000000"/>
            </w:tcBorders>
          </w:tcPr>
          <w:p w14:paraId="3ABAB702" w14:textId="06C6B76B"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2A4F3D43" w14:textId="280B8EAF" w:rsidTr="00486AD5">
        <w:trPr>
          <w:trHeight w:val="20"/>
        </w:trPr>
        <w:tc>
          <w:tcPr>
            <w:tcW w:w="1201" w:type="dxa"/>
            <w:vMerge/>
            <w:tcBorders>
              <w:left w:val="single" w:sz="4" w:space="0" w:color="auto"/>
              <w:right w:val="single" w:sz="4" w:space="0" w:color="auto"/>
            </w:tcBorders>
          </w:tcPr>
          <w:p w14:paraId="76F06742"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7FB63B2B" w14:textId="680DD3E6"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D08EBEB" w14:textId="7A4FFC2E"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74" w:type="dxa"/>
            <w:tcBorders>
              <w:top w:val="single" w:sz="4" w:space="0" w:color="000000"/>
              <w:left w:val="single" w:sz="4" w:space="0" w:color="000000"/>
              <w:bottom w:val="single" w:sz="4" w:space="0" w:color="000000"/>
              <w:right w:val="single" w:sz="4" w:space="0" w:color="000000"/>
            </w:tcBorders>
          </w:tcPr>
          <w:p w14:paraId="5E6DA9F0" w14:textId="10772CA3"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7D891DE" w14:textId="301D3847" w:rsidTr="00486AD5">
        <w:trPr>
          <w:trHeight w:val="20"/>
        </w:trPr>
        <w:tc>
          <w:tcPr>
            <w:tcW w:w="1201" w:type="dxa"/>
            <w:vMerge/>
            <w:tcBorders>
              <w:left w:val="single" w:sz="4" w:space="0" w:color="auto"/>
              <w:right w:val="single" w:sz="4" w:space="0" w:color="auto"/>
            </w:tcBorders>
          </w:tcPr>
          <w:p w14:paraId="3CEDF13B"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0F4C3FA0" w14:textId="5680E606"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B3192C5" w14:textId="007C22ED"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методы работы в профессиональной и смежных сферах</w:t>
            </w:r>
          </w:p>
        </w:tc>
        <w:tc>
          <w:tcPr>
            <w:tcW w:w="2774" w:type="dxa"/>
            <w:tcBorders>
              <w:top w:val="single" w:sz="4" w:space="0" w:color="000000"/>
              <w:left w:val="single" w:sz="4" w:space="0" w:color="000000"/>
              <w:bottom w:val="single" w:sz="4" w:space="0" w:color="000000"/>
              <w:right w:val="single" w:sz="4" w:space="0" w:color="000000"/>
            </w:tcBorders>
          </w:tcPr>
          <w:p w14:paraId="6C04B855" w14:textId="46F8157F"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1054C34" w14:textId="0C208C18" w:rsidTr="00486AD5">
        <w:trPr>
          <w:trHeight w:val="20"/>
        </w:trPr>
        <w:tc>
          <w:tcPr>
            <w:tcW w:w="1201" w:type="dxa"/>
            <w:vMerge/>
            <w:tcBorders>
              <w:left w:val="single" w:sz="4" w:space="0" w:color="auto"/>
              <w:right w:val="single" w:sz="4" w:space="0" w:color="auto"/>
            </w:tcBorders>
          </w:tcPr>
          <w:p w14:paraId="262B3919"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633A332B" w14:textId="2CBC3761"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AC9F693" w14:textId="092D9CE6"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c>
          <w:tcPr>
            <w:tcW w:w="2774" w:type="dxa"/>
            <w:tcBorders>
              <w:top w:val="single" w:sz="4" w:space="0" w:color="000000"/>
              <w:left w:val="single" w:sz="4" w:space="0" w:color="000000"/>
              <w:bottom w:val="single" w:sz="4" w:space="0" w:color="000000"/>
              <w:right w:val="single" w:sz="4" w:space="0" w:color="000000"/>
            </w:tcBorders>
          </w:tcPr>
          <w:p w14:paraId="57AB27E5" w14:textId="365D9064"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5A5B527" w14:textId="5C26585A" w:rsidTr="00486AD5">
        <w:trPr>
          <w:trHeight w:val="20"/>
        </w:trPr>
        <w:tc>
          <w:tcPr>
            <w:tcW w:w="1201" w:type="dxa"/>
            <w:vMerge w:val="restart"/>
            <w:tcBorders>
              <w:left w:val="single" w:sz="4" w:space="0" w:color="auto"/>
              <w:right w:val="single" w:sz="4" w:space="0" w:color="auto"/>
            </w:tcBorders>
          </w:tcPr>
          <w:p w14:paraId="724E95A3" w14:textId="145AB898" w:rsidR="00CF1DFB" w:rsidRPr="0064380E" w:rsidRDefault="00CF1DFB" w:rsidP="00DE03A3">
            <w:pPr>
              <w:rPr>
                <w:rStyle w:val="afb"/>
                <w:i w:val="0"/>
                <w:sz w:val="24"/>
                <w:szCs w:val="24"/>
              </w:rPr>
            </w:pPr>
            <w:r w:rsidRPr="0064380E">
              <w:rPr>
                <w:rStyle w:val="afb"/>
                <w:i w:val="0"/>
                <w:sz w:val="24"/>
                <w:szCs w:val="24"/>
              </w:rPr>
              <w:lastRenderedPageBreak/>
              <w:t>ОК 02</w:t>
            </w: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4BCF904A" w14:textId="7CBEC89A"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4DF4D4F" w14:textId="70F09ADC"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c>
          <w:tcPr>
            <w:tcW w:w="2774" w:type="dxa"/>
            <w:tcBorders>
              <w:top w:val="single" w:sz="4" w:space="0" w:color="000000"/>
              <w:left w:val="single" w:sz="4" w:space="0" w:color="000000"/>
              <w:bottom w:val="single" w:sz="4" w:space="0" w:color="000000"/>
              <w:right w:val="single" w:sz="4" w:space="0" w:color="000000"/>
            </w:tcBorders>
          </w:tcPr>
          <w:p w14:paraId="46185E92" w14:textId="3E790B58"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2897316E" w14:textId="2FF0D3C4" w:rsidTr="00486AD5">
        <w:trPr>
          <w:trHeight w:val="20"/>
        </w:trPr>
        <w:tc>
          <w:tcPr>
            <w:tcW w:w="1201" w:type="dxa"/>
            <w:vMerge/>
            <w:tcBorders>
              <w:left w:val="single" w:sz="4" w:space="0" w:color="auto"/>
              <w:right w:val="single" w:sz="4" w:space="0" w:color="auto"/>
            </w:tcBorders>
          </w:tcPr>
          <w:p w14:paraId="2EE2BCDA"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4B73BB74" w14:textId="3E22B64E"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1EB3D30" w14:textId="5971E793"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приемы структурирования информации</w:t>
            </w:r>
          </w:p>
        </w:tc>
        <w:tc>
          <w:tcPr>
            <w:tcW w:w="2774" w:type="dxa"/>
            <w:tcBorders>
              <w:top w:val="single" w:sz="4" w:space="0" w:color="000000"/>
              <w:left w:val="single" w:sz="4" w:space="0" w:color="000000"/>
              <w:bottom w:val="single" w:sz="4" w:space="0" w:color="000000"/>
              <w:right w:val="single" w:sz="4" w:space="0" w:color="000000"/>
            </w:tcBorders>
          </w:tcPr>
          <w:p w14:paraId="44F8E00B" w14:textId="44B4FF97"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2DF50917" w14:textId="1AB7D7AC" w:rsidTr="00486AD5">
        <w:trPr>
          <w:trHeight w:val="20"/>
        </w:trPr>
        <w:tc>
          <w:tcPr>
            <w:tcW w:w="1201" w:type="dxa"/>
            <w:vMerge/>
            <w:tcBorders>
              <w:left w:val="single" w:sz="4" w:space="0" w:color="auto"/>
              <w:right w:val="single" w:sz="4" w:space="0" w:color="auto"/>
            </w:tcBorders>
          </w:tcPr>
          <w:p w14:paraId="4F3B39A0"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2E1E86B8" w14:textId="54B899A3"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практическую значимость результатов поиска</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4230148" w14:textId="01CDE3C6"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формат оформления результатов поиска информации</w:t>
            </w:r>
          </w:p>
        </w:tc>
        <w:tc>
          <w:tcPr>
            <w:tcW w:w="2774" w:type="dxa"/>
            <w:tcBorders>
              <w:top w:val="single" w:sz="4" w:space="0" w:color="000000"/>
              <w:left w:val="single" w:sz="4" w:space="0" w:color="000000"/>
              <w:bottom w:val="single" w:sz="4" w:space="0" w:color="000000"/>
              <w:right w:val="single" w:sz="4" w:space="0" w:color="000000"/>
            </w:tcBorders>
          </w:tcPr>
          <w:p w14:paraId="19D99483" w14:textId="6EBE2EC7"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A1D7571" w14:textId="4B2333D1" w:rsidTr="00486AD5">
        <w:trPr>
          <w:trHeight w:val="20"/>
        </w:trPr>
        <w:tc>
          <w:tcPr>
            <w:tcW w:w="1201" w:type="dxa"/>
            <w:vMerge/>
            <w:tcBorders>
              <w:left w:val="single" w:sz="4" w:space="0" w:color="auto"/>
              <w:right w:val="single" w:sz="4" w:space="0" w:color="auto"/>
            </w:tcBorders>
          </w:tcPr>
          <w:p w14:paraId="51CA0A43"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4EF881C2" w14:textId="48EAF11C"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E96CC04" w14:textId="52A7CF96"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tc>
        <w:tc>
          <w:tcPr>
            <w:tcW w:w="2774" w:type="dxa"/>
            <w:tcBorders>
              <w:top w:val="single" w:sz="4" w:space="0" w:color="000000"/>
              <w:left w:val="single" w:sz="4" w:space="0" w:color="000000"/>
              <w:bottom w:val="single" w:sz="4" w:space="0" w:color="000000"/>
              <w:right w:val="single" w:sz="4" w:space="0" w:color="000000"/>
            </w:tcBorders>
          </w:tcPr>
          <w:p w14:paraId="2087A4AE" w14:textId="111569DA"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1D1478A" w14:textId="0EC57331" w:rsidTr="00486AD5">
        <w:trPr>
          <w:trHeight w:val="20"/>
        </w:trPr>
        <w:tc>
          <w:tcPr>
            <w:tcW w:w="1201" w:type="dxa"/>
            <w:vMerge/>
            <w:tcBorders>
              <w:left w:val="single" w:sz="4" w:space="0" w:color="auto"/>
              <w:right w:val="single" w:sz="4" w:space="0" w:color="auto"/>
            </w:tcBorders>
          </w:tcPr>
          <w:p w14:paraId="2E171463"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4675DDED" w14:textId="7830926A"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2CF9D46" w14:textId="0AD3913A"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774" w:type="dxa"/>
            <w:tcBorders>
              <w:top w:val="single" w:sz="4" w:space="0" w:color="000000"/>
              <w:left w:val="single" w:sz="4" w:space="0" w:color="000000"/>
              <w:bottom w:val="single" w:sz="4" w:space="0" w:color="000000"/>
              <w:right w:val="single" w:sz="4" w:space="0" w:color="000000"/>
            </w:tcBorders>
          </w:tcPr>
          <w:p w14:paraId="47E0D952" w14:textId="7D8A96D9"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12D51E8" w14:textId="17FDF350" w:rsidTr="00486AD5">
        <w:trPr>
          <w:trHeight w:val="20"/>
        </w:trPr>
        <w:tc>
          <w:tcPr>
            <w:tcW w:w="1201" w:type="dxa"/>
            <w:vMerge/>
            <w:tcBorders>
              <w:left w:val="single" w:sz="4" w:space="0" w:color="auto"/>
              <w:right w:val="single" w:sz="4" w:space="0" w:color="auto"/>
            </w:tcBorders>
          </w:tcPr>
          <w:p w14:paraId="39BC747B" w14:textId="77777777" w:rsidR="00CF1DFB" w:rsidRPr="0064380E" w:rsidRDefault="00CF1DFB" w:rsidP="00DE03A3">
            <w:pPr>
              <w:rPr>
                <w:rStyle w:val="afb"/>
                <w:i w:val="0"/>
                <w:sz w:val="24"/>
                <w:szCs w:val="24"/>
              </w:rPr>
            </w:pPr>
          </w:p>
        </w:tc>
        <w:tc>
          <w:tcPr>
            <w:tcW w:w="2708" w:type="dxa"/>
            <w:tcBorders>
              <w:top w:val="single" w:sz="4" w:space="0" w:color="000000"/>
              <w:left w:val="single" w:sz="4" w:space="0" w:color="000000"/>
              <w:bottom w:val="single" w:sz="4" w:space="0" w:color="000000"/>
              <w:right w:val="single" w:sz="4" w:space="0" w:color="000000"/>
            </w:tcBorders>
            <w:shd w:val="clear" w:color="auto" w:fill="auto"/>
          </w:tcPr>
          <w:p w14:paraId="0DCD56B9" w14:textId="7A6DE524" w:rsidR="00CF1DFB" w:rsidRPr="0064380E" w:rsidRDefault="00CF1DFB" w:rsidP="00DE03A3">
            <w:pPr>
              <w:jc w:val="both"/>
              <w:rPr>
                <w:rFonts w:ascii="Times New Roman" w:hAnsi="Times New Roman" w:cs="Times New Roman"/>
                <w:b/>
                <w:sz w:val="24"/>
                <w:szCs w:val="24"/>
              </w:rPr>
            </w:pPr>
            <w:r w:rsidRPr="0064380E">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84A7FD" w14:textId="0E7B5612" w:rsidR="00CF1DFB" w:rsidRPr="0064380E" w:rsidRDefault="006410A0" w:rsidP="006410A0">
            <w:pPr>
              <w:jc w:val="center"/>
              <w:rPr>
                <w:rFonts w:ascii="Times New Roman" w:hAnsi="Times New Roman" w:cs="Times New Roman"/>
                <w:b/>
                <w:sz w:val="24"/>
                <w:szCs w:val="24"/>
              </w:rPr>
            </w:pPr>
            <w:r w:rsidRPr="0064380E">
              <w:rPr>
                <w:rFonts w:ascii="Times New Roman" w:hAnsi="Times New Roman" w:cs="Times New Roman"/>
                <w:b/>
                <w:sz w:val="24"/>
                <w:szCs w:val="24"/>
              </w:rPr>
              <w:t>-</w:t>
            </w:r>
          </w:p>
        </w:tc>
        <w:tc>
          <w:tcPr>
            <w:tcW w:w="2774" w:type="dxa"/>
            <w:tcBorders>
              <w:top w:val="single" w:sz="4" w:space="0" w:color="000000"/>
              <w:left w:val="single" w:sz="4" w:space="0" w:color="000000"/>
              <w:bottom w:val="single" w:sz="4" w:space="0" w:color="000000"/>
              <w:right w:val="single" w:sz="4" w:space="0" w:color="000000"/>
            </w:tcBorders>
          </w:tcPr>
          <w:p w14:paraId="046BF359" w14:textId="48CA0E0C" w:rsidR="00CF1DFB" w:rsidRPr="0064380E" w:rsidRDefault="00CF1DFB"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E26E23C" w14:textId="77777777" w:rsidTr="00486AD5">
        <w:trPr>
          <w:trHeight w:val="20"/>
        </w:trPr>
        <w:tc>
          <w:tcPr>
            <w:tcW w:w="1201" w:type="dxa"/>
            <w:vMerge w:val="restart"/>
            <w:tcBorders>
              <w:left w:val="single" w:sz="4" w:space="0" w:color="auto"/>
              <w:right w:val="single" w:sz="4" w:space="0" w:color="auto"/>
            </w:tcBorders>
          </w:tcPr>
          <w:p w14:paraId="26AAE29B" w14:textId="77777777" w:rsidR="007A2968" w:rsidRPr="0064380E" w:rsidRDefault="007A2968" w:rsidP="00DE03A3">
            <w:pPr>
              <w:rPr>
                <w:rStyle w:val="afb"/>
                <w:i w:val="0"/>
                <w:sz w:val="24"/>
                <w:szCs w:val="24"/>
              </w:rPr>
            </w:pPr>
            <w:bookmarkStart w:id="59" w:name="_Hlk166750320"/>
            <w:r w:rsidRPr="0064380E">
              <w:rPr>
                <w:rStyle w:val="afb"/>
                <w:i w:val="0"/>
                <w:sz w:val="24"/>
                <w:szCs w:val="24"/>
              </w:rPr>
              <w:t>ПК 1.3</w:t>
            </w:r>
          </w:p>
          <w:p w14:paraId="04C427DC" w14:textId="77777777" w:rsidR="007A2968" w:rsidRPr="0064380E" w:rsidRDefault="007A2968" w:rsidP="00DE03A3">
            <w:pPr>
              <w:rPr>
                <w:rStyle w:val="afb"/>
                <w:i w:val="0"/>
                <w:sz w:val="24"/>
                <w:szCs w:val="24"/>
              </w:rPr>
            </w:pPr>
          </w:p>
          <w:p w14:paraId="7953DE65" w14:textId="77777777" w:rsidR="007A2968" w:rsidRPr="0064380E" w:rsidRDefault="007A2968" w:rsidP="00DE03A3">
            <w:pPr>
              <w:rPr>
                <w:rStyle w:val="afb"/>
                <w:i w:val="0"/>
                <w:sz w:val="24"/>
                <w:szCs w:val="24"/>
              </w:rPr>
            </w:pPr>
          </w:p>
          <w:p w14:paraId="3C289432" w14:textId="77777777" w:rsidR="007A2968" w:rsidRPr="0064380E" w:rsidRDefault="007A2968" w:rsidP="00DE03A3">
            <w:pPr>
              <w:rPr>
                <w:rStyle w:val="afb"/>
                <w:i w:val="0"/>
                <w:sz w:val="24"/>
                <w:szCs w:val="24"/>
              </w:rPr>
            </w:pPr>
          </w:p>
        </w:tc>
        <w:tc>
          <w:tcPr>
            <w:tcW w:w="2708" w:type="dxa"/>
          </w:tcPr>
          <w:p w14:paraId="0D4C6190"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организовывать </w:t>
            </w:r>
          </w:p>
          <w:p w14:paraId="46477EA5"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рациональную и безопасную </w:t>
            </w:r>
          </w:p>
          <w:p w14:paraId="3FD255A9"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эксплуатацию </w:t>
            </w:r>
          </w:p>
          <w:p w14:paraId="032D0672"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электроустановок на </w:t>
            </w:r>
          </w:p>
          <w:p w14:paraId="7BCA170E" w14:textId="1562C622" w:rsidR="007A2968"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карьерах</w:t>
            </w:r>
          </w:p>
        </w:tc>
        <w:tc>
          <w:tcPr>
            <w:tcW w:w="2945" w:type="dxa"/>
            <w:tcBorders>
              <w:top w:val="single" w:sz="4" w:space="0" w:color="auto"/>
              <w:left w:val="single" w:sz="4" w:space="0" w:color="auto"/>
              <w:bottom w:val="single" w:sz="4" w:space="0" w:color="auto"/>
              <w:right w:val="single" w:sz="4" w:space="0" w:color="auto"/>
            </w:tcBorders>
          </w:tcPr>
          <w:p w14:paraId="3DD2D866"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эксплуатации </w:t>
            </w:r>
          </w:p>
          <w:p w14:paraId="5CC4A010"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электрооборудования</w:t>
            </w:r>
          </w:p>
          <w:p w14:paraId="12E36C93" w14:textId="03FD3804" w:rsidR="007A2968" w:rsidRPr="0064380E" w:rsidRDefault="007A2968" w:rsidP="00DE03A3">
            <w:pPr>
              <w:jc w:val="both"/>
              <w:rPr>
                <w:rFonts w:ascii="Times New Roman" w:hAnsi="Times New Roman" w:cs="Times New Roman"/>
                <w:b/>
                <w:sz w:val="24"/>
                <w:szCs w:val="24"/>
              </w:rPr>
            </w:pPr>
          </w:p>
        </w:tc>
        <w:tc>
          <w:tcPr>
            <w:tcW w:w="2774" w:type="dxa"/>
            <w:tcBorders>
              <w:top w:val="single" w:sz="4" w:space="0" w:color="000000"/>
              <w:left w:val="single" w:sz="4" w:space="0" w:color="000000"/>
              <w:bottom w:val="single" w:sz="4" w:space="0" w:color="000000"/>
              <w:right w:val="single" w:sz="4" w:space="0" w:color="000000"/>
            </w:tcBorders>
          </w:tcPr>
          <w:p w14:paraId="39C8F9E0" w14:textId="7E6A46CE" w:rsidR="007A2968" w:rsidRPr="0064380E" w:rsidRDefault="00987A8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2A1894C9" w14:textId="77777777" w:rsidTr="00486AD5">
        <w:trPr>
          <w:trHeight w:val="20"/>
        </w:trPr>
        <w:tc>
          <w:tcPr>
            <w:tcW w:w="1201" w:type="dxa"/>
            <w:vMerge/>
            <w:tcBorders>
              <w:left w:val="single" w:sz="4" w:space="0" w:color="auto"/>
              <w:right w:val="single" w:sz="4" w:space="0" w:color="auto"/>
            </w:tcBorders>
          </w:tcPr>
          <w:p w14:paraId="41C8A9C4" w14:textId="77777777" w:rsidR="007A2968" w:rsidRPr="0064380E" w:rsidRDefault="007A2968" w:rsidP="00DE03A3">
            <w:pPr>
              <w:rPr>
                <w:rStyle w:val="afb"/>
                <w:i w:val="0"/>
                <w:sz w:val="24"/>
                <w:szCs w:val="24"/>
              </w:rPr>
            </w:pPr>
          </w:p>
        </w:tc>
        <w:tc>
          <w:tcPr>
            <w:tcW w:w="2708" w:type="dxa"/>
          </w:tcPr>
          <w:p w14:paraId="4A83BFED"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обосновывать выбор </w:t>
            </w:r>
          </w:p>
          <w:p w14:paraId="3B66C00A"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напряжений и схем </w:t>
            </w:r>
          </w:p>
          <w:p w14:paraId="6FE20A69"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электроснабжения карьера и </w:t>
            </w:r>
          </w:p>
          <w:p w14:paraId="4A25A802" w14:textId="0957C838" w:rsidR="007A2968"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его отдельных участков</w:t>
            </w:r>
          </w:p>
        </w:tc>
        <w:tc>
          <w:tcPr>
            <w:tcW w:w="2945" w:type="dxa"/>
            <w:tcBorders>
              <w:top w:val="single" w:sz="4" w:space="0" w:color="auto"/>
              <w:left w:val="single" w:sz="4" w:space="0" w:color="auto"/>
              <w:bottom w:val="single" w:sz="4" w:space="0" w:color="auto"/>
              <w:right w:val="single" w:sz="4" w:space="0" w:color="auto"/>
            </w:tcBorders>
          </w:tcPr>
          <w:p w14:paraId="52B0B35B"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устройство систем </w:t>
            </w:r>
          </w:p>
          <w:p w14:paraId="5FDD7CDA"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электроснабжения, их </w:t>
            </w:r>
          </w:p>
          <w:p w14:paraId="4F0BAC62"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основные элементы на </w:t>
            </w:r>
          </w:p>
          <w:p w14:paraId="0DE108BE"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открытых горных </w:t>
            </w:r>
          </w:p>
          <w:p w14:paraId="21AB2C78" w14:textId="0D190C09" w:rsidR="007A2968" w:rsidRPr="0064380E" w:rsidRDefault="001E1B11" w:rsidP="001E1B11">
            <w:pPr>
              <w:jc w:val="both"/>
              <w:rPr>
                <w:rFonts w:ascii="Times New Roman" w:hAnsi="Times New Roman" w:cs="Times New Roman"/>
                <w:b/>
                <w:sz w:val="24"/>
                <w:szCs w:val="24"/>
              </w:rPr>
            </w:pPr>
            <w:r w:rsidRPr="0064380E">
              <w:rPr>
                <w:rFonts w:ascii="Times New Roman" w:hAnsi="Times New Roman" w:cs="Times New Roman"/>
                <w:sz w:val="24"/>
                <w:szCs w:val="24"/>
              </w:rPr>
              <w:t>разработках</w:t>
            </w:r>
          </w:p>
        </w:tc>
        <w:tc>
          <w:tcPr>
            <w:tcW w:w="2774" w:type="dxa"/>
            <w:tcBorders>
              <w:top w:val="single" w:sz="4" w:space="0" w:color="000000"/>
              <w:left w:val="single" w:sz="4" w:space="0" w:color="000000"/>
              <w:bottom w:val="single" w:sz="4" w:space="0" w:color="000000"/>
              <w:right w:val="single" w:sz="4" w:space="0" w:color="000000"/>
            </w:tcBorders>
          </w:tcPr>
          <w:p w14:paraId="3ED5C5F8" w14:textId="31015071" w:rsidR="007A2968" w:rsidRPr="0064380E" w:rsidRDefault="00987A8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1B4A67A" w14:textId="77777777" w:rsidTr="00486AD5">
        <w:trPr>
          <w:trHeight w:val="20"/>
        </w:trPr>
        <w:tc>
          <w:tcPr>
            <w:tcW w:w="1201" w:type="dxa"/>
            <w:vMerge/>
            <w:tcBorders>
              <w:left w:val="single" w:sz="4" w:space="0" w:color="auto"/>
              <w:right w:val="single" w:sz="4" w:space="0" w:color="auto"/>
            </w:tcBorders>
          </w:tcPr>
          <w:p w14:paraId="014D7C01" w14:textId="6A637CD2" w:rsidR="007A2968" w:rsidRPr="0064380E" w:rsidRDefault="007A2968" w:rsidP="00DE03A3">
            <w:pPr>
              <w:rPr>
                <w:rStyle w:val="afb"/>
                <w:i w:val="0"/>
                <w:sz w:val="24"/>
                <w:szCs w:val="24"/>
              </w:rPr>
            </w:pPr>
          </w:p>
        </w:tc>
        <w:tc>
          <w:tcPr>
            <w:tcW w:w="2708" w:type="dxa"/>
          </w:tcPr>
          <w:p w14:paraId="529CBB29"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рассчитывать элементы </w:t>
            </w:r>
          </w:p>
          <w:p w14:paraId="61C5009D"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системы электроснабжения </w:t>
            </w:r>
          </w:p>
          <w:p w14:paraId="5DB57661"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карьера</w:t>
            </w:r>
          </w:p>
          <w:p w14:paraId="149AE95D" w14:textId="1C8FCFAE" w:rsidR="007A2968" w:rsidRPr="0064380E" w:rsidRDefault="007A2968" w:rsidP="006410A0">
            <w:pPr>
              <w:jc w:val="center"/>
              <w:rPr>
                <w:rFonts w:ascii="Times New Roman" w:hAnsi="Times New Roman" w:cs="Times New Roman"/>
                <w:b/>
                <w:sz w:val="24"/>
                <w:szCs w:val="24"/>
                <w:lang w:eastAsia="ar-SA"/>
              </w:rPr>
            </w:pPr>
          </w:p>
        </w:tc>
        <w:tc>
          <w:tcPr>
            <w:tcW w:w="2945" w:type="dxa"/>
            <w:tcBorders>
              <w:top w:val="single" w:sz="4" w:space="0" w:color="auto"/>
              <w:left w:val="single" w:sz="4" w:space="0" w:color="auto"/>
              <w:bottom w:val="single" w:sz="4" w:space="0" w:color="auto"/>
              <w:right w:val="single" w:sz="4" w:space="0" w:color="auto"/>
            </w:tcBorders>
          </w:tcPr>
          <w:p w14:paraId="63675CA6"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способы и средства защиты </w:t>
            </w:r>
          </w:p>
          <w:p w14:paraId="0F5A3E33"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электроустановок и </w:t>
            </w:r>
          </w:p>
          <w:p w14:paraId="1410E19A"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обслуживающего </w:t>
            </w:r>
          </w:p>
          <w:p w14:paraId="66AB97D3"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персонала от поражения </w:t>
            </w:r>
          </w:p>
          <w:p w14:paraId="5FEC7369"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током в условиях горного </w:t>
            </w:r>
          </w:p>
          <w:p w14:paraId="15F754B4" w14:textId="2109A3AD" w:rsidR="007A2968"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lastRenderedPageBreak/>
              <w:t>производства</w:t>
            </w:r>
          </w:p>
        </w:tc>
        <w:tc>
          <w:tcPr>
            <w:tcW w:w="2774" w:type="dxa"/>
            <w:tcBorders>
              <w:top w:val="single" w:sz="4" w:space="0" w:color="000000"/>
              <w:left w:val="single" w:sz="4" w:space="0" w:color="000000"/>
              <w:bottom w:val="single" w:sz="4" w:space="0" w:color="000000"/>
              <w:right w:val="single" w:sz="4" w:space="0" w:color="000000"/>
            </w:tcBorders>
          </w:tcPr>
          <w:p w14:paraId="4C793A0B" w14:textId="4EDEED7B" w:rsidR="007A2968" w:rsidRPr="0064380E" w:rsidRDefault="006410A0" w:rsidP="006410A0">
            <w:pPr>
              <w:jc w:val="center"/>
              <w:rPr>
                <w:rFonts w:ascii="Times New Roman" w:hAnsi="Times New Roman" w:cs="Times New Roman"/>
                <w:b/>
                <w:sz w:val="24"/>
                <w:szCs w:val="24"/>
              </w:rPr>
            </w:pPr>
            <w:r w:rsidRPr="0064380E">
              <w:rPr>
                <w:rFonts w:ascii="Times New Roman" w:hAnsi="Times New Roman" w:cs="Times New Roman"/>
                <w:b/>
                <w:sz w:val="24"/>
                <w:szCs w:val="24"/>
              </w:rPr>
              <w:lastRenderedPageBreak/>
              <w:t>-</w:t>
            </w:r>
          </w:p>
        </w:tc>
      </w:tr>
      <w:tr w:rsidR="0064380E" w:rsidRPr="0064380E" w14:paraId="57AB8F04" w14:textId="77777777" w:rsidTr="00486AD5">
        <w:trPr>
          <w:trHeight w:val="20"/>
        </w:trPr>
        <w:tc>
          <w:tcPr>
            <w:tcW w:w="1201" w:type="dxa"/>
            <w:vMerge/>
            <w:tcBorders>
              <w:left w:val="single" w:sz="4" w:space="0" w:color="auto"/>
              <w:right w:val="single" w:sz="4" w:space="0" w:color="auto"/>
            </w:tcBorders>
          </w:tcPr>
          <w:p w14:paraId="04581119" w14:textId="77777777" w:rsidR="007A2968" w:rsidRPr="0064380E" w:rsidRDefault="007A2968" w:rsidP="00DE03A3">
            <w:pPr>
              <w:rPr>
                <w:rStyle w:val="afb"/>
                <w:i w:val="0"/>
                <w:sz w:val="24"/>
                <w:szCs w:val="24"/>
              </w:rPr>
            </w:pPr>
          </w:p>
        </w:tc>
        <w:tc>
          <w:tcPr>
            <w:tcW w:w="2708" w:type="dxa"/>
          </w:tcPr>
          <w:p w14:paraId="7E6AB8F5"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рассчитывать защитное </w:t>
            </w:r>
          </w:p>
          <w:p w14:paraId="5F468923"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заземление и системы </w:t>
            </w:r>
          </w:p>
          <w:p w14:paraId="3007E08D"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освещения карьера</w:t>
            </w:r>
          </w:p>
          <w:p w14:paraId="4194B06B" w14:textId="00884B4D" w:rsidR="007A2968" w:rsidRPr="0064380E" w:rsidRDefault="007A2968" w:rsidP="002371A1">
            <w:pPr>
              <w:jc w:val="center"/>
              <w:rPr>
                <w:rFonts w:ascii="Times New Roman" w:hAnsi="Times New Roman" w:cs="Times New Roman"/>
                <w:b/>
                <w:sz w:val="24"/>
                <w:szCs w:val="24"/>
                <w:lang w:eastAsia="ar-SA"/>
              </w:rPr>
            </w:pPr>
          </w:p>
        </w:tc>
        <w:tc>
          <w:tcPr>
            <w:tcW w:w="2945" w:type="dxa"/>
            <w:tcBorders>
              <w:top w:val="single" w:sz="4" w:space="0" w:color="auto"/>
              <w:left w:val="single" w:sz="4" w:space="0" w:color="auto"/>
              <w:bottom w:val="single" w:sz="4" w:space="0" w:color="auto"/>
              <w:right w:val="single" w:sz="4" w:space="0" w:color="auto"/>
            </w:tcBorders>
          </w:tcPr>
          <w:p w14:paraId="010E116B" w14:textId="72AECFDA"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основные методы расчета и проектирования системы электроснабжения </w:t>
            </w:r>
          </w:p>
          <w:p w14:paraId="0040C587" w14:textId="17AFC4DE" w:rsidR="007A2968"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открытых горных работ</w:t>
            </w:r>
          </w:p>
        </w:tc>
        <w:tc>
          <w:tcPr>
            <w:tcW w:w="2774" w:type="dxa"/>
            <w:tcBorders>
              <w:top w:val="single" w:sz="4" w:space="0" w:color="000000"/>
              <w:left w:val="single" w:sz="4" w:space="0" w:color="000000"/>
              <w:bottom w:val="single" w:sz="4" w:space="0" w:color="000000"/>
              <w:right w:val="single" w:sz="4" w:space="0" w:color="000000"/>
            </w:tcBorders>
          </w:tcPr>
          <w:p w14:paraId="4FE6788D" w14:textId="6DE26355" w:rsidR="007A2968" w:rsidRPr="0064380E" w:rsidRDefault="001E1B11" w:rsidP="001E1B11">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7A2968" w:rsidRPr="0064380E" w14:paraId="0DDBE04E" w14:textId="77777777" w:rsidTr="00486AD5">
        <w:trPr>
          <w:trHeight w:val="20"/>
        </w:trPr>
        <w:tc>
          <w:tcPr>
            <w:tcW w:w="1201" w:type="dxa"/>
            <w:vMerge/>
            <w:tcBorders>
              <w:left w:val="single" w:sz="4" w:space="0" w:color="auto"/>
              <w:right w:val="single" w:sz="4" w:space="0" w:color="auto"/>
            </w:tcBorders>
          </w:tcPr>
          <w:p w14:paraId="4D128D13" w14:textId="77777777" w:rsidR="007A2968" w:rsidRPr="0064380E" w:rsidRDefault="007A2968" w:rsidP="00DE03A3">
            <w:pPr>
              <w:rPr>
                <w:rStyle w:val="afb"/>
                <w:i w:val="0"/>
                <w:sz w:val="24"/>
                <w:szCs w:val="24"/>
              </w:rPr>
            </w:pPr>
          </w:p>
        </w:tc>
        <w:tc>
          <w:tcPr>
            <w:tcW w:w="2708" w:type="dxa"/>
          </w:tcPr>
          <w:p w14:paraId="5BBB012B" w14:textId="07A8B2DC" w:rsidR="007A2968" w:rsidRPr="0064380E" w:rsidRDefault="001E1B11" w:rsidP="006410A0">
            <w:pPr>
              <w:jc w:val="center"/>
              <w:rPr>
                <w:rFonts w:ascii="Times New Roman" w:hAnsi="Times New Roman" w:cs="Times New Roman"/>
                <w:b/>
                <w:sz w:val="24"/>
                <w:szCs w:val="24"/>
                <w:lang w:eastAsia="ar-SA"/>
              </w:rPr>
            </w:pPr>
            <w:r w:rsidRPr="0064380E">
              <w:rPr>
                <w:rFonts w:ascii="Times New Roman" w:hAnsi="Times New Roman" w:cs="Times New Roman"/>
                <w:b/>
                <w:sz w:val="24"/>
                <w:szCs w:val="24"/>
                <w:lang w:eastAsia="ar-SA"/>
              </w:rPr>
              <w:t>-</w:t>
            </w:r>
          </w:p>
        </w:tc>
        <w:tc>
          <w:tcPr>
            <w:tcW w:w="2945" w:type="dxa"/>
            <w:tcBorders>
              <w:top w:val="single" w:sz="4" w:space="0" w:color="auto"/>
              <w:left w:val="single" w:sz="4" w:space="0" w:color="auto"/>
              <w:bottom w:val="single" w:sz="4" w:space="0" w:color="auto"/>
              <w:right w:val="single" w:sz="4" w:space="0" w:color="auto"/>
            </w:tcBorders>
          </w:tcPr>
          <w:p w14:paraId="4E864168"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принципы и способы </w:t>
            </w:r>
          </w:p>
          <w:p w14:paraId="0F882114" w14:textId="77777777" w:rsidR="001E1B11"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 xml:space="preserve">эффективной эксплуатации </w:t>
            </w:r>
          </w:p>
          <w:p w14:paraId="3028C4B6" w14:textId="7469BE20" w:rsidR="007A2968" w:rsidRPr="0064380E" w:rsidRDefault="001E1B11" w:rsidP="001E1B11">
            <w:pPr>
              <w:jc w:val="both"/>
              <w:rPr>
                <w:rFonts w:ascii="Times New Roman" w:hAnsi="Times New Roman" w:cs="Times New Roman"/>
                <w:sz w:val="24"/>
                <w:szCs w:val="24"/>
              </w:rPr>
            </w:pPr>
            <w:r w:rsidRPr="0064380E">
              <w:rPr>
                <w:rFonts w:ascii="Times New Roman" w:hAnsi="Times New Roman" w:cs="Times New Roman"/>
                <w:sz w:val="24"/>
                <w:szCs w:val="24"/>
              </w:rPr>
              <w:t>электрохозяйства карьеров</w:t>
            </w:r>
          </w:p>
        </w:tc>
        <w:tc>
          <w:tcPr>
            <w:tcW w:w="2774" w:type="dxa"/>
            <w:tcBorders>
              <w:top w:val="single" w:sz="4" w:space="0" w:color="000000"/>
              <w:left w:val="single" w:sz="4" w:space="0" w:color="000000"/>
              <w:bottom w:val="single" w:sz="4" w:space="0" w:color="000000"/>
              <w:right w:val="single" w:sz="4" w:space="0" w:color="000000"/>
            </w:tcBorders>
          </w:tcPr>
          <w:p w14:paraId="270F37C9" w14:textId="6EADC92B" w:rsidR="007A2968" w:rsidRPr="0064380E" w:rsidRDefault="006410A0" w:rsidP="006410A0">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bookmarkEnd w:id="57"/>
      <w:bookmarkEnd w:id="59"/>
    </w:tbl>
    <w:p w14:paraId="4923E322" w14:textId="64FC8100" w:rsidR="00CF4E3F" w:rsidRPr="0064380E" w:rsidRDefault="00CF4E3F" w:rsidP="00DE03A3">
      <w:pPr>
        <w:spacing w:after="120"/>
        <w:ind w:firstLine="709"/>
        <w:rPr>
          <w:rFonts w:ascii="Times New Roman" w:hAnsi="Times New Roman" w:cs="Times New Roman"/>
          <w:bCs/>
          <w:sz w:val="24"/>
          <w:szCs w:val="24"/>
        </w:rPr>
      </w:pPr>
    </w:p>
    <w:p w14:paraId="45EDBEA2" w14:textId="4209AF5E" w:rsidR="006126DB" w:rsidRPr="0064380E" w:rsidRDefault="006126DB" w:rsidP="00DE03A3">
      <w:pPr>
        <w:spacing w:after="120"/>
        <w:ind w:firstLine="709"/>
        <w:rPr>
          <w:rFonts w:ascii="Times New Roman" w:hAnsi="Times New Roman" w:cs="Times New Roman"/>
          <w:bCs/>
          <w:sz w:val="24"/>
          <w:szCs w:val="24"/>
        </w:rPr>
      </w:pPr>
    </w:p>
    <w:p w14:paraId="08997A99" w14:textId="50A65BD5" w:rsidR="00486AD5" w:rsidRPr="0064380E" w:rsidRDefault="00486AD5" w:rsidP="00DE03A3">
      <w:pPr>
        <w:spacing w:after="120"/>
        <w:ind w:firstLine="709"/>
        <w:rPr>
          <w:rFonts w:ascii="Times New Roman" w:hAnsi="Times New Roman" w:cs="Times New Roman"/>
          <w:bCs/>
          <w:sz w:val="24"/>
          <w:szCs w:val="24"/>
        </w:rPr>
      </w:pPr>
    </w:p>
    <w:p w14:paraId="191DE7ED" w14:textId="2B573801" w:rsidR="00486AD5" w:rsidRPr="0064380E" w:rsidRDefault="00486AD5" w:rsidP="00DE03A3">
      <w:pPr>
        <w:spacing w:after="120"/>
        <w:ind w:firstLine="709"/>
        <w:rPr>
          <w:rFonts w:ascii="Times New Roman" w:hAnsi="Times New Roman" w:cs="Times New Roman"/>
          <w:bCs/>
          <w:sz w:val="24"/>
          <w:szCs w:val="24"/>
        </w:rPr>
      </w:pPr>
    </w:p>
    <w:p w14:paraId="4C0C4E16" w14:textId="0F1C8606" w:rsidR="00486AD5" w:rsidRPr="0064380E" w:rsidRDefault="00486AD5" w:rsidP="00DE03A3">
      <w:pPr>
        <w:spacing w:after="120"/>
        <w:ind w:firstLine="709"/>
        <w:rPr>
          <w:rFonts w:ascii="Times New Roman" w:hAnsi="Times New Roman" w:cs="Times New Roman"/>
          <w:bCs/>
          <w:sz w:val="24"/>
          <w:szCs w:val="24"/>
        </w:rPr>
      </w:pPr>
    </w:p>
    <w:p w14:paraId="544E5A76" w14:textId="5CF1493E" w:rsidR="00486AD5" w:rsidRPr="0064380E" w:rsidRDefault="00486AD5" w:rsidP="00DE03A3">
      <w:pPr>
        <w:spacing w:after="120"/>
        <w:ind w:firstLine="709"/>
        <w:rPr>
          <w:rFonts w:ascii="Times New Roman" w:hAnsi="Times New Roman" w:cs="Times New Roman"/>
          <w:bCs/>
          <w:sz w:val="24"/>
          <w:szCs w:val="24"/>
        </w:rPr>
      </w:pPr>
    </w:p>
    <w:p w14:paraId="2F93AA56" w14:textId="4EFA84C6" w:rsidR="00486AD5" w:rsidRPr="0064380E" w:rsidRDefault="00486AD5" w:rsidP="00DE03A3">
      <w:pPr>
        <w:spacing w:after="120"/>
        <w:ind w:firstLine="709"/>
        <w:rPr>
          <w:rFonts w:ascii="Times New Roman" w:hAnsi="Times New Roman" w:cs="Times New Roman"/>
          <w:bCs/>
          <w:sz w:val="24"/>
          <w:szCs w:val="24"/>
        </w:rPr>
      </w:pPr>
    </w:p>
    <w:p w14:paraId="7BC49078" w14:textId="3EE7450E" w:rsidR="00486AD5" w:rsidRPr="0064380E" w:rsidRDefault="00486AD5" w:rsidP="00DE03A3">
      <w:pPr>
        <w:spacing w:after="120"/>
        <w:ind w:firstLine="709"/>
        <w:rPr>
          <w:rFonts w:ascii="Times New Roman" w:hAnsi="Times New Roman" w:cs="Times New Roman"/>
          <w:bCs/>
          <w:sz w:val="24"/>
          <w:szCs w:val="24"/>
        </w:rPr>
      </w:pPr>
    </w:p>
    <w:p w14:paraId="4950EE7F" w14:textId="40DA51C2" w:rsidR="00486AD5" w:rsidRPr="0064380E" w:rsidRDefault="00486AD5" w:rsidP="00DE03A3">
      <w:pPr>
        <w:spacing w:after="120"/>
        <w:ind w:firstLine="709"/>
        <w:rPr>
          <w:rFonts w:ascii="Times New Roman" w:hAnsi="Times New Roman" w:cs="Times New Roman"/>
          <w:bCs/>
          <w:sz w:val="24"/>
          <w:szCs w:val="24"/>
        </w:rPr>
      </w:pPr>
    </w:p>
    <w:p w14:paraId="127F4E3B" w14:textId="38E8DD3D" w:rsidR="00486AD5" w:rsidRPr="0064380E" w:rsidRDefault="00486AD5" w:rsidP="00DE03A3">
      <w:pPr>
        <w:spacing w:after="120"/>
        <w:ind w:firstLine="709"/>
        <w:rPr>
          <w:rFonts w:ascii="Times New Roman" w:hAnsi="Times New Roman" w:cs="Times New Roman"/>
          <w:bCs/>
          <w:sz w:val="24"/>
          <w:szCs w:val="24"/>
        </w:rPr>
      </w:pPr>
    </w:p>
    <w:p w14:paraId="587C42A7" w14:textId="3215E42D" w:rsidR="00486AD5" w:rsidRPr="0064380E" w:rsidRDefault="00486AD5" w:rsidP="00DE03A3">
      <w:pPr>
        <w:spacing w:after="120"/>
        <w:ind w:firstLine="709"/>
        <w:rPr>
          <w:rFonts w:ascii="Times New Roman" w:hAnsi="Times New Roman" w:cs="Times New Roman"/>
          <w:bCs/>
          <w:sz w:val="24"/>
          <w:szCs w:val="24"/>
        </w:rPr>
      </w:pPr>
    </w:p>
    <w:p w14:paraId="0CDF4E38" w14:textId="6DC872D6" w:rsidR="00486AD5" w:rsidRPr="0064380E" w:rsidRDefault="00486AD5" w:rsidP="00DE03A3">
      <w:pPr>
        <w:spacing w:after="120"/>
        <w:ind w:firstLine="709"/>
        <w:rPr>
          <w:rFonts w:ascii="Times New Roman" w:hAnsi="Times New Roman" w:cs="Times New Roman"/>
          <w:bCs/>
          <w:sz w:val="24"/>
          <w:szCs w:val="24"/>
        </w:rPr>
      </w:pPr>
    </w:p>
    <w:p w14:paraId="3DEA7A4C" w14:textId="67628781" w:rsidR="00486AD5" w:rsidRPr="0064380E" w:rsidRDefault="00486AD5" w:rsidP="00DE03A3">
      <w:pPr>
        <w:spacing w:after="120"/>
        <w:ind w:firstLine="709"/>
        <w:rPr>
          <w:rFonts w:ascii="Times New Roman" w:hAnsi="Times New Roman" w:cs="Times New Roman"/>
          <w:bCs/>
          <w:sz w:val="24"/>
          <w:szCs w:val="24"/>
        </w:rPr>
      </w:pPr>
    </w:p>
    <w:p w14:paraId="49F54E28" w14:textId="62C43CC1" w:rsidR="00486AD5" w:rsidRPr="0064380E" w:rsidRDefault="00486AD5" w:rsidP="00DE03A3">
      <w:pPr>
        <w:spacing w:after="120"/>
        <w:ind w:firstLine="709"/>
        <w:rPr>
          <w:rFonts w:ascii="Times New Roman" w:hAnsi="Times New Roman" w:cs="Times New Roman"/>
          <w:bCs/>
          <w:sz w:val="24"/>
          <w:szCs w:val="24"/>
        </w:rPr>
      </w:pPr>
    </w:p>
    <w:p w14:paraId="1D5BAB5B" w14:textId="60C98378" w:rsidR="00486AD5" w:rsidRPr="0064380E" w:rsidRDefault="00486AD5" w:rsidP="00DE03A3">
      <w:pPr>
        <w:spacing w:after="120"/>
        <w:ind w:firstLine="709"/>
        <w:rPr>
          <w:rFonts w:ascii="Times New Roman" w:hAnsi="Times New Roman" w:cs="Times New Roman"/>
          <w:bCs/>
          <w:sz w:val="24"/>
          <w:szCs w:val="24"/>
        </w:rPr>
      </w:pPr>
    </w:p>
    <w:p w14:paraId="2DC58263" w14:textId="0D27EA1B" w:rsidR="00486AD5" w:rsidRPr="0064380E" w:rsidRDefault="00486AD5" w:rsidP="00DE03A3">
      <w:pPr>
        <w:spacing w:after="120"/>
        <w:ind w:firstLine="709"/>
        <w:rPr>
          <w:rFonts w:ascii="Times New Roman" w:hAnsi="Times New Roman" w:cs="Times New Roman"/>
          <w:bCs/>
          <w:sz w:val="24"/>
          <w:szCs w:val="24"/>
        </w:rPr>
      </w:pPr>
    </w:p>
    <w:p w14:paraId="4F4CD4FD" w14:textId="5193DD2E" w:rsidR="00486AD5" w:rsidRPr="0064380E" w:rsidRDefault="00486AD5" w:rsidP="00DE03A3">
      <w:pPr>
        <w:spacing w:after="120"/>
        <w:ind w:firstLine="709"/>
        <w:rPr>
          <w:rFonts w:ascii="Times New Roman" w:hAnsi="Times New Roman" w:cs="Times New Roman"/>
          <w:bCs/>
          <w:sz w:val="24"/>
          <w:szCs w:val="24"/>
        </w:rPr>
      </w:pPr>
    </w:p>
    <w:p w14:paraId="3098FD70" w14:textId="783F6F5A" w:rsidR="00486AD5" w:rsidRPr="0064380E" w:rsidRDefault="00486AD5" w:rsidP="00DE03A3">
      <w:pPr>
        <w:spacing w:after="120"/>
        <w:ind w:firstLine="709"/>
        <w:rPr>
          <w:rFonts w:ascii="Times New Roman" w:hAnsi="Times New Roman" w:cs="Times New Roman"/>
          <w:bCs/>
          <w:sz w:val="24"/>
          <w:szCs w:val="24"/>
        </w:rPr>
      </w:pPr>
    </w:p>
    <w:p w14:paraId="349FBC58" w14:textId="6F093E21" w:rsidR="00486AD5" w:rsidRPr="0064380E" w:rsidRDefault="00486AD5" w:rsidP="00DE03A3">
      <w:pPr>
        <w:spacing w:after="120"/>
        <w:ind w:firstLine="709"/>
        <w:rPr>
          <w:rFonts w:ascii="Times New Roman" w:hAnsi="Times New Roman" w:cs="Times New Roman"/>
          <w:bCs/>
          <w:sz w:val="24"/>
          <w:szCs w:val="24"/>
        </w:rPr>
      </w:pPr>
    </w:p>
    <w:p w14:paraId="50A160BD" w14:textId="5A090A1A" w:rsidR="00486AD5" w:rsidRPr="0064380E" w:rsidRDefault="00486AD5" w:rsidP="00DE03A3">
      <w:pPr>
        <w:spacing w:after="120"/>
        <w:ind w:firstLine="709"/>
        <w:rPr>
          <w:rFonts w:ascii="Times New Roman" w:hAnsi="Times New Roman" w:cs="Times New Roman"/>
          <w:bCs/>
          <w:sz w:val="24"/>
          <w:szCs w:val="24"/>
        </w:rPr>
      </w:pPr>
    </w:p>
    <w:p w14:paraId="27D56050" w14:textId="3FDCA0DF" w:rsidR="00486AD5" w:rsidRPr="0064380E" w:rsidRDefault="00486AD5" w:rsidP="00DE03A3">
      <w:pPr>
        <w:spacing w:after="120"/>
        <w:ind w:firstLine="709"/>
        <w:rPr>
          <w:rFonts w:ascii="Times New Roman" w:hAnsi="Times New Roman" w:cs="Times New Roman"/>
          <w:bCs/>
          <w:sz w:val="24"/>
          <w:szCs w:val="24"/>
        </w:rPr>
      </w:pPr>
    </w:p>
    <w:p w14:paraId="0E14739D" w14:textId="41A41764" w:rsidR="00486AD5" w:rsidRPr="0064380E" w:rsidRDefault="00486AD5" w:rsidP="00DE03A3">
      <w:pPr>
        <w:spacing w:after="120"/>
        <w:ind w:firstLine="709"/>
        <w:rPr>
          <w:rFonts w:ascii="Times New Roman" w:hAnsi="Times New Roman" w:cs="Times New Roman"/>
          <w:bCs/>
          <w:sz w:val="24"/>
          <w:szCs w:val="24"/>
        </w:rPr>
      </w:pPr>
    </w:p>
    <w:p w14:paraId="4F222A7F" w14:textId="6CC53BCD" w:rsidR="00486AD5" w:rsidRPr="0064380E" w:rsidRDefault="00486AD5" w:rsidP="00DE03A3">
      <w:pPr>
        <w:spacing w:after="120"/>
        <w:ind w:firstLine="709"/>
        <w:rPr>
          <w:rFonts w:ascii="Times New Roman" w:hAnsi="Times New Roman" w:cs="Times New Roman"/>
          <w:bCs/>
          <w:sz w:val="24"/>
          <w:szCs w:val="24"/>
        </w:rPr>
      </w:pPr>
    </w:p>
    <w:p w14:paraId="6594165D" w14:textId="7D2AE764" w:rsidR="00486AD5" w:rsidRPr="0064380E" w:rsidRDefault="00486AD5" w:rsidP="00DE03A3">
      <w:pPr>
        <w:spacing w:after="120"/>
        <w:ind w:firstLine="709"/>
        <w:rPr>
          <w:rFonts w:ascii="Times New Roman" w:hAnsi="Times New Roman" w:cs="Times New Roman"/>
          <w:bCs/>
          <w:sz w:val="24"/>
          <w:szCs w:val="24"/>
        </w:rPr>
      </w:pPr>
    </w:p>
    <w:p w14:paraId="71FBDFF6" w14:textId="66CBCB4A" w:rsidR="00486AD5" w:rsidRPr="0064380E" w:rsidRDefault="00486AD5" w:rsidP="00DE03A3">
      <w:pPr>
        <w:spacing w:after="120"/>
        <w:ind w:firstLine="709"/>
        <w:rPr>
          <w:rFonts w:ascii="Times New Roman" w:hAnsi="Times New Roman" w:cs="Times New Roman"/>
          <w:bCs/>
          <w:sz w:val="24"/>
          <w:szCs w:val="24"/>
        </w:rPr>
      </w:pPr>
    </w:p>
    <w:p w14:paraId="3342B784" w14:textId="3CF95826" w:rsidR="00486AD5" w:rsidRPr="0064380E" w:rsidRDefault="00486AD5" w:rsidP="00DE03A3">
      <w:pPr>
        <w:spacing w:after="120"/>
        <w:ind w:firstLine="709"/>
        <w:rPr>
          <w:rFonts w:ascii="Times New Roman" w:hAnsi="Times New Roman" w:cs="Times New Roman"/>
          <w:bCs/>
          <w:sz w:val="24"/>
          <w:szCs w:val="24"/>
        </w:rPr>
      </w:pPr>
    </w:p>
    <w:p w14:paraId="44B7843E" w14:textId="77777777" w:rsidR="00893B2E" w:rsidRPr="0064380E" w:rsidRDefault="00893B2E" w:rsidP="00DE03A3">
      <w:pPr>
        <w:spacing w:after="120"/>
        <w:ind w:firstLine="709"/>
        <w:rPr>
          <w:rFonts w:ascii="Times New Roman" w:hAnsi="Times New Roman" w:cs="Times New Roman"/>
          <w:bCs/>
          <w:sz w:val="24"/>
          <w:szCs w:val="24"/>
        </w:rPr>
      </w:pPr>
    </w:p>
    <w:p w14:paraId="558E1EC1" w14:textId="483EC74D" w:rsidR="00486AD5" w:rsidRPr="0064380E" w:rsidRDefault="00486AD5" w:rsidP="00DE03A3">
      <w:pPr>
        <w:spacing w:after="120"/>
        <w:ind w:firstLine="709"/>
        <w:rPr>
          <w:rFonts w:ascii="Times New Roman" w:hAnsi="Times New Roman" w:cs="Times New Roman"/>
          <w:bCs/>
          <w:sz w:val="24"/>
          <w:szCs w:val="24"/>
        </w:rPr>
      </w:pPr>
    </w:p>
    <w:p w14:paraId="2B70B21C" w14:textId="1D6DAD8C" w:rsidR="00486AD5" w:rsidRPr="0064380E" w:rsidRDefault="00486AD5" w:rsidP="00DE03A3">
      <w:pPr>
        <w:spacing w:after="120"/>
        <w:ind w:firstLine="709"/>
        <w:rPr>
          <w:rFonts w:ascii="Times New Roman" w:hAnsi="Times New Roman" w:cs="Times New Roman"/>
          <w:bCs/>
          <w:sz w:val="24"/>
          <w:szCs w:val="24"/>
        </w:rPr>
      </w:pPr>
    </w:p>
    <w:p w14:paraId="00CD69B8" w14:textId="77777777" w:rsidR="00CF4E3F" w:rsidRPr="0064380E" w:rsidRDefault="00CF4E3F" w:rsidP="00DE03A3">
      <w:pPr>
        <w:pStyle w:val="1f"/>
        <w:rPr>
          <w:rFonts w:ascii="Times New Roman" w:hAnsi="Times New Roman"/>
          <w:lang w:val="ru-RU"/>
        </w:rPr>
      </w:pPr>
      <w:r w:rsidRPr="0064380E">
        <w:rPr>
          <w:rFonts w:ascii="Times New Roman" w:hAnsi="Times New Roman"/>
        </w:rPr>
        <w:lastRenderedPageBreak/>
        <w:t xml:space="preserve">2. Структура и содержание </w:t>
      </w:r>
      <w:r w:rsidRPr="0064380E">
        <w:rPr>
          <w:rFonts w:ascii="Times New Roman" w:hAnsi="Times New Roman"/>
          <w:lang w:val="ru-RU"/>
        </w:rPr>
        <w:t>ДИСЦИПЛИНЫ</w:t>
      </w:r>
    </w:p>
    <w:p w14:paraId="635D6D91" w14:textId="447E9BEA" w:rsidR="00CF4E3F" w:rsidRPr="0064380E" w:rsidRDefault="00CF4E3F"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5D4F7E76" w14:textId="77777777" w:rsidTr="000A4FF3">
        <w:trPr>
          <w:trHeight w:val="23"/>
        </w:trPr>
        <w:tc>
          <w:tcPr>
            <w:tcW w:w="3259" w:type="pct"/>
            <w:vAlign w:val="center"/>
          </w:tcPr>
          <w:p w14:paraId="4A90C9D6" w14:textId="77777777" w:rsidR="000A4FF3" w:rsidRPr="0064380E" w:rsidRDefault="000A4FF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2F9BFBD2" w14:textId="77777777" w:rsidR="000A4FF3" w:rsidRPr="0064380E" w:rsidRDefault="000A4FF3"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0E188268" w14:textId="528C2810" w:rsidR="000A4FF3" w:rsidRPr="0064380E" w:rsidRDefault="000A4FF3"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 xml:space="preserve">В т.ч. в форме практ. </w:t>
            </w:r>
            <w:r w:rsidR="008734E7" w:rsidRPr="0064380E">
              <w:rPr>
                <w:rFonts w:ascii="Times New Roman" w:hAnsi="Times New Roman" w:cs="Times New Roman"/>
                <w:b/>
                <w:sz w:val="24"/>
                <w:szCs w:val="24"/>
              </w:rPr>
              <w:t xml:space="preserve">и лаб. </w:t>
            </w:r>
            <w:r w:rsidRPr="0064380E">
              <w:rPr>
                <w:rFonts w:ascii="Times New Roman" w:hAnsi="Times New Roman" w:cs="Times New Roman"/>
                <w:b/>
                <w:sz w:val="24"/>
                <w:szCs w:val="24"/>
              </w:rPr>
              <w:t>подготовки</w:t>
            </w:r>
          </w:p>
        </w:tc>
      </w:tr>
      <w:tr w:rsidR="0064380E" w:rsidRPr="0064380E" w14:paraId="5D182DF7" w14:textId="77777777" w:rsidTr="000A4FF3">
        <w:trPr>
          <w:trHeight w:val="23"/>
        </w:trPr>
        <w:tc>
          <w:tcPr>
            <w:tcW w:w="3259" w:type="pct"/>
            <w:vAlign w:val="center"/>
          </w:tcPr>
          <w:p w14:paraId="4DB354ED" w14:textId="04491F6A" w:rsidR="000A4FF3" w:rsidRPr="0064380E" w:rsidRDefault="000A4FF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73CDDCB0" w14:textId="2D3E364F" w:rsidR="000A4FF3" w:rsidRPr="0064380E" w:rsidRDefault="000A4FF3"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78</w:t>
            </w:r>
          </w:p>
        </w:tc>
        <w:tc>
          <w:tcPr>
            <w:tcW w:w="1162" w:type="pct"/>
            <w:vAlign w:val="center"/>
          </w:tcPr>
          <w:p w14:paraId="3B984EEA" w14:textId="5A7C58CF" w:rsidR="000A4FF3" w:rsidRPr="0064380E" w:rsidRDefault="008734E7"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36</w:t>
            </w:r>
          </w:p>
        </w:tc>
      </w:tr>
      <w:tr w:rsidR="0064380E" w:rsidRPr="0064380E" w14:paraId="78B1F56D" w14:textId="77777777" w:rsidTr="000A4FF3">
        <w:trPr>
          <w:trHeight w:val="23"/>
        </w:trPr>
        <w:tc>
          <w:tcPr>
            <w:tcW w:w="3259" w:type="pct"/>
            <w:vAlign w:val="center"/>
          </w:tcPr>
          <w:p w14:paraId="00D04613" w14:textId="3D11E415" w:rsidR="000A4FF3" w:rsidRPr="0064380E" w:rsidRDefault="000A4FF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Консультации </w:t>
            </w:r>
          </w:p>
        </w:tc>
        <w:tc>
          <w:tcPr>
            <w:tcW w:w="579" w:type="pct"/>
            <w:vAlign w:val="center"/>
          </w:tcPr>
          <w:p w14:paraId="511CEE17" w14:textId="73491F7C" w:rsidR="000A4FF3" w:rsidRPr="0064380E" w:rsidRDefault="000A4FF3"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5DE6C21F" w14:textId="2C71C823" w:rsidR="000A4FF3" w:rsidRPr="0064380E" w:rsidRDefault="000A4FF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1F6E6253" w14:textId="77777777" w:rsidTr="000A4FF3">
        <w:trPr>
          <w:trHeight w:val="23"/>
        </w:trPr>
        <w:tc>
          <w:tcPr>
            <w:tcW w:w="3259" w:type="pct"/>
            <w:vAlign w:val="center"/>
          </w:tcPr>
          <w:p w14:paraId="0F89700A" w14:textId="7267CB26" w:rsidR="000A4FF3" w:rsidRPr="0064380E" w:rsidRDefault="000A4FF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форме экзамена</w:t>
            </w:r>
          </w:p>
        </w:tc>
        <w:tc>
          <w:tcPr>
            <w:tcW w:w="579" w:type="pct"/>
            <w:vAlign w:val="center"/>
          </w:tcPr>
          <w:p w14:paraId="269BDA92" w14:textId="5749DA7F" w:rsidR="000A4FF3" w:rsidRPr="0064380E" w:rsidRDefault="000A4FF3"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6</w:t>
            </w:r>
          </w:p>
        </w:tc>
        <w:tc>
          <w:tcPr>
            <w:tcW w:w="1162" w:type="pct"/>
            <w:vAlign w:val="center"/>
          </w:tcPr>
          <w:p w14:paraId="441CC996" w14:textId="73A5AE80" w:rsidR="000A4FF3" w:rsidRPr="0064380E" w:rsidRDefault="000A4FF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0A4FF3" w:rsidRPr="0064380E" w14:paraId="0E9753BD" w14:textId="77777777" w:rsidTr="000A4FF3">
        <w:trPr>
          <w:trHeight w:val="23"/>
        </w:trPr>
        <w:tc>
          <w:tcPr>
            <w:tcW w:w="3259" w:type="pct"/>
            <w:vAlign w:val="center"/>
          </w:tcPr>
          <w:p w14:paraId="5E215274" w14:textId="77777777" w:rsidR="000A4FF3" w:rsidRPr="0064380E" w:rsidRDefault="000A4FF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3F650FB8" w14:textId="498844D3" w:rsidR="000A4FF3" w:rsidRPr="0064380E" w:rsidRDefault="000A4FF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86</w:t>
            </w:r>
          </w:p>
        </w:tc>
        <w:tc>
          <w:tcPr>
            <w:tcW w:w="1162" w:type="pct"/>
            <w:vAlign w:val="center"/>
          </w:tcPr>
          <w:p w14:paraId="2318EF0C" w14:textId="417862D4" w:rsidR="000A4FF3" w:rsidRPr="0064380E" w:rsidRDefault="008734E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36</w:t>
            </w:r>
          </w:p>
        </w:tc>
      </w:tr>
    </w:tbl>
    <w:p w14:paraId="483039FF" w14:textId="7D2DCB3E" w:rsidR="000A4FF3" w:rsidRPr="0064380E" w:rsidRDefault="000A4FF3" w:rsidP="00DE03A3">
      <w:pPr>
        <w:pStyle w:val="114"/>
        <w:spacing w:line="240" w:lineRule="auto"/>
        <w:rPr>
          <w:rFonts w:ascii="Times New Roman" w:hAnsi="Times New Roman"/>
        </w:rPr>
      </w:pPr>
    </w:p>
    <w:p w14:paraId="60DB0108" w14:textId="77777777" w:rsidR="000A4FF3" w:rsidRPr="0064380E" w:rsidRDefault="000A4FF3" w:rsidP="00DE03A3">
      <w:pPr>
        <w:pStyle w:val="114"/>
        <w:spacing w:line="240" w:lineRule="auto"/>
        <w:rPr>
          <w:rFonts w:ascii="Times New Roman" w:hAnsi="Times New Roman"/>
        </w:rPr>
      </w:pPr>
    </w:p>
    <w:p w14:paraId="7528D065" w14:textId="77777777" w:rsidR="00CF4E3F" w:rsidRPr="0064380E" w:rsidRDefault="00CF4E3F"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39CF9D3D" w14:textId="77777777" w:rsidR="00CF4E3F" w:rsidRPr="0064380E" w:rsidRDefault="00CF4E3F" w:rsidP="00DE03A3">
      <w:pPr>
        <w:pStyle w:val="114"/>
        <w:spacing w:line="240" w:lineRule="auto"/>
        <w:rPr>
          <w:rFonts w:ascii="Times New Roman" w:hAnsi="Times New Roman"/>
        </w:rPr>
        <w:sectPr w:rsidR="00CF4E3F" w:rsidRPr="0064380E" w:rsidSect="001604E7">
          <w:headerReference w:type="even" r:id="rId42"/>
          <w:pgSz w:w="11906" w:h="16838"/>
          <w:pgMar w:top="1134" w:right="567" w:bottom="1134" w:left="1701" w:header="709" w:footer="709" w:gutter="0"/>
          <w:cols w:space="708"/>
          <w:docGrid w:linePitch="360"/>
        </w:sectPr>
      </w:pPr>
    </w:p>
    <w:p w14:paraId="6CD01263" w14:textId="79912C43" w:rsidR="00CF4E3F" w:rsidRPr="0064380E" w:rsidRDefault="00CF4E3F" w:rsidP="00DE03A3">
      <w:pPr>
        <w:pStyle w:val="114"/>
        <w:spacing w:line="240" w:lineRule="auto"/>
        <w:ind w:left="1080" w:firstLine="0"/>
        <w:rPr>
          <w:rFonts w:ascii="Times New Roman" w:hAnsi="Times New Roman"/>
        </w:rPr>
      </w:pPr>
      <w:r w:rsidRPr="0064380E">
        <w:rPr>
          <w:rFonts w:ascii="Times New Roman" w:hAnsi="Times New Roman"/>
        </w:rPr>
        <w:t>2.2. Содержание дисциплины</w:t>
      </w:r>
    </w:p>
    <w:tbl>
      <w:tblPr>
        <w:tblW w:w="4918"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492"/>
        <w:gridCol w:w="6731"/>
        <w:gridCol w:w="2016"/>
        <w:gridCol w:w="2278"/>
      </w:tblGrid>
      <w:tr w:rsidR="0064380E" w:rsidRPr="0064380E" w14:paraId="4600BA64" w14:textId="77777777" w:rsidTr="00974745">
        <w:trPr>
          <w:trHeight w:val="20"/>
        </w:trPr>
        <w:tc>
          <w:tcPr>
            <w:tcW w:w="1041" w:type="pct"/>
            <w:vAlign w:val="center"/>
            <w:hideMark/>
          </w:tcPr>
          <w:p w14:paraId="53BB8580" w14:textId="3AE812BF" w:rsidR="00165AFA" w:rsidRPr="0064380E" w:rsidRDefault="00165AFA"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Наименование разделов и тем</w:t>
            </w:r>
          </w:p>
        </w:tc>
        <w:tc>
          <w:tcPr>
            <w:tcW w:w="2483" w:type="pct"/>
            <w:gridSpan w:val="2"/>
            <w:vAlign w:val="center"/>
            <w:hideMark/>
          </w:tcPr>
          <w:p w14:paraId="5BFD566A" w14:textId="44903BDF" w:rsidR="00165AFA" w:rsidRPr="0064380E" w:rsidRDefault="00165AFA"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Содержание учебного материала, практических и лабораторных занятий</w:t>
            </w:r>
          </w:p>
        </w:tc>
        <w:tc>
          <w:tcPr>
            <w:tcW w:w="693" w:type="pct"/>
            <w:vAlign w:val="center"/>
            <w:hideMark/>
          </w:tcPr>
          <w:p w14:paraId="20E91553" w14:textId="2C0D2475" w:rsidR="00165AFA" w:rsidRPr="0064380E" w:rsidRDefault="00165AFA"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 xml:space="preserve">Объем, ак. ч. / </w:t>
            </w:r>
            <w:r w:rsidRPr="0064380E">
              <w:rPr>
                <w:rFonts w:ascii="Times New Roman" w:eastAsia="Times New Roman" w:hAnsi="Times New Roman" w:cs="Times New Roman"/>
                <w:b/>
                <w:bCs/>
                <w:lang w:eastAsia="ru-RU"/>
              </w:rPr>
              <w:br/>
              <w:t xml:space="preserve">в том числе </w:t>
            </w:r>
            <w:r w:rsidRPr="0064380E">
              <w:rPr>
                <w:rFonts w:ascii="Times New Roman" w:eastAsia="Times New Roman" w:hAnsi="Times New Roman" w:cs="Times New Roman"/>
                <w:b/>
                <w:bCs/>
                <w:lang w:eastAsia="ru-RU"/>
              </w:rPr>
              <w:br/>
              <w:t xml:space="preserve">в форме практической подготовки, </w:t>
            </w:r>
            <w:r w:rsidRPr="0064380E">
              <w:rPr>
                <w:rFonts w:ascii="Times New Roman" w:eastAsia="Times New Roman" w:hAnsi="Times New Roman" w:cs="Times New Roman"/>
                <w:b/>
                <w:bCs/>
                <w:lang w:eastAsia="ru-RU"/>
              </w:rPr>
              <w:br/>
              <w:t>ак. ч.</w:t>
            </w:r>
          </w:p>
        </w:tc>
        <w:tc>
          <w:tcPr>
            <w:tcW w:w="783" w:type="pct"/>
            <w:vAlign w:val="center"/>
            <w:hideMark/>
          </w:tcPr>
          <w:p w14:paraId="28E3CB73" w14:textId="1DF0DB81" w:rsidR="00165AFA" w:rsidRPr="0064380E" w:rsidRDefault="00165AFA" w:rsidP="00DE03A3">
            <w:pPr>
              <w:suppressAutoHyphens/>
              <w:jc w:val="center"/>
              <w:rPr>
                <w:rFonts w:ascii="Times New Roman" w:hAnsi="Times New Roman" w:cs="Times New Roman"/>
                <w:b/>
              </w:rPr>
            </w:pPr>
            <w:r w:rsidRPr="0064380E">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64380E" w:rsidRPr="0064380E" w14:paraId="6DD95A19" w14:textId="77777777" w:rsidTr="00974745">
        <w:trPr>
          <w:trHeight w:val="20"/>
        </w:trPr>
        <w:tc>
          <w:tcPr>
            <w:tcW w:w="1041" w:type="pct"/>
            <w:tcBorders>
              <w:top w:val="single" w:sz="4" w:space="0" w:color="auto"/>
              <w:left w:val="single" w:sz="4" w:space="0" w:color="auto"/>
              <w:bottom w:val="single" w:sz="4" w:space="0" w:color="auto"/>
              <w:right w:val="single" w:sz="4" w:space="0" w:color="auto"/>
            </w:tcBorders>
            <w:hideMark/>
          </w:tcPr>
          <w:p w14:paraId="24FB7056"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1</w:t>
            </w:r>
          </w:p>
        </w:tc>
        <w:tc>
          <w:tcPr>
            <w:tcW w:w="2483" w:type="pct"/>
            <w:gridSpan w:val="2"/>
            <w:tcBorders>
              <w:top w:val="single" w:sz="4" w:space="0" w:color="auto"/>
              <w:left w:val="single" w:sz="4" w:space="0" w:color="auto"/>
              <w:bottom w:val="single" w:sz="4" w:space="0" w:color="auto"/>
              <w:right w:val="single" w:sz="4" w:space="0" w:color="auto"/>
            </w:tcBorders>
            <w:hideMark/>
          </w:tcPr>
          <w:p w14:paraId="5D115D32"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2</w:t>
            </w:r>
          </w:p>
        </w:tc>
        <w:tc>
          <w:tcPr>
            <w:tcW w:w="693" w:type="pct"/>
            <w:tcBorders>
              <w:top w:val="single" w:sz="4" w:space="0" w:color="auto"/>
              <w:left w:val="single" w:sz="4" w:space="0" w:color="auto"/>
              <w:bottom w:val="single" w:sz="4" w:space="0" w:color="auto"/>
              <w:right w:val="single" w:sz="4" w:space="0" w:color="auto"/>
            </w:tcBorders>
            <w:hideMark/>
          </w:tcPr>
          <w:p w14:paraId="7E312BB7"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3</w:t>
            </w:r>
          </w:p>
        </w:tc>
        <w:tc>
          <w:tcPr>
            <w:tcW w:w="783" w:type="pct"/>
            <w:tcBorders>
              <w:top w:val="single" w:sz="4" w:space="0" w:color="auto"/>
              <w:left w:val="single" w:sz="4" w:space="0" w:color="auto"/>
              <w:bottom w:val="single" w:sz="4" w:space="0" w:color="auto"/>
              <w:right w:val="single" w:sz="4" w:space="0" w:color="auto"/>
            </w:tcBorders>
            <w:hideMark/>
          </w:tcPr>
          <w:p w14:paraId="3F67028B"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4</w:t>
            </w:r>
          </w:p>
        </w:tc>
      </w:tr>
      <w:tr w:rsidR="0064380E" w:rsidRPr="0064380E" w14:paraId="222D3ECD" w14:textId="77777777" w:rsidTr="00974745">
        <w:trPr>
          <w:trHeight w:val="20"/>
        </w:trPr>
        <w:tc>
          <w:tcPr>
            <w:tcW w:w="3524" w:type="pct"/>
            <w:gridSpan w:val="3"/>
            <w:tcBorders>
              <w:top w:val="single" w:sz="4" w:space="0" w:color="auto"/>
              <w:left w:val="single" w:sz="4" w:space="0" w:color="auto"/>
              <w:bottom w:val="single" w:sz="4" w:space="0" w:color="auto"/>
              <w:right w:val="single" w:sz="4" w:space="0" w:color="auto"/>
            </w:tcBorders>
            <w:hideMark/>
          </w:tcPr>
          <w:p w14:paraId="4662557C" w14:textId="77777777" w:rsidR="00165AFA" w:rsidRPr="0064380E" w:rsidRDefault="00165AFA" w:rsidP="00DE03A3">
            <w:pPr>
              <w:jc w:val="both"/>
              <w:rPr>
                <w:rFonts w:ascii="Times New Roman" w:hAnsi="Times New Roman" w:cs="Times New Roman"/>
                <w:b/>
                <w:bCs/>
              </w:rPr>
            </w:pPr>
            <w:r w:rsidRPr="0064380E">
              <w:rPr>
                <w:rFonts w:ascii="Times New Roman" w:hAnsi="Times New Roman" w:cs="Times New Roman"/>
                <w:b/>
                <w:bCs/>
              </w:rPr>
              <w:t>Раздел 1. Электротехника</w:t>
            </w:r>
          </w:p>
        </w:tc>
        <w:tc>
          <w:tcPr>
            <w:tcW w:w="693" w:type="pct"/>
            <w:tcBorders>
              <w:top w:val="single" w:sz="4" w:space="0" w:color="auto"/>
              <w:left w:val="single" w:sz="4" w:space="0" w:color="auto"/>
              <w:bottom w:val="single" w:sz="4" w:space="0" w:color="auto"/>
              <w:right w:val="single" w:sz="4" w:space="0" w:color="auto"/>
            </w:tcBorders>
            <w:hideMark/>
          </w:tcPr>
          <w:p w14:paraId="45765F2C" w14:textId="0AAC90FA" w:rsidR="00165AFA" w:rsidRPr="0064380E" w:rsidRDefault="005B596F" w:rsidP="00DE03A3">
            <w:pPr>
              <w:jc w:val="center"/>
              <w:rPr>
                <w:rFonts w:ascii="Times New Roman" w:hAnsi="Times New Roman" w:cs="Times New Roman"/>
                <w:b/>
                <w:bCs/>
                <w:iCs/>
              </w:rPr>
            </w:pPr>
            <w:r w:rsidRPr="0064380E">
              <w:rPr>
                <w:rFonts w:ascii="Times New Roman" w:hAnsi="Times New Roman" w:cs="Times New Roman"/>
                <w:b/>
                <w:bCs/>
                <w:iCs/>
              </w:rPr>
              <w:t>58/30</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692DEEC1" w14:textId="77777777" w:rsidR="00165AFA" w:rsidRPr="0064380E" w:rsidRDefault="00165AFA" w:rsidP="00DE03A3">
            <w:pPr>
              <w:jc w:val="center"/>
              <w:rPr>
                <w:rFonts w:ascii="Times New Roman" w:hAnsi="Times New Roman" w:cs="Times New Roman"/>
                <w:b/>
                <w:bCs/>
                <w:iCs/>
              </w:rPr>
            </w:pPr>
          </w:p>
        </w:tc>
      </w:tr>
      <w:tr w:rsidR="0064380E" w:rsidRPr="0064380E" w14:paraId="25F323EF"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tcPr>
          <w:p w14:paraId="3CCF0C66"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Тема 1.1.</w:t>
            </w:r>
          </w:p>
          <w:p w14:paraId="6E1B7B4B"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Электрическое поле</w:t>
            </w:r>
          </w:p>
        </w:tc>
        <w:tc>
          <w:tcPr>
            <w:tcW w:w="2483" w:type="pct"/>
            <w:gridSpan w:val="2"/>
            <w:tcBorders>
              <w:top w:val="single" w:sz="4" w:space="0" w:color="auto"/>
              <w:left w:val="single" w:sz="4" w:space="0" w:color="auto"/>
              <w:bottom w:val="single" w:sz="4" w:space="0" w:color="auto"/>
              <w:right w:val="single" w:sz="4" w:space="0" w:color="auto"/>
            </w:tcBorders>
            <w:hideMark/>
          </w:tcPr>
          <w:p w14:paraId="2F55EF12" w14:textId="77777777" w:rsidR="00165AFA" w:rsidRPr="0064380E" w:rsidRDefault="00165AFA" w:rsidP="002371A1">
            <w:pPr>
              <w:jc w:val="both"/>
              <w:rPr>
                <w:rFonts w:ascii="Times New Roman" w:hAnsi="Times New Roman" w:cs="Times New Roman"/>
                <w:b/>
                <w:bCs/>
                <w:i/>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hideMark/>
          </w:tcPr>
          <w:p w14:paraId="0EC16513" w14:textId="6E43C883" w:rsidR="00165AFA" w:rsidRPr="0064380E" w:rsidRDefault="005B596F" w:rsidP="00DE03A3">
            <w:pPr>
              <w:suppressAutoHyphens/>
              <w:jc w:val="center"/>
              <w:rPr>
                <w:rFonts w:ascii="Times New Roman" w:hAnsi="Times New Roman" w:cs="Times New Roman"/>
                <w:b/>
                <w:iCs/>
              </w:rPr>
            </w:pPr>
            <w:r w:rsidRPr="0064380E">
              <w:rPr>
                <w:rFonts w:ascii="Times New Roman" w:hAnsi="Times New Roman" w:cs="Times New Roman"/>
                <w:b/>
                <w:iCs/>
              </w:rPr>
              <w:t>2</w:t>
            </w:r>
            <w:r w:rsidR="00165AFA" w:rsidRPr="0064380E">
              <w:rPr>
                <w:rFonts w:ascii="Times New Roman" w:hAnsi="Times New Roman" w:cs="Times New Roman"/>
                <w:b/>
                <w:iCs/>
              </w:rPr>
              <w:t>/-</w:t>
            </w:r>
          </w:p>
        </w:tc>
        <w:tc>
          <w:tcPr>
            <w:tcW w:w="783" w:type="pct"/>
            <w:vMerge w:val="restart"/>
            <w:tcBorders>
              <w:top w:val="single" w:sz="4" w:space="0" w:color="auto"/>
              <w:left w:val="single" w:sz="4" w:space="0" w:color="auto"/>
              <w:bottom w:val="single" w:sz="4" w:space="0" w:color="auto"/>
              <w:right w:val="single" w:sz="4" w:space="0" w:color="auto"/>
            </w:tcBorders>
            <w:hideMark/>
          </w:tcPr>
          <w:p w14:paraId="67378912" w14:textId="518C3A75" w:rsidR="00DD450D"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A10A96" w:rsidRPr="0064380E">
              <w:rPr>
                <w:rFonts w:ascii="Times New Roman" w:hAnsi="Times New Roman" w:cs="Times New Roman"/>
                <w:bCs/>
                <w:iCs/>
              </w:rPr>
              <w:t>0</w:t>
            </w:r>
            <w:r w:rsidRPr="0064380E">
              <w:rPr>
                <w:rFonts w:ascii="Times New Roman" w:hAnsi="Times New Roman" w:cs="Times New Roman"/>
                <w:bCs/>
                <w:iCs/>
              </w:rPr>
              <w:t xml:space="preserve">1 </w:t>
            </w:r>
          </w:p>
          <w:p w14:paraId="2C4F5415" w14:textId="0BAB849B"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A10A96" w:rsidRPr="0064380E">
              <w:rPr>
                <w:rFonts w:ascii="Times New Roman" w:hAnsi="Times New Roman" w:cs="Times New Roman"/>
                <w:bCs/>
                <w:iCs/>
              </w:rPr>
              <w:t>0</w:t>
            </w:r>
            <w:r w:rsidRPr="0064380E">
              <w:rPr>
                <w:rFonts w:ascii="Times New Roman" w:hAnsi="Times New Roman" w:cs="Times New Roman"/>
                <w:bCs/>
                <w:iCs/>
              </w:rPr>
              <w:t>2</w:t>
            </w:r>
          </w:p>
          <w:p w14:paraId="5612AFE7" w14:textId="5069BEED" w:rsidR="00165AFA" w:rsidRPr="0064380E" w:rsidRDefault="00165AFA" w:rsidP="00DE03A3">
            <w:pPr>
              <w:jc w:val="center"/>
              <w:rPr>
                <w:rFonts w:ascii="Times New Roman" w:hAnsi="Times New Roman" w:cs="Times New Roman"/>
                <w:b/>
              </w:rPr>
            </w:pPr>
          </w:p>
        </w:tc>
      </w:tr>
      <w:tr w:rsidR="0064380E" w:rsidRPr="0064380E" w14:paraId="169F394C"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7BB65AB1"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right w:val="single" w:sz="4" w:space="0" w:color="auto"/>
            </w:tcBorders>
            <w:hideMark/>
          </w:tcPr>
          <w:p w14:paraId="1DC23476" w14:textId="6FEA7DEB"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right w:val="single" w:sz="4" w:space="0" w:color="auto"/>
            </w:tcBorders>
          </w:tcPr>
          <w:p w14:paraId="3E634598" w14:textId="5FFD29C6"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 xml:space="preserve">Электрическая энергия, ее свойства, способы получения. Конденсаторы. </w:t>
            </w:r>
            <w:r w:rsidR="00974745" w:rsidRPr="0064380E">
              <w:rPr>
                <w:rFonts w:ascii="Times New Roman" w:hAnsi="Times New Roman" w:cs="Times New Roman"/>
              </w:rPr>
              <w:t>Способы их соединения в батарею</w:t>
            </w:r>
          </w:p>
        </w:tc>
        <w:tc>
          <w:tcPr>
            <w:tcW w:w="693" w:type="pct"/>
            <w:tcBorders>
              <w:top w:val="single" w:sz="4" w:space="0" w:color="auto"/>
              <w:left w:val="single" w:sz="4" w:space="0" w:color="auto"/>
              <w:right w:val="single" w:sz="4" w:space="0" w:color="auto"/>
            </w:tcBorders>
            <w:hideMark/>
          </w:tcPr>
          <w:p w14:paraId="0171B0F0" w14:textId="3FA88A79" w:rsidR="00165AFA" w:rsidRPr="0064380E" w:rsidRDefault="005B596F"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019D9D11" w14:textId="77777777" w:rsidR="00165AFA" w:rsidRPr="0064380E" w:rsidRDefault="00165AFA" w:rsidP="00DE03A3">
            <w:pPr>
              <w:jc w:val="center"/>
              <w:rPr>
                <w:rFonts w:ascii="Times New Roman" w:hAnsi="Times New Roman" w:cs="Times New Roman"/>
                <w:b/>
              </w:rPr>
            </w:pPr>
          </w:p>
        </w:tc>
      </w:tr>
      <w:tr w:rsidR="0064380E" w:rsidRPr="0064380E" w14:paraId="361437DF"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tcPr>
          <w:p w14:paraId="7565C659"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Тема 1.2.</w:t>
            </w:r>
          </w:p>
          <w:p w14:paraId="5C773C8E"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Электрические цепи постоянного тока Простые</w:t>
            </w:r>
          </w:p>
        </w:tc>
        <w:tc>
          <w:tcPr>
            <w:tcW w:w="2483" w:type="pct"/>
            <w:gridSpan w:val="2"/>
            <w:tcBorders>
              <w:top w:val="single" w:sz="4" w:space="0" w:color="auto"/>
              <w:left w:val="single" w:sz="4" w:space="0" w:color="auto"/>
              <w:bottom w:val="single" w:sz="4" w:space="0" w:color="auto"/>
              <w:right w:val="single" w:sz="4" w:space="0" w:color="auto"/>
            </w:tcBorders>
            <w:hideMark/>
          </w:tcPr>
          <w:p w14:paraId="655AEB53" w14:textId="77777777" w:rsidR="00165AFA" w:rsidRPr="0064380E" w:rsidRDefault="00165AFA" w:rsidP="002371A1">
            <w:pPr>
              <w:jc w:val="both"/>
              <w:rPr>
                <w:rFonts w:ascii="Times New Roman" w:hAnsi="Times New Roman" w:cs="Times New Roman"/>
                <w:b/>
                <w:bCs/>
                <w:i/>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hideMark/>
          </w:tcPr>
          <w:p w14:paraId="6C02C3E3" w14:textId="35EDCE8F" w:rsidR="00165AFA" w:rsidRPr="0064380E" w:rsidRDefault="005B596F" w:rsidP="00DE03A3">
            <w:pPr>
              <w:suppressAutoHyphens/>
              <w:jc w:val="center"/>
              <w:rPr>
                <w:rFonts w:ascii="Times New Roman" w:hAnsi="Times New Roman" w:cs="Times New Roman"/>
                <w:b/>
                <w:iCs/>
              </w:rPr>
            </w:pPr>
            <w:r w:rsidRPr="0064380E">
              <w:rPr>
                <w:rFonts w:ascii="Times New Roman" w:hAnsi="Times New Roman" w:cs="Times New Roman"/>
                <w:b/>
                <w:iCs/>
              </w:rPr>
              <w:t>8/6</w:t>
            </w:r>
          </w:p>
        </w:tc>
        <w:tc>
          <w:tcPr>
            <w:tcW w:w="783" w:type="pct"/>
            <w:vMerge w:val="restart"/>
            <w:tcBorders>
              <w:top w:val="single" w:sz="4" w:space="0" w:color="auto"/>
              <w:left w:val="single" w:sz="4" w:space="0" w:color="auto"/>
              <w:bottom w:val="single" w:sz="4" w:space="0" w:color="auto"/>
              <w:right w:val="single" w:sz="4" w:space="0" w:color="auto"/>
            </w:tcBorders>
            <w:hideMark/>
          </w:tcPr>
          <w:p w14:paraId="53A33D51"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3874419D"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0912E76E" w14:textId="77777777" w:rsidR="00165AFA" w:rsidRPr="0064380E" w:rsidRDefault="00165AFA" w:rsidP="00DE03A3">
            <w:pPr>
              <w:jc w:val="center"/>
              <w:rPr>
                <w:rFonts w:ascii="Times New Roman" w:hAnsi="Times New Roman" w:cs="Times New Roman"/>
                <w:bCs/>
                <w:iCs/>
              </w:rPr>
            </w:pPr>
          </w:p>
          <w:p w14:paraId="354513C5" w14:textId="77777777" w:rsidR="00165AFA" w:rsidRPr="0064380E" w:rsidRDefault="00165AFA" w:rsidP="00DE03A3">
            <w:pPr>
              <w:jc w:val="center"/>
              <w:rPr>
                <w:rFonts w:ascii="Times New Roman" w:hAnsi="Times New Roman" w:cs="Times New Roman"/>
                <w:b/>
              </w:rPr>
            </w:pPr>
          </w:p>
        </w:tc>
      </w:tr>
      <w:tr w:rsidR="0064380E" w:rsidRPr="0064380E" w14:paraId="1B50CA71"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40B02E8B"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41F65DBE" w14:textId="1F9E23A5"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bottom w:val="single" w:sz="4" w:space="0" w:color="auto"/>
              <w:right w:val="single" w:sz="4" w:space="0" w:color="auto"/>
            </w:tcBorders>
          </w:tcPr>
          <w:p w14:paraId="2377144C" w14:textId="289DD420"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Элементы электрической цепи, их параметры. Законы Ома и Кирхгофа. Расчет цепей постоянного тока при различных с</w:t>
            </w:r>
            <w:r w:rsidR="00974745" w:rsidRPr="0064380E">
              <w:rPr>
                <w:rFonts w:ascii="Times New Roman" w:hAnsi="Times New Roman" w:cs="Times New Roman"/>
              </w:rPr>
              <w:t>пособах соединения потребителей</w:t>
            </w:r>
          </w:p>
        </w:tc>
        <w:tc>
          <w:tcPr>
            <w:tcW w:w="693" w:type="pct"/>
            <w:tcBorders>
              <w:top w:val="single" w:sz="4" w:space="0" w:color="auto"/>
              <w:left w:val="single" w:sz="4" w:space="0" w:color="auto"/>
              <w:bottom w:val="single" w:sz="4" w:space="0" w:color="auto"/>
              <w:right w:val="single" w:sz="4" w:space="0" w:color="auto"/>
            </w:tcBorders>
            <w:hideMark/>
          </w:tcPr>
          <w:p w14:paraId="2A526C05" w14:textId="5086516F" w:rsidR="00165AFA" w:rsidRPr="0064380E" w:rsidRDefault="005163A1" w:rsidP="00DE03A3">
            <w:pPr>
              <w:suppressAutoHyphens/>
              <w:jc w:val="center"/>
              <w:rPr>
                <w:rFonts w:ascii="Times New Roman" w:hAnsi="Times New Roman" w:cs="Times New Roman"/>
                <w:bCs/>
                <w:lang w:val="en-US"/>
              </w:rPr>
            </w:pPr>
            <w:r w:rsidRPr="0064380E">
              <w:rPr>
                <w:rFonts w:ascii="Times New Roman" w:hAnsi="Times New Roman" w:cs="Times New Roman"/>
                <w:bCs/>
                <w:lang w:val="en-US"/>
              </w:rPr>
              <w:t>2</w:t>
            </w: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706CF70" w14:textId="77777777" w:rsidR="00165AFA" w:rsidRPr="0064380E" w:rsidRDefault="00165AFA" w:rsidP="00DE03A3">
            <w:pPr>
              <w:jc w:val="center"/>
              <w:rPr>
                <w:rFonts w:ascii="Times New Roman" w:hAnsi="Times New Roman" w:cs="Times New Roman"/>
                <w:b/>
              </w:rPr>
            </w:pPr>
          </w:p>
        </w:tc>
      </w:tr>
      <w:tr w:rsidR="0064380E" w:rsidRPr="0064380E" w14:paraId="11A418E9"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057300DC"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27F4A70E"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6FB9813A" w14:textId="77777777" w:rsidR="00165AFA" w:rsidRPr="0064380E" w:rsidRDefault="00165AFA" w:rsidP="00DE03A3">
            <w:pPr>
              <w:suppressAutoHyphens/>
              <w:jc w:val="center"/>
              <w:rPr>
                <w:rFonts w:ascii="Times New Roman" w:hAnsi="Times New Roman" w:cs="Times New Roman"/>
                <w:b/>
                <w:iCs/>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A9F704D" w14:textId="77777777" w:rsidR="00165AFA" w:rsidRPr="0064380E" w:rsidRDefault="00165AFA" w:rsidP="00DE03A3">
            <w:pPr>
              <w:jc w:val="center"/>
              <w:rPr>
                <w:rFonts w:ascii="Times New Roman" w:hAnsi="Times New Roman" w:cs="Times New Roman"/>
                <w:b/>
              </w:rPr>
            </w:pPr>
          </w:p>
        </w:tc>
      </w:tr>
      <w:tr w:rsidR="0064380E" w:rsidRPr="0064380E" w14:paraId="3358D235"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14:paraId="5F5C5B70"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tcPr>
          <w:p w14:paraId="752CCBC0" w14:textId="37F3F5A2" w:rsidR="00165AFA" w:rsidRPr="0064380E" w:rsidRDefault="00187F10" w:rsidP="002371A1">
            <w:pPr>
              <w:pStyle w:val="a4"/>
              <w:ind w:left="0"/>
              <w:jc w:val="both"/>
              <w:rPr>
                <w:rFonts w:ascii="Times New Roman" w:hAnsi="Times New Roman" w:cs="Times New Roman"/>
              </w:rPr>
            </w:pPr>
            <w:r w:rsidRPr="0064380E">
              <w:rPr>
                <w:rFonts w:ascii="Times New Roman" w:hAnsi="Times New Roman" w:cs="Times New Roman"/>
                <w:bCs/>
                <w:iCs/>
              </w:rPr>
              <w:t xml:space="preserve">Практическое занятие </w:t>
            </w:r>
            <w:r w:rsidR="00165AFA" w:rsidRPr="0064380E">
              <w:rPr>
                <w:rFonts w:ascii="Times New Roman" w:hAnsi="Times New Roman" w:cs="Times New Roman"/>
                <w:bCs/>
                <w:iCs/>
              </w:rPr>
              <w:t>№</w:t>
            </w:r>
            <w:r w:rsidR="00165AFA" w:rsidRPr="0064380E">
              <w:rPr>
                <w:rFonts w:ascii="Times New Roman" w:hAnsi="Times New Roman" w:cs="Times New Roman"/>
              </w:rPr>
              <w:t xml:space="preserve">1. </w:t>
            </w:r>
            <w:r w:rsidR="002371A1" w:rsidRPr="0064380E">
              <w:rPr>
                <w:rFonts w:ascii="Times New Roman" w:hAnsi="Times New Roman" w:cs="Times New Roman"/>
              </w:rPr>
              <w:t>«Расчет цепей постоянного тока»</w:t>
            </w:r>
          </w:p>
        </w:tc>
        <w:tc>
          <w:tcPr>
            <w:tcW w:w="693" w:type="pct"/>
            <w:tcBorders>
              <w:top w:val="single" w:sz="4" w:space="0" w:color="auto"/>
              <w:left w:val="single" w:sz="4" w:space="0" w:color="auto"/>
              <w:bottom w:val="single" w:sz="4" w:space="0" w:color="auto"/>
              <w:right w:val="single" w:sz="4" w:space="0" w:color="auto"/>
            </w:tcBorders>
          </w:tcPr>
          <w:p w14:paraId="52916C73" w14:textId="66F8EE73" w:rsidR="00165AFA" w:rsidRPr="0064380E" w:rsidRDefault="005163A1" w:rsidP="00DE03A3">
            <w:pPr>
              <w:suppressAutoHyphens/>
              <w:jc w:val="center"/>
              <w:rPr>
                <w:rFonts w:ascii="Times New Roman" w:hAnsi="Times New Roman" w:cs="Times New Roman"/>
                <w:iCs/>
                <w:lang w:val="en-US"/>
              </w:rPr>
            </w:pPr>
            <w:r w:rsidRPr="0064380E">
              <w:rPr>
                <w:rFonts w:ascii="Times New Roman" w:hAnsi="Times New Roman" w:cs="Times New Roman"/>
                <w:iCs/>
                <w:lang w:val="en-US"/>
              </w:rPr>
              <w:t>2</w:t>
            </w:r>
          </w:p>
        </w:tc>
        <w:tc>
          <w:tcPr>
            <w:tcW w:w="783" w:type="pct"/>
            <w:vMerge/>
            <w:tcBorders>
              <w:top w:val="single" w:sz="4" w:space="0" w:color="auto"/>
              <w:left w:val="single" w:sz="4" w:space="0" w:color="auto"/>
              <w:bottom w:val="single" w:sz="4" w:space="0" w:color="auto"/>
              <w:right w:val="single" w:sz="4" w:space="0" w:color="auto"/>
            </w:tcBorders>
          </w:tcPr>
          <w:p w14:paraId="2FFA609A" w14:textId="77777777" w:rsidR="00165AFA" w:rsidRPr="0064380E" w:rsidRDefault="00165AFA" w:rsidP="00DE03A3">
            <w:pPr>
              <w:jc w:val="center"/>
              <w:rPr>
                <w:rFonts w:ascii="Times New Roman" w:hAnsi="Times New Roman" w:cs="Times New Roman"/>
                <w:b/>
              </w:rPr>
            </w:pPr>
          </w:p>
        </w:tc>
      </w:tr>
      <w:tr w:rsidR="0064380E" w:rsidRPr="0064380E" w14:paraId="34E17F92"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14:paraId="7185020F"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tcPr>
          <w:p w14:paraId="16ACEC3E" w14:textId="2D66F8A4" w:rsidR="00165AFA" w:rsidRPr="0064380E" w:rsidRDefault="00187F10" w:rsidP="002371A1">
            <w:pPr>
              <w:pStyle w:val="a4"/>
              <w:ind w:left="0"/>
              <w:jc w:val="both"/>
              <w:rPr>
                <w:rFonts w:ascii="Times New Roman" w:hAnsi="Times New Roman" w:cs="Times New Roman"/>
              </w:rPr>
            </w:pPr>
            <w:r w:rsidRPr="0064380E">
              <w:rPr>
                <w:rFonts w:ascii="Times New Roman" w:hAnsi="Times New Roman" w:cs="Times New Roman"/>
              </w:rPr>
              <w:t xml:space="preserve">Лабораторное занятие </w:t>
            </w:r>
            <w:r w:rsidR="00165AFA" w:rsidRPr="0064380E">
              <w:rPr>
                <w:rFonts w:ascii="Times New Roman" w:hAnsi="Times New Roman" w:cs="Times New Roman"/>
              </w:rPr>
              <w:t>№1. «Последоват</w:t>
            </w:r>
            <w:r w:rsidR="002371A1" w:rsidRPr="0064380E">
              <w:rPr>
                <w:rFonts w:ascii="Times New Roman" w:hAnsi="Times New Roman" w:cs="Times New Roman"/>
              </w:rPr>
              <w:t>ельное соединение потребителей»</w:t>
            </w:r>
          </w:p>
        </w:tc>
        <w:tc>
          <w:tcPr>
            <w:tcW w:w="693" w:type="pct"/>
            <w:tcBorders>
              <w:top w:val="single" w:sz="4" w:space="0" w:color="auto"/>
              <w:left w:val="single" w:sz="4" w:space="0" w:color="auto"/>
              <w:bottom w:val="single" w:sz="4" w:space="0" w:color="auto"/>
              <w:right w:val="single" w:sz="4" w:space="0" w:color="auto"/>
            </w:tcBorders>
          </w:tcPr>
          <w:p w14:paraId="02EFC47E"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top w:val="single" w:sz="4" w:space="0" w:color="auto"/>
              <w:left w:val="single" w:sz="4" w:space="0" w:color="auto"/>
              <w:bottom w:val="single" w:sz="4" w:space="0" w:color="auto"/>
              <w:right w:val="single" w:sz="4" w:space="0" w:color="auto"/>
            </w:tcBorders>
          </w:tcPr>
          <w:p w14:paraId="4351D191" w14:textId="77777777" w:rsidR="00165AFA" w:rsidRPr="0064380E" w:rsidRDefault="00165AFA" w:rsidP="00DE03A3">
            <w:pPr>
              <w:jc w:val="center"/>
              <w:rPr>
                <w:rFonts w:ascii="Times New Roman" w:hAnsi="Times New Roman" w:cs="Times New Roman"/>
                <w:b/>
              </w:rPr>
            </w:pPr>
          </w:p>
        </w:tc>
      </w:tr>
      <w:tr w:rsidR="0064380E" w:rsidRPr="0064380E" w14:paraId="117546ED"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14:paraId="49E7D0FD"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tcPr>
          <w:p w14:paraId="5D4968A7" w14:textId="4C2CFEE0" w:rsidR="00165AFA" w:rsidRPr="0064380E" w:rsidRDefault="00187F10" w:rsidP="002371A1">
            <w:pPr>
              <w:pStyle w:val="a4"/>
              <w:ind w:left="0"/>
              <w:jc w:val="both"/>
              <w:rPr>
                <w:rFonts w:ascii="Times New Roman" w:hAnsi="Times New Roman" w:cs="Times New Roman"/>
              </w:rPr>
            </w:pPr>
            <w:r w:rsidRPr="0064380E">
              <w:rPr>
                <w:rFonts w:ascii="Times New Roman" w:hAnsi="Times New Roman" w:cs="Times New Roman"/>
              </w:rPr>
              <w:t xml:space="preserve">Лабораторное занятие </w:t>
            </w:r>
            <w:r w:rsidR="00165AFA" w:rsidRPr="0064380E">
              <w:rPr>
                <w:rFonts w:ascii="Times New Roman" w:hAnsi="Times New Roman" w:cs="Times New Roman"/>
              </w:rPr>
              <w:t>№2. «Паралл</w:t>
            </w:r>
            <w:r w:rsidR="002371A1" w:rsidRPr="0064380E">
              <w:rPr>
                <w:rFonts w:ascii="Times New Roman" w:hAnsi="Times New Roman" w:cs="Times New Roman"/>
              </w:rPr>
              <w:t>ельное соединение потребителей»</w:t>
            </w:r>
          </w:p>
        </w:tc>
        <w:tc>
          <w:tcPr>
            <w:tcW w:w="693" w:type="pct"/>
            <w:tcBorders>
              <w:top w:val="single" w:sz="4" w:space="0" w:color="auto"/>
              <w:left w:val="single" w:sz="4" w:space="0" w:color="auto"/>
              <w:bottom w:val="single" w:sz="4" w:space="0" w:color="auto"/>
              <w:right w:val="single" w:sz="4" w:space="0" w:color="auto"/>
            </w:tcBorders>
          </w:tcPr>
          <w:p w14:paraId="6440BA57"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top w:val="single" w:sz="4" w:space="0" w:color="auto"/>
              <w:left w:val="single" w:sz="4" w:space="0" w:color="auto"/>
              <w:bottom w:val="single" w:sz="4" w:space="0" w:color="auto"/>
              <w:right w:val="single" w:sz="4" w:space="0" w:color="auto"/>
            </w:tcBorders>
          </w:tcPr>
          <w:p w14:paraId="2239761F" w14:textId="77777777" w:rsidR="00165AFA" w:rsidRPr="0064380E" w:rsidRDefault="00165AFA" w:rsidP="00DE03A3">
            <w:pPr>
              <w:jc w:val="center"/>
              <w:rPr>
                <w:rFonts w:ascii="Times New Roman" w:hAnsi="Times New Roman" w:cs="Times New Roman"/>
                <w:b/>
              </w:rPr>
            </w:pPr>
          </w:p>
        </w:tc>
      </w:tr>
      <w:tr w:rsidR="0064380E" w:rsidRPr="0064380E" w14:paraId="6D8EDD21" w14:textId="77777777" w:rsidTr="00974745">
        <w:trPr>
          <w:trHeight w:val="20"/>
        </w:trPr>
        <w:tc>
          <w:tcPr>
            <w:tcW w:w="1041" w:type="pct"/>
            <w:vMerge w:val="restart"/>
            <w:tcBorders>
              <w:top w:val="single" w:sz="4" w:space="0" w:color="auto"/>
              <w:left w:val="single" w:sz="4" w:space="0" w:color="auto"/>
              <w:right w:val="single" w:sz="4" w:space="0" w:color="auto"/>
            </w:tcBorders>
            <w:hideMark/>
          </w:tcPr>
          <w:p w14:paraId="5B2EA665"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Тема 1.3.</w:t>
            </w:r>
          </w:p>
          <w:p w14:paraId="27B268A7"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Электрические цепи постоянного тока Сложные</w:t>
            </w:r>
          </w:p>
        </w:tc>
        <w:tc>
          <w:tcPr>
            <w:tcW w:w="2483" w:type="pct"/>
            <w:gridSpan w:val="2"/>
            <w:tcBorders>
              <w:top w:val="single" w:sz="4" w:space="0" w:color="auto"/>
              <w:left w:val="single" w:sz="4" w:space="0" w:color="auto"/>
              <w:bottom w:val="single" w:sz="4" w:space="0" w:color="auto"/>
              <w:right w:val="single" w:sz="4" w:space="0" w:color="auto"/>
            </w:tcBorders>
            <w:hideMark/>
          </w:tcPr>
          <w:p w14:paraId="0265A118"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hideMark/>
          </w:tcPr>
          <w:p w14:paraId="0FE1C1B4" w14:textId="0524BD28" w:rsidR="00165AFA" w:rsidRPr="0064380E" w:rsidRDefault="005B596F" w:rsidP="00DE03A3">
            <w:pPr>
              <w:suppressAutoHyphens/>
              <w:jc w:val="center"/>
              <w:rPr>
                <w:rFonts w:ascii="Times New Roman" w:hAnsi="Times New Roman" w:cs="Times New Roman"/>
                <w:bCs/>
                <w:iCs/>
              </w:rPr>
            </w:pPr>
            <w:r w:rsidRPr="0064380E">
              <w:rPr>
                <w:rFonts w:ascii="Times New Roman" w:hAnsi="Times New Roman" w:cs="Times New Roman"/>
                <w:b/>
                <w:iCs/>
              </w:rPr>
              <w:t>6/4</w:t>
            </w:r>
          </w:p>
        </w:tc>
        <w:tc>
          <w:tcPr>
            <w:tcW w:w="783" w:type="pct"/>
            <w:vMerge w:val="restart"/>
            <w:tcBorders>
              <w:top w:val="single" w:sz="4" w:space="0" w:color="auto"/>
              <w:left w:val="single" w:sz="4" w:space="0" w:color="auto"/>
              <w:right w:val="single" w:sz="4" w:space="0" w:color="auto"/>
            </w:tcBorders>
            <w:hideMark/>
          </w:tcPr>
          <w:p w14:paraId="5F06012B"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0467C65C"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06798A0F" w14:textId="77777777" w:rsidR="00165AFA" w:rsidRPr="0064380E" w:rsidRDefault="00165AFA" w:rsidP="00DE03A3">
            <w:pPr>
              <w:jc w:val="center"/>
              <w:rPr>
                <w:rFonts w:ascii="Times New Roman" w:hAnsi="Times New Roman" w:cs="Times New Roman"/>
                <w:bCs/>
                <w:iCs/>
              </w:rPr>
            </w:pPr>
          </w:p>
          <w:p w14:paraId="7FB212F9" w14:textId="77777777" w:rsidR="00165AFA" w:rsidRPr="0064380E" w:rsidRDefault="00165AFA" w:rsidP="00DE03A3">
            <w:pPr>
              <w:jc w:val="center"/>
              <w:rPr>
                <w:rFonts w:ascii="Times New Roman" w:hAnsi="Times New Roman" w:cs="Times New Roman"/>
                <w:b/>
              </w:rPr>
            </w:pPr>
          </w:p>
        </w:tc>
      </w:tr>
      <w:tr w:rsidR="0064380E" w:rsidRPr="0064380E" w14:paraId="771722FE" w14:textId="77777777" w:rsidTr="00974745">
        <w:trPr>
          <w:trHeight w:val="20"/>
        </w:trPr>
        <w:tc>
          <w:tcPr>
            <w:tcW w:w="1041" w:type="pct"/>
            <w:vMerge/>
            <w:tcBorders>
              <w:left w:val="single" w:sz="4" w:space="0" w:color="auto"/>
              <w:right w:val="single" w:sz="4" w:space="0" w:color="auto"/>
            </w:tcBorders>
            <w:vAlign w:val="center"/>
            <w:hideMark/>
          </w:tcPr>
          <w:p w14:paraId="1CC632CD"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7A97A707" w14:textId="49DF892B" w:rsidR="00165AFA" w:rsidRPr="0064380E" w:rsidRDefault="00165AFA"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26EFBF77" w14:textId="57A073A5" w:rsidR="00165AFA" w:rsidRPr="0064380E" w:rsidRDefault="00165AFA"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64380E">
              <w:rPr>
                <w:rFonts w:ascii="Times New Roman" w:hAnsi="Times New Roman" w:cs="Times New Roman"/>
                <w:bCs/>
              </w:rPr>
              <w:t>Понятие сложных электрических цепей. Законы Кирхгофа. Метод контур</w:t>
            </w:r>
            <w:r w:rsidR="002371A1" w:rsidRPr="0064380E">
              <w:rPr>
                <w:rFonts w:ascii="Times New Roman" w:hAnsi="Times New Roman" w:cs="Times New Roman"/>
                <w:bCs/>
              </w:rPr>
              <w:t>ных токов. Метод эквивалентного</w:t>
            </w:r>
          </w:p>
        </w:tc>
        <w:tc>
          <w:tcPr>
            <w:tcW w:w="693" w:type="pct"/>
            <w:tcBorders>
              <w:top w:val="single" w:sz="4" w:space="0" w:color="auto"/>
              <w:left w:val="single" w:sz="4" w:space="0" w:color="auto"/>
              <w:bottom w:val="single" w:sz="4" w:space="0" w:color="auto"/>
              <w:right w:val="single" w:sz="4" w:space="0" w:color="auto"/>
            </w:tcBorders>
            <w:hideMark/>
          </w:tcPr>
          <w:p w14:paraId="5690FEE3" w14:textId="77777777" w:rsidR="00165AFA" w:rsidRPr="0064380E" w:rsidRDefault="00165AFA" w:rsidP="00DE03A3">
            <w:pPr>
              <w:suppressAutoHyphens/>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hideMark/>
          </w:tcPr>
          <w:p w14:paraId="138F2F52" w14:textId="77777777" w:rsidR="00165AFA" w:rsidRPr="0064380E" w:rsidRDefault="00165AFA" w:rsidP="00DE03A3">
            <w:pPr>
              <w:jc w:val="center"/>
              <w:rPr>
                <w:rFonts w:ascii="Times New Roman" w:hAnsi="Times New Roman" w:cs="Times New Roman"/>
                <w:b/>
              </w:rPr>
            </w:pPr>
          </w:p>
        </w:tc>
      </w:tr>
      <w:tr w:rsidR="0064380E" w:rsidRPr="0064380E" w14:paraId="13BD4AA5" w14:textId="77777777" w:rsidTr="00974745">
        <w:trPr>
          <w:trHeight w:val="20"/>
        </w:trPr>
        <w:tc>
          <w:tcPr>
            <w:tcW w:w="1041" w:type="pct"/>
            <w:vMerge/>
            <w:tcBorders>
              <w:left w:val="single" w:sz="4" w:space="0" w:color="auto"/>
              <w:right w:val="single" w:sz="4" w:space="0" w:color="auto"/>
            </w:tcBorders>
            <w:vAlign w:val="center"/>
            <w:hideMark/>
          </w:tcPr>
          <w:p w14:paraId="4DA6720B"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0571EEEF"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7EE7FF9E" w14:textId="77777777" w:rsidR="00165AFA" w:rsidRPr="0064380E" w:rsidRDefault="00165AFA" w:rsidP="00DE03A3">
            <w:pPr>
              <w:suppressAutoHyphens/>
              <w:jc w:val="center"/>
              <w:rPr>
                <w:rFonts w:ascii="Times New Roman" w:hAnsi="Times New Roman" w:cs="Times New Roman"/>
                <w:bCs/>
                <w:iCs/>
              </w:rPr>
            </w:pPr>
          </w:p>
        </w:tc>
        <w:tc>
          <w:tcPr>
            <w:tcW w:w="783" w:type="pct"/>
            <w:vMerge/>
            <w:tcBorders>
              <w:left w:val="single" w:sz="4" w:space="0" w:color="auto"/>
              <w:right w:val="single" w:sz="4" w:space="0" w:color="auto"/>
            </w:tcBorders>
            <w:hideMark/>
          </w:tcPr>
          <w:p w14:paraId="25464477" w14:textId="77777777" w:rsidR="00165AFA" w:rsidRPr="0064380E" w:rsidRDefault="00165AFA" w:rsidP="00DE03A3">
            <w:pPr>
              <w:jc w:val="center"/>
              <w:rPr>
                <w:rFonts w:ascii="Times New Roman" w:hAnsi="Times New Roman" w:cs="Times New Roman"/>
                <w:b/>
              </w:rPr>
            </w:pPr>
          </w:p>
        </w:tc>
      </w:tr>
      <w:tr w:rsidR="0064380E" w:rsidRPr="0064380E" w14:paraId="6E7A70FC" w14:textId="77777777" w:rsidTr="00974745">
        <w:trPr>
          <w:trHeight w:val="20"/>
        </w:trPr>
        <w:tc>
          <w:tcPr>
            <w:tcW w:w="1041" w:type="pct"/>
            <w:vMerge/>
            <w:tcBorders>
              <w:left w:val="single" w:sz="4" w:space="0" w:color="auto"/>
              <w:right w:val="single" w:sz="4" w:space="0" w:color="auto"/>
            </w:tcBorders>
            <w:vAlign w:val="center"/>
            <w:hideMark/>
          </w:tcPr>
          <w:p w14:paraId="5FE5655F"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7E6EC7A6" w14:textId="753AA945" w:rsidR="00165AFA" w:rsidRPr="0064380E" w:rsidRDefault="00187F10" w:rsidP="002371A1">
            <w:pPr>
              <w:jc w:val="both"/>
              <w:rPr>
                <w:rFonts w:ascii="Times New Roman" w:hAnsi="Times New Roman" w:cs="Times New Roman"/>
                <w:b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D62A3B" w:rsidRPr="0064380E">
              <w:rPr>
                <w:rFonts w:ascii="Times New Roman" w:hAnsi="Times New Roman" w:cs="Times New Roman"/>
                <w:bCs/>
              </w:rPr>
              <w:t>2</w:t>
            </w:r>
            <w:r w:rsidR="00165AFA" w:rsidRPr="0064380E">
              <w:rPr>
                <w:rFonts w:ascii="Times New Roman" w:hAnsi="Times New Roman" w:cs="Times New Roman"/>
                <w:bCs/>
              </w:rPr>
              <w:t>. «Первый второй закон Кирхгофа»</w:t>
            </w:r>
          </w:p>
        </w:tc>
        <w:tc>
          <w:tcPr>
            <w:tcW w:w="693" w:type="pct"/>
            <w:tcBorders>
              <w:top w:val="single" w:sz="4" w:space="0" w:color="auto"/>
              <w:left w:val="single" w:sz="4" w:space="0" w:color="auto"/>
              <w:bottom w:val="single" w:sz="4" w:space="0" w:color="auto"/>
              <w:right w:val="single" w:sz="4" w:space="0" w:color="auto"/>
            </w:tcBorders>
            <w:hideMark/>
          </w:tcPr>
          <w:p w14:paraId="7AEE18D9" w14:textId="56D299D1" w:rsidR="00165AFA" w:rsidRPr="0064380E" w:rsidRDefault="00D62A3B" w:rsidP="00DE03A3">
            <w:pPr>
              <w:suppressAutoHyphens/>
              <w:jc w:val="center"/>
              <w:rPr>
                <w:rFonts w:ascii="Times New Roman" w:hAnsi="Times New Roman" w:cs="Times New Roman"/>
                <w:bCs/>
                <w:iCs/>
                <w:lang w:val="en-US"/>
              </w:rPr>
            </w:pPr>
            <w:r w:rsidRPr="0064380E">
              <w:rPr>
                <w:rFonts w:ascii="Times New Roman" w:hAnsi="Times New Roman" w:cs="Times New Roman"/>
                <w:bCs/>
                <w:iCs/>
                <w:lang w:val="en-US"/>
              </w:rPr>
              <w:t>2</w:t>
            </w:r>
          </w:p>
        </w:tc>
        <w:tc>
          <w:tcPr>
            <w:tcW w:w="783" w:type="pct"/>
            <w:vMerge/>
            <w:tcBorders>
              <w:left w:val="single" w:sz="4" w:space="0" w:color="auto"/>
              <w:right w:val="single" w:sz="4" w:space="0" w:color="auto"/>
            </w:tcBorders>
            <w:hideMark/>
          </w:tcPr>
          <w:p w14:paraId="1B3C2C41" w14:textId="77777777" w:rsidR="00165AFA" w:rsidRPr="0064380E" w:rsidRDefault="00165AFA" w:rsidP="00DE03A3">
            <w:pPr>
              <w:jc w:val="center"/>
              <w:rPr>
                <w:rFonts w:ascii="Times New Roman" w:hAnsi="Times New Roman" w:cs="Times New Roman"/>
                <w:b/>
              </w:rPr>
            </w:pPr>
          </w:p>
        </w:tc>
      </w:tr>
      <w:tr w:rsidR="0064380E" w:rsidRPr="0064380E" w14:paraId="1CC391F8" w14:textId="77777777" w:rsidTr="00974745">
        <w:trPr>
          <w:trHeight w:val="20"/>
        </w:trPr>
        <w:tc>
          <w:tcPr>
            <w:tcW w:w="1041" w:type="pct"/>
            <w:vMerge/>
            <w:tcBorders>
              <w:left w:val="single" w:sz="4" w:space="0" w:color="auto"/>
              <w:right w:val="single" w:sz="4" w:space="0" w:color="auto"/>
            </w:tcBorders>
            <w:vAlign w:val="center"/>
            <w:hideMark/>
          </w:tcPr>
          <w:p w14:paraId="7CD61642"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3C20DF1B" w14:textId="1E52F07D" w:rsidR="00165AFA" w:rsidRPr="0064380E" w:rsidRDefault="00187F10" w:rsidP="002371A1">
            <w:pPr>
              <w:jc w:val="both"/>
              <w:rPr>
                <w:rFonts w:ascii="Times New Roman" w:hAnsi="Times New Roman" w:cs="Times New Roman"/>
                <w:b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D62A3B" w:rsidRPr="0064380E">
              <w:rPr>
                <w:rFonts w:ascii="Times New Roman" w:hAnsi="Times New Roman" w:cs="Times New Roman"/>
                <w:bCs/>
              </w:rPr>
              <w:t>3</w:t>
            </w:r>
            <w:r w:rsidR="002371A1" w:rsidRPr="0064380E">
              <w:rPr>
                <w:rFonts w:ascii="Times New Roman" w:hAnsi="Times New Roman" w:cs="Times New Roman"/>
                <w:bCs/>
              </w:rPr>
              <w:t>. «Метод контурных токов»</w:t>
            </w:r>
          </w:p>
        </w:tc>
        <w:tc>
          <w:tcPr>
            <w:tcW w:w="693" w:type="pct"/>
            <w:tcBorders>
              <w:top w:val="single" w:sz="4" w:space="0" w:color="auto"/>
              <w:left w:val="single" w:sz="4" w:space="0" w:color="auto"/>
              <w:bottom w:val="single" w:sz="4" w:space="0" w:color="auto"/>
              <w:right w:val="single" w:sz="4" w:space="0" w:color="auto"/>
            </w:tcBorders>
            <w:hideMark/>
          </w:tcPr>
          <w:p w14:paraId="541BF5D6" w14:textId="3B5D754A" w:rsidR="00165AFA" w:rsidRPr="0064380E" w:rsidRDefault="00D62A3B" w:rsidP="00DE03A3">
            <w:pPr>
              <w:suppressAutoHyphens/>
              <w:jc w:val="center"/>
              <w:rPr>
                <w:rFonts w:ascii="Times New Roman" w:hAnsi="Times New Roman" w:cs="Times New Roman"/>
                <w:bCs/>
                <w:iCs/>
                <w:lang w:val="en-US"/>
              </w:rPr>
            </w:pPr>
            <w:r w:rsidRPr="0064380E">
              <w:rPr>
                <w:rFonts w:ascii="Times New Roman" w:hAnsi="Times New Roman" w:cs="Times New Roman"/>
                <w:bCs/>
                <w:iCs/>
                <w:lang w:val="en-US"/>
              </w:rPr>
              <w:t>2</w:t>
            </w:r>
          </w:p>
        </w:tc>
        <w:tc>
          <w:tcPr>
            <w:tcW w:w="783" w:type="pct"/>
            <w:vMerge/>
            <w:tcBorders>
              <w:left w:val="single" w:sz="4" w:space="0" w:color="auto"/>
              <w:right w:val="single" w:sz="4" w:space="0" w:color="auto"/>
            </w:tcBorders>
            <w:hideMark/>
          </w:tcPr>
          <w:p w14:paraId="4FB2E337" w14:textId="77777777" w:rsidR="00165AFA" w:rsidRPr="0064380E" w:rsidRDefault="00165AFA" w:rsidP="00DE03A3">
            <w:pPr>
              <w:jc w:val="center"/>
              <w:rPr>
                <w:rFonts w:ascii="Times New Roman" w:hAnsi="Times New Roman" w:cs="Times New Roman"/>
                <w:b/>
              </w:rPr>
            </w:pPr>
          </w:p>
        </w:tc>
      </w:tr>
      <w:tr w:rsidR="0064380E" w:rsidRPr="0064380E" w14:paraId="1039489D"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14:paraId="28C8C507" w14:textId="77777777" w:rsidR="00165AFA" w:rsidRPr="0064380E" w:rsidRDefault="00165AFA" w:rsidP="002371A1">
            <w:pPr>
              <w:jc w:val="both"/>
              <w:rPr>
                <w:rFonts w:ascii="Times New Roman" w:hAnsi="Times New Roman" w:cs="Times New Roman"/>
                <w:b/>
              </w:rPr>
            </w:pPr>
            <w:r w:rsidRPr="0064380E">
              <w:rPr>
                <w:rFonts w:ascii="Times New Roman" w:hAnsi="Times New Roman" w:cs="Times New Roman"/>
                <w:b/>
              </w:rPr>
              <w:t xml:space="preserve">Тема 1.4. </w:t>
            </w:r>
          </w:p>
          <w:p w14:paraId="393B7908"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 xml:space="preserve">Электромагнетизм </w:t>
            </w:r>
          </w:p>
          <w:p w14:paraId="399EF96E"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22D3BC6A"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 xml:space="preserve">Содержание учебного материала </w:t>
            </w:r>
          </w:p>
        </w:tc>
        <w:tc>
          <w:tcPr>
            <w:tcW w:w="693" w:type="pct"/>
            <w:tcBorders>
              <w:top w:val="single" w:sz="4" w:space="0" w:color="auto"/>
              <w:left w:val="single" w:sz="4" w:space="0" w:color="auto"/>
              <w:bottom w:val="single" w:sz="4" w:space="0" w:color="auto"/>
              <w:right w:val="single" w:sz="4" w:space="0" w:color="auto"/>
            </w:tcBorders>
          </w:tcPr>
          <w:p w14:paraId="2FF004FA" w14:textId="02DB0C31" w:rsidR="00165AFA" w:rsidRPr="0064380E" w:rsidRDefault="005B596F" w:rsidP="00DE03A3">
            <w:pPr>
              <w:jc w:val="center"/>
              <w:rPr>
                <w:rFonts w:ascii="Times New Roman" w:hAnsi="Times New Roman" w:cs="Times New Roman"/>
                <w:b/>
                <w:bCs/>
                <w:highlight w:val="yellow"/>
              </w:rPr>
            </w:pPr>
            <w:r w:rsidRPr="0064380E">
              <w:rPr>
                <w:rFonts w:ascii="Times New Roman" w:hAnsi="Times New Roman" w:cs="Times New Roman"/>
                <w:b/>
                <w:bCs/>
              </w:rPr>
              <w:t>2/-</w:t>
            </w:r>
          </w:p>
        </w:tc>
        <w:tc>
          <w:tcPr>
            <w:tcW w:w="783" w:type="pct"/>
            <w:vMerge w:val="restart"/>
            <w:tcBorders>
              <w:top w:val="single" w:sz="4" w:space="0" w:color="auto"/>
              <w:left w:val="single" w:sz="4" w:space="0" w:color="auto"/>
              <w:bottom w:val="single" w:sz="4" w:space="0" w:color="auto"/>
              <w:right w:val="single" w:sz="4" w:space="0" w:color="auto"/>
            </w:tcBorders>
            <w:hideMark/>
          </w:tcPr>
          <w:p w14:paraId="1C3174F1"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305FF9E6"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3C0112C1" w14:textId="77777777" w:rsidR="00165AFA" w:rsidRPr="0064380E" w:rsidRDefault="00165AFA" w:rsidP="00DE03A3">
            <w:pPr>
              <w:jc w:val="center"/>
              <w:rPr>
                <w:rFonts w:ascii="Times New Roman" w:hAnsi="Times New Roman" w:cs="Times New Roman"/>
                <w:b/>
              </w:rPr>
            </w:pPr>
          </w:p>
        </w:tc>
      </w:tr>
      <w:tr w:rsidR="0064380E" w:rsidRPr="0064380E" w14:paraId="4D6D11A8"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00A361FE"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16F2EE2B" w14:textId="10CA2F6F" w:rsidR="00165AFA" w:rsidRPr="0064380E" w:rsidRDefault="00165AFA" w:rsidP="002371A1">
            <w:pPr>
              <w:pStyle w:val="a4"/>
              <w:ind w:left="0"/>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00A7B780" w14:textId="3D86763F" w:rsidR="00165AFA" w:rsidRPr="0064380E" w:rsidRDefault="00165AFA" w:rsidP="002371A1">
            <w:pPr>
              <w:pStyle w:val="a4"/>
              <w:ind w:left="0"/>
              <w:jc w:val="both"/>
              <w:rPr>
                <w:rFonts w:ascii="Times New Roman" w:hAnsi="Times New Roman" w:cs="Times New Roman"/>
                <w:bCs/>
              </w:rPr>
            </w:pPr>
            <w:r w:rsidRPr="0064380E">
              <w:rPr>
                <w:rFonts w:ascii="Times New Roman" w:hAnsi="Times New Roman" w:cs="Times New Roman"/>
              </w:rPr>
              <w:t>Основные свойства и характеристики магнитного поля. Электромагнитная индукция. Закон Ленца. Движение проводника в магнитном поле. ЭДС индукции. Индуктивность, единицы измерения.</w:t>
            </w:r>
            <w:r w:rsidR="002371A1" w:rsidRPr="0064380E">
              <w:rPr>
                <w:rFonts w:ascii="Times New Roman" w:hAnsi="Times New Roman" w:cs="Times New Roman"/>
                <w:bCs/>
              </w:rPr>
              <w:t xml:space="preserve"> Расчет магнитных цепей</w:t>
            </w:r>
          </w:p>
        </w:tc>
        <w:tc>
          <w:tcPr>
            <w:tcW w:w="693" w:type="pct"/>
            <w:tcBorders>
              <w:top w:val="single" w:sz="4" w:space="0" w:color="auto"/>
              <w:left w:val="single" w:sz="4" w:space="0" w:color="auto"/>
              <w:right w:val="single" w:sz="4" w:space="0" w:color="auto"/>
            </w:tcBorders>
            <w:hideMark/>
          </w:tcPr>
          <w:p w14:paraId="3D375A3E" w14:textId="68844922" w:rsidR="00165AFA" w:rsidRPr="0064380E" w:rsidRDefault="00D62A3B" w:rsidP="00DE03A3">
            <w:pPr>
              <w:jc w:val="center"/>
              <w:rPr>
                <w:rFonts w:ascii="Times New Roman" w:hAnsi="Times New Roman" w:cs="Times New Roman"/>
                <w:bCs/>
                <w:lang w:val="en-US"/>
              </w:rPr>
            </w:pPr>
            <w:r w:rsidRPr="0064380E">
              <w:rPr>
                <w:rFonts w:ascii="Times New Roman" w:hAnsi="Times New Roman" w:cs="Times New Roman"/>
                <w:bCs/>
                <w:lang w:val="en-US"/>
              </w:rPr>
              <w:t>2</w:t>
            </w:r>
          </w:p>
        </w:tc>
        <w:tc>
          <w:tcPr>
            <w:tcW w:w="783" w:type="pct"/>
            <w:vMerge/>
            <w:tcBorders>
              <w:top w:val="single" w:sz="4" w:space="0" w:color="auto"/>
              <w:left w:val="single" w:sz="4" w:space="0" w:color="auto"/>
              <w:bottom w:val="single" w:sz="4" w:space="0" w:color="auto"/>
              <w:right w:val="single" w:sz="4" w:space="0" w:color="auto"/>
            </w:tcBorders>
            <w:hideMark/>
          </w:tcPr>
          <w:p w14:paraId="0F8DC938" w14:textId="77777777" w:rsidR="00165AFA" w:rsidRPr="0064380E" w:rsidRDefault="00165AFA" w:rsidP="00DE03A3">
            <w:pPr>
              <w:jc w:val="center"/>
              <w:rPr>
                <w:rFonts w:ascii="Times New Roman" w:hAnsi="Times New Roman" w:cs="Times New Roman"/>
                <w:b/>
              </w:rPr>
            </w:pPr>
          </w:p>
        </w:tc>
      </w:tr>
      <w:tr w:rsidR="0064380E" w:rsidRPr="0064380E" w14:paraId="0594F84C"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tcPr>
          <w:p w14:paraId="20A7BF4E"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Тема 1.5.</w:t>
            </w:r>
          </w:p>
          <w:p w14:paraId="5E62D56C"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Электрические цепи переменного тока</w:t>
            </w:r>
          </w:p>
        </w:tc>
        <w:tc>
          <w:tcPr>
            <w:tcW w:w="2483" w:type="pct"/>
            <w:gridSpan w:val="2"/>
            <w:tcBorders>
              <w:top w:val="single" w:sz="4" w:space="0" w:color="auto"/>
              <w:left w:val="single" w:sz="4" w:space="0" w:color="auto"/>
              <w:bottom w:val="single" w:sz="4" w:space="0" w:color="auto"/>
              <w:right w:val="single" w:sz="4" w:space="0" w:color="auto"/>
            </w:tcBorders>
            <w:hideMark/>
          </w:tcPr>
          <w:p w14:paraId="10A27205" w14:textId="77777777" w:rsidR="00165AFA" w:rsidRPr="0064380E" w:rsidRDefault="00165AFA" w:rsidP="002371A1">
            <w:pPr>
              <w:jc w:val="both"/>
              <w:rPr>
                <w:rFonts w:ascii="Times New Roman" w:hAnsi="Times New Roman" w:cs="Times New Roman"/>
                <w:b/>
                <w:bCs/>
                <w:i/>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hideMark/>
          </w:tcPr>
          <w:p w14:paraId="42FCDEDE" w14:textId="4A02C7B7" w:rsidR="00165AFA" w:rsidRPr="0064380E" w:rsidRDefault="005B596F" w:rsidP="00DE03A3">
            <w:pPr>
              <w:suppressAutoHyphens/>
              <w:jc w:val="center"/>
              <w:rPr>
                <w:rFonts w:ascii="Times New Roman" w:hAnsi="Times New Roman" w:cs="Times New Roman"/>
                <w:b/>
                <w:iCs/>
              </w:rPr>
            </w:pPr>
            <w:r w:rsidRPr="0064380E">
              <w:rPr>
                <w:rFonts w:ascii="Times New Roman" w:hAnsi="Times New Roman" w:cs="Times New Roman"/>
                <w:b/>
                <w:iCs/>
              </w:rPr>
              <w:t>10/6</w:t>
            </w:r>
          </w:p>
        </w:tc>
        <w:tc>
          <w:tcPr>
            <w:tcW w:w="783" w:type="pct"/>
            <w:vMerge w:val="restart"/>
            <w:tcBorders>
              <w:top w:val="single" w:sz="4" w:space="0" w:color="auto"/>
              <w:left w:val="single" w:sz="4" w:space="0" w:color="auto"/>
              <w:bottom w:val="single" w:sz="4" w:space="0" w:color="auto"/>
              <w:right w:val="single" w:sz="4" w:space="0" w:color="auto"/>
            </w:tcBorders>
            <w:hideMark/>
          </w:tcPr>
          <w:p w14:paraId="6D02B6CE"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1C2BFD44"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6FE5906A" w14:textId="77777777" w:rsidR="00165AFA" w:rsidRPr="0064380E" w:rsidRDefault="00165AFA" w:rsidP="00DE03A3">
            <w:pPr>
              <w:jc w:val="center"/>
              <w:rPr>
                <w:rFonts w:ascii="Times New Roman" w:hAnsi="Times New Roman" w:cs="Times New Roman"/>
                <w:bCs/>
                <w:iCs/>
              </w:rPr>
            </w:pPr>
          </w:p>
          <w:p w14:paraId="54E23841" w14:textId="77777777" w:rsidR="00165AFA" w:rsidRPr="0064380E" w:rsidRDefault="00165AFA" w:rsidP="00DE03A3">
            <w:pPr>
              <w:jc w:val="center"/>
              <w:rPr>
                <w:rFonts w:ascii="Times New Roman" w:hAnsi="Times New Roman" w:cs="Times New Roman"/>
                <w:b/>
              </w:rPr>
            </w:pPr>
          </w:p>
        </w:tc>
      </w:tr>
      <w:tr w:rsidR="0064380E" w:rsidRPr="0064380E" w14:paraId="294E1095"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3F06378D"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6C8E020C" w14:textId="378A7B88"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bottom w:val="single" w:sz="4" w:space="0" w:color="auto"/>
              <w:right w:val="single" w:sz="4" w:space="0" w:color="auto"/>
            </w:tcBorders>
          </w:tcPr>
          <w:p w14:paraId="1EF180CB" w14:textId="5C255950"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Основные характеристики цепей переменного тока. Получение переменного однофазного тока. Свойства активного, индуктивного, емкостного элементов в цепи переменного тока. Закон Ома, активное сопротивление, активная и реактивная мощность, единицы измерения. Методы расчета цепей с активными и реактивными элементами. Постр</w:t>
            </w:r>
            <w:r w:rsidR="002371A1" w:rsidRPr="0064380E">
              <w:rPr>
                <w:rFonts w:ascii="Times New Roman" w:hAnsi="Times New Roman" w:cs="Times New Roman"/>
              </w:rPr>
              <w:t>оение векторных диаграмм</w:t>
            </w:r>
          </w:p>
        </w:tc>
        <w:tc>
          <w:tcPr>
            <w:tcW w:w="693" w:type="pct"/>
            <w:tcBorders>
              <w:top w:val="single" w:sz="4" w:space="0" w:color="auto"/>
              <w:left w:val="single" w:sz="4" w:space="0" w:color="auto"/>
              <w:bottom w:val="single" w:sz="4" w:space="0" w:color="auto"/>
              <w:right w:val="single" w:sz="4" w:space="0" w:color="auto"/>
            </w:tcBorders>
            <w:hideMark/>
          </w:tcPr>
          <w:p w14:paraId="31E6BE18" w14:textId="4F8BB354" w:rsidR="00165AFA" w:rsidRPr="0064380E" w:rsidRDefault="00D62A3B" w:rsidP="00DE03A3">
            <w:pPr>
              <w:suppressAutoHyphens/>
              <w:jc w:val="center"/>
              <w:rPr>
                <w:rFonts w:ascii="Times New Roman" w:hAnsi="Times New Roman" w:cs="Times New Roman"/>
                <w:bCs/>
                <w:lang w:val="en-US"/>
              </w:rPr>
            </w:pPr>
            <w:r w:rsidRPr="0064380E">
              <w:rPr>
                <w:rFonts w:ascii="Times New Roman" w:hAnsi="Times New Roman" w:cs="Times New Roman"/>
                <w:bCs/>
                <w:lang w:val="en-US"/>
              </w:rPr>
              <w:t>4</w:t>
            </w:r>
          </w:p>
        </w:tc>
        <w:tc>
          <w:tcPr>
            <w:tcW w:w="783" w:type="pct"/>
            <w:vMerge/>
            <w:tcBorders>
              <w:top w:val="single" w:sz="4" w:space="0" w:color="auto"/>
              <w:left w:val="single" w:sz="4" w:space="0" w:color="auto"/>
              <w:bottom w:val="single" w:sz="4" w:space="0" w:color="auto"/>
              <w:right w:val="single" w:sz="4" w:space="0" w:color="auto"/>
            </w:tcBorders>
            <w:hideMark/>
          </w:tcPr>
          <w:p w14:paraId="7C176A18" w14:textId="77777777" w:rsidR="00165AFA" w:rsidRPr="0064380E" w:rsidRDefault="00165AFA" w:rsidP="00DE03A3">
            <w:pPr>
              <w:jc w:val="center"/>
              <w:rPr>
                <w:rFonts w:ascii="Times New Roman" w:hAnsi="Times New Roman" w:cs="Times New Roman"/>
                <w:b/>
              </w:rPr>
            </w:pPr>
          </w:p>
        </w:tc>
      </w:tr>
      <w:tr w:rsidR="0064380E" w:rsidRPr="0064380E" w14:paraId="2E58F7C5"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32DEF354"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2E29B722" w14:textId="77777777" w:rsidR="00165AFA" w:rsidRPr="0064380E" w:rsidRDefault="00165AFA" w:rsidP="002371A1">
            <w:pPr>
              <w:jc w:val="both"/>
              <w:rPr>
                <w:rFonts w:ascii="Times New Roman" w:hAnsi="Times New Roman" w:cs="Times New Roman"/>
                <w:b/>
                <w:i/>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1163501F" w14:textId="77777777" w:rsidR="00165AFA" w:rsidRPr="0064380E" w:rsidRDefault="00165AFA" w:rsidP="00DE03A3">
            <w:pPr>
              <w:suppressAutoHyphens/>
              <w:jc w:val="center"/>
              <w:rPr>
                <w:rFonts w:ascii="Times New Roman" w:hAnsi="Times New Roman" w:cs="Times New Roman"/>
                <w:b/>
                <w:iCs/>
              </w:rPr>
            </w:pPr>
          </w:p>
        </w:tc>
        <w:tc>
          <w:tcPr>
            <w:tcW w:w="783" w:type="pct"/>
            <w:vMerge/>
            <w:tcBorders>
              <w:top w:val="single" w:sz="4" w:space="0" w:color="auto"/>
              <w:left w:val="single" w:sz="4" w:space="0" w:color="auto"/>
              <w:bottom w:val="single" w:sz="4" w:space="0" w:color="auto"/>
              <w:right w:val="single" w:sz="4" w:space="0" w:color="auto"/>
            </w:tcBorders>
            <w:hideMark/>
          </w:tcPr>
          <w:p w14:paraId="2A0574A7" w14:textId="77777777" w:rsidR="00165AFA" w:rsidRPr="0064380E" w:rsidRDefault="00165AFA" w:rsidP="00DE03A3">
            <w:pPr>
              <w:jc w:val="center"/>
              <w:rPr>
                <w:rFonts w:ascii="Times New Roman" w:hAnsi="Times New Roman" w:cs="Times New Roman"/>
                <w:b/>
              </w:rPr>
            </w:pPr>
          </w:p>
        </w:tc>
      </w:tr>
      <w:tr w:rsidR="0064380E" w:rsidRPr="0064380E" w14:paraId="23882B43"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262616E3"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1E48BF89" w14:textId="799EA4F2" w:rsidR="00165AFA" w:rsidRPr="0064380E" w:rsidRDefault="00187F10" w:rsidP="002371A1">
            <w:pPr>
              <w:pStyle w:val="a4"/>
              <w:ind w:left="0"/>
              <w:jc w:val="both"/>
              <w:rPr>
                <w:rFonts w:ascii="Times New Roman" w:hAnsi="Times New Roman" w:cs="Times New Roman"/>
              </w:rPr>
            </w:pPr>
            <w:r w:rsidRPr="0064380E">
              <w:rPr>
                <w:rFonts w:ascii="Times New Roman" w:hAnsi="Times New Roman" w:cs="Times New Roman"/>
              </w:rPr>
              <w:t xml:space="preserve">Практическое занятие </w:t>
            </w:r>
            <w:r w:rsidR="00165AFA" w:rsidRPr="0064380E">
              <w:rPr>
                <w:rFonts w:ascii="Times New Roman" w:hAnsi="Times New Roman" w:cs="Times New Roman"/>
              </w:rPr>
              <w:t>№</w:t>
            </w:r>
            <w:r w:rsidR="00D62A3B" w:rsidRPr="0064380E">
              <w:rPr>
                <w:rFonts w:ascii="Times New Roman" w:hAnsi="Times New Roman" w:cs="Times New Roman"/>
              </w:rPr>
              <w:t>4</w:t>
            </w:r>
            <w:r w:rsidR="00165AFA" w:rsidRPr="0064380E">
              <w:rPr>
                <w:rFonts w:ascii="Times New Roman" w:hAnsi="Times New Roman" w:cs="Times New Roman"/>
              </w:rPr>
              <w:t>. «Расчет последовательных цепей переменного тока</w:t>
            </w:r>
            <w:r w:rsidR="002371A1" w:rsidRPr="0064380E">
              <w:rPr>
                <w:rFonts w:ascii="Times New Roman" w:hAnsi="Times New Roman" w:cs="Times New Roman"/>
              </w:rPr>
              <w:t xml:space="preserve"> с помощью векторной диаграммы»</w:t>
            </w:r>
          </w:p>
        </w:tc>
        <w:tc>
          <w:tcPr>
            <w:tcW w:w="693" w:type="pct"/>
            <w:tcBorders>
              <w:top w:val="single" w:sz="4" w:space="0" w:color="auto"/>
              <w:left w:val="single" w:sz="4" w:space="0" w:color="auto"/>
              <w:bottom w:val="single" w:sz="4" w:space="0" w:color="auto"/>
              <w:right w:val="single" w:sz="4" w:space="0" w:color="auto"/>
            </w:tcBorders>
            <w:hideMark/>
          </w:tcPr>
          <w:p w14:paraId="67E89FAB"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top w:val="single" w:sz="4" w:space="0" w:color="auto"/>
              <w:left w:val="single" w:sz="4" w:space="0" w:color="auto"/>
              <w:bottom w:val="single" w:sz="4" w:space="0" w:color="auto"/>
              <w:right w:val="single" w:sz="4" w:space="0" w:color="auto"/>
            </w:tcBorders>
            <w:hideMark/>
          </w:tcPr>
          <w:p w14:paraId="62424619" w14:textId="77777777" w:rsidR="00165AFA" w:rsidRPr="0064380E" w:rsidRDefault="00165AFA" w:rsidP="00DE03A3">
            <w:pPr>
              <w:jc w:val="center"/>
              <w:rPr>
                <w:rFonts w:ascii="Times New Roman" w:hAnsi="Times New Roman" w:cs="Times New Roman"/>
                <w:b/>
              </w:rPr>
            </w:pPr>
          </w:p>
        </w:tc>
      </w:tr>
      <w:tr w:rsidR="0064380E" w:rsidRPr="0064380E" w14:paraId="2AB9A22B"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00A78035"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34EE2E9F" w14:textId="413C707A" w:rsidR="00165AFA" w:rsidRPr="0064380E" w:rsidRDefault="00187F10" w:rsidP="002371A1">
            <w:pPr>
              <w:pStyle w:val="a4"/>
              <w:ind w:left="0"/>
              <w:jc w:val="both"/>
              <w:rPr>
                <w:rFonts w:ascii="Times New Roman" w:hAnsi="Times New Roman" w:cs="Times New Roman"/>
              </w:rPr>
            </w:pPr>
            <w:r w:rsidRPr="0064380E">
              <w:rPr>
                <w:rFonts w:ascii="Times New Roman" w:hAnsi="Times New Roman" w:cs="Times New Roman"/>
                <w:bCs/>
              </w:rPr>
              <w:t xml:space="preserve">Лабораторное занятие </w:t>
            </w:r>
            <w:r w:rsidR="00165AFA" w:rsidRPr="0064380E">
              <w:rPr>
                <w:rFonts w:ascii="Times New Roman" w:hAnsi="Times New Roman" w:cs="Times New Roman"/>
                <w:bCs/>
              </w:rPr>
              <w:t>№3. «Исследование цепи с активным и индукт</w:t>
            </w:r>
            <w:r w:rsidR="002371A1" w:rsidRPr="0064380E">
              <w:rPr>
                <w:rFonts w:ascii="Times New Roman" w:hAnsi="Times New Roman" w:cs="Times New Roman"/>
                <w:bCs/>
              </w:rPr>
              <w:t>ивным сопротивлением»</w:t>
            </w:r>
          </w:p>
        </w:tc>
        <w:tc>
          <w:tcPr>
            <w:tcW w:w="693" w:type="pct"/>
            <w:tcBorders>
              <w:top w:val="single" w:sz="4" w:space="0" w:color="auto"/>
              <w:left w:val="single" w:sz="4" w:space="0" w:color="auto"/>
              <w:bottom w:val="single" w:sz="4" w:space="0" w:color="auto"/>
              <w:right w:val="single" w:sz="4" w:space="0" w:color="auto"/>
            </w:tcBorders>
            <w:hideMark/>
          </w:tcPr>
          <w:p w14:paraId="307F5A89"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top w:val="single" w:sz="4" w:space="0" w:color="auto"/>
              <w:left w:val="single" w:sz="4" w:space="0" w:color="auto"/>
              <w:bottom w:val="single" w:sz="4" w:space="0" w:color="auto"/>
              <w:right w:val="single" w:sz="4" w:space="0" w:color="auto"/>
            </w:tcBorders>
            <w:hideMark/>
          </w:tcPr>
          <w:p w14:paraId="20C117C5" w14:textId="77777777" w:rsidR="00165AFA" w:rsidRPr="0064380E" w:rsidRDefault="00165AFA" w:rsidP="00DE03A3">
            <w:pPr>
              <w:jc w:val="center"/>
              <w:rPr>
                <w:rFonts w:ascii="Times New Roman" w:hAnsi="Times New Roman" w:cs="Times New Roman"/>
                <w:b/>
              </w:rPr>
            </w:pPr>
          </w:p>
        </w:tc>
      </w:tr>
      <w:tr w:rsidR="0064380E" w:rsidRPr="0064380E" w14:paraId="6DA9CAFC"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2E8F134B"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41E3E0E7" w14:textId="7D0ACF9F" w:rsidR="00165AFA" w:rsidRPr="0064380E" w:rsidRDefault="00187F10" w:rsidP="002371A1">
            <w:pPr>
              <w:pStyle w:val="a4"/>
              <w:ind w:left="0"/>
              <w:jc w:val="both"/>
              <w:rPr>
                <w:rFonts w:ascii="Times New Roman" w:hAnsi="Times New Roman" w:cs="Times New Roman"/>
              </w:rPr>
            </w:pPr>
            <w:r w:rsidRPr="0064380E">
              <w:rPr>
                <w:rFonts w:ascii="Times New Roman" w:hAnsi="Times New Roman" w:cs="Times New Roman"/>
                <w:bCs/>
              </w:rPr>
              <w:t xml:space="preserve">Лабораторное занятие </w:t>
            </w:r>
            <w:r w:rsidR="00165AFA" w:rsidRPr="0064380E">
              <w:rPr>
                <w:rFonts w:ascii="Times New Roman" w:hAnsi="Times New Roman" w:cs="Times New Roman"/>
                <w:bCs/>
              </w:rPr>
              <w:t>№4. «Исследование цепи с актив</w:t>
            </w:r>
            <w:r w:rsidR="002371A1" w:rsidRPr="0064380E">
              <w:rPr>
                <w:rFonts w:ascii="Times New Roman" w:hAnsi="Times New Roman" w:cs="Times New Roman"/>
                <w:bCs/>
              </w:rPr>
              <w:t>ным и емкостным сопротивлением»</w:t>
            </w:r>
          </w:p>
        </w:tc>
        <w:tc>
          <w:tcPr>
            <w:tcW w:w="693" w:type="pct"/>
            <w:tcBorders>
              <w:top w:val="single" w:sz="4" w:space="0" w:color="auto"/>
              <w:left w:val="single" w:sz="4" w:space="0" w:color="auto"/>
              <w:bottom w:val="single" w:sz="4" w:space="0" w:color="auto"/>
              <w:right w:val="single" w:sz="4" w:space="0" w:color="auto"/>
            </w:tcBorders>
            <w:hideMark/>
          </w:tcPr>
          <w:p w14:paraId="5E37C609"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top w:val="single" w:sz="4" w:space="0" w:color="auto"/>
              <w:left w:val="single" w:sz="4" w:space="0" w:color="auto"/>
              <w:bottom w:val="single" w:sz="4" w:space="0" w:color="auto"/>
              <w:right w:val="single" w:sz="4" w:space="0" w:color="auto"/>
            </w:tcBorders>
            <w:hideMark/>
          </w:tcPr>
          <w:p w14:paraId="1CB52DC6" w14:textId="77777777" w:rsidR="00165AFA" w:rsidRPr="0064380E" w:rsidRDefault="00165AFA" w:rsidP="00DE03A3">
            <w:pPr>
              <w:jc w:val="center"/>
              <w:rPr>
                <w:rFonts w:ascii="Times New Roman" w:hAnsi="Times New Roman" w:cs="Times New Roman"/>
                <w:b/>
              </w:rPr>
            </w:pPr>
          </w:p>
        </w:tc>
      </w:tr>
      <w:tr w:rsidR="0064380E" w:rsidRPr="0064380E" w14:paraId="27D1A709" w14:textId="77777777" w:rsidTr="00974745">
        <w:trPr>
          <w:trHeight w:val="20"/>
        </w:trPr>
        <w:tc>
          <w:tcPr>
            <w:tcW w:w="1041" w:type="pct"/>
            <w:vMerge w:val="restart"/>
            <w:tcBorders>
              <w:top w:val="single" w:sz="4" w:space="0" w:color="auto"/>
              <w:left w:val="single" w:sz="4" w:space="0" w:color="auto"/>
              <w:right w:val="single" w:sz="4" w:space="0" w:color="auto"/>
            </w:tcBorders>
          </w:tcPr>
          <w:p w14:paraId="4378E962"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Тема 1.6.</w:t>
            </w:r>
          </w:p>
          <w:p w14:paraId="109E3D21"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Электрические цепи переменного тока. Комплексной форме</w:t>
            </w:r>
          </w:p>
        </w:tc>
        <w:tc>
          <w:tcPr>
            <w:tcW w:w="2483" w:type="pct"/>
            <w:gridSpan w:val="2"/>
            <w:tcBorders>
              <w:top w:val="single" w:sz="4" w:space="0" w:color="auto"/>
              <w:left w:val="single" w:sz="4" w:space="0" w:color="auto"/>
              <w:bottom w:val="single" w:sz="4" w:space="0" w:color="auto"/>
              <w:right w:val="single" w:sz="4" w:space="0" w:color="auto"/>
            </w:tcBorders>
            <w:hideMark/>
          </w:tcPr>
          <w:p w14:paraId="219BDD60"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hideMark/>
          </w:tcPr>
          <w:p w14:paraId="7388832A" w14:textId="38C76BFE" w:rsidR="00165AFA" w:rsidRPr="0064380E" w:rsidRDefault="005B596F" w:rsidP="00DE03A3">
            <w:pPr>
              <w:suppressAutoHyphens/>
              <w:jc w:val="center"/>
              <w:rPr>
                <w:rFonts w:ascii="Times New Roman" w:hAnsi="Times New Roman" w:cs="Times New Roman"/>
                <w:b/>
                <w:iCs/>
              </w:rPr>
            </w:pPr>
            <w:r w:rsidRPr="0064380E">
              <w:rPr>
                <w:rFonts w:ascii="Times New Roman" w:hAnsi="Times New Roman" w:cs="Times New Roman"/>
                <w:b/>
                <w:iCs/>
              </w:rPr>
              <w:t>4/2</w:t>
            </w:r>
          </w:p>
        </w:tc>
        <w:tc>
          <w:tcPr>
            <w:tcW w:w="783" w:type="pct"/>
            <w:vMerge w:val="restart"/>
            <w:tcBorders>
              <w:top w:val="single" w:sz="4" w:space="0" w:color="auto"/>
              <w:left w:val="single" w:sz="4" w:space="0" w:color="auto"/>
              <w:right w:val="single" w:sz="4" w:space="0" w:color="auto"/>
            </w:tcBorders>
            <w:hideMark/>
          </w:tcPr>
          <w:p w14:paraId="5E9FDA11"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357D9924"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50BF409A" w14:textId="77777777" w:rsidR="00165AFA" w:rsidRPr="0064380E" w:rsidRDefault="00165AFA" w:rsidP="00DE03A3">
            <w:pPr>
              <w:jc w:val="center"/>
              <w:rPr>
                <w:rFonts w:ascii="Times New Roman" w:hAnsi="Times New Roman" w:cs="Times New Roman"/>
                <w:bCs/>
                <w:iCs/>
              </w:rPr>
            </w:pPr>
          </w:p>
          <w:p w14:paraId="541E41DD" w14:textId="77777777" w:rsidR="00165AFA" w:rsidRPr="0064380E" w:rsidRDefault="00165AFA" w:rsidP="00DE03A3">
            <w:pPr>
              <w:jc w:val="center"/>
              <w:rPr>
                <w:rFonts w:ascii="Times New Roman" w:hAnsi="Times New Roman" w:cs="Times New Roman"/>
                <w:bCs/>
                <w:iCs/>
              </w:rPr>
            </w:pPr>
          </w:p>
        </w:tc>
      </w:tr>
      <w:tr w:rsidR="0064380E" w:rsidRPr="0064380E" w14:paraId="3A73FD49" w14:textId="77777777" w:rsidTr="00974745">
        <w:trPr>
          <w:trHeight w:val="20"/>
        </w:trPr>
        <w:tc>
          <w:tcPr>
            <w:tcW w:w="1041" w:type="pct"/>
            <w:vMerge/>
            <w:tcBorders>
              <w:left w:val="single" w:sz="4" w:space="0" w:color="auto"/>
              <w:right w:val="single" w:sz="4" w:space="0" w:color="auto"/>
            </w:tcBorders>
          </w:tcPr>
          <w:p w14:paraId="3101BF64" w14:textId="77777777" w:rsidR="00165AFA" w:rsidRPr="0064380E" w:rsidRDefault="00165AFA" w:rsidP="002371A1">
            <w:pPr>
              <w:jc w:val="both"/>
              <w:rPr>
                <w:rFonts w:ascii="Times New Roman" w:hAnsi="Times New Roman" w:cs="Times New Roman"/>
                <w:bCs/>
              </w:rPr>
            </w:pPr>
          </w:p>
        </w:tc>
        <w:tc>
          <w:tcPr>
            <w:tcW w:w="169" w:type="pct"/>
            <w:tcBorders>
              <w:top w:val="single" w:sz="4" w:space="0" w:color="auto"/>
              <w:left w:val="single" w:sz="4" w:space="0" w:color="auto"/>
              <w:bottom w:val="single" w:sz="4" w:space="0" w:color="auto"/>
              <w:right w:val="single" w:sz="4" w:space="0" w:color="auto"/>
            </w:tcBorders>
            <w:hideMark/>
          </w:tcPr>
          <w:p w14:paraId="2B181EDE" w14:textId="56B1F1D0" w:rsidR="00165AFA" w:rsidRPr="0064380E" w:rsidRDefault="00165AFA" w:rsidP="002371A1">
            <w:pPr>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576505AF" w14:textId="07B868F8"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Cs/>
              </w:rPr>
              <w:t>Символический метод расчета. Диа</w:t>
            </w:r>
            <w:r w:rsidR="002371A1" w:rsidRPr="0064380E">
              <w:rPr>
                <w:rFonts w:ascii="Times New Roman" w:hAnsi="Times New Roman" w:cs="Times New Roman"/>
                <w:bCs/>
              </w:rPr>
              <w:t>грамма на комплексной плоскости</w:t>
            </w:r>
          </w:p>
        </w:tc>
        <w:tc>
          <w:tcPr>
            <w:tcW w:w="693" w:type="pct"/>
            <w:tcBorders>
              <w:top w:val="single" w:sz="4" w:space="0" w:color="auto"/>
              <w:left w:val="single" w:sz="4" w:space="0" w:color="auto"/>
              <w:bottom w:val="single" w:sz="4" w:space="0" w:color="auto"/>
              <w:right w:val="single" w:sz="4" w:space="0" w:color="auto"/>
            </w:tcBorders>
            <w:hideMark/>
          </w:tcPr>
          <w:p w14:paraId="5997FF03"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left w:val="single" w:sz="4" w:space="0" w:color="auto"/>
              <w:right w:val="single" w:sz="4" w:space="0" w:color="auto"/>
            </w:tcBorders>
            <w:hideMark/>
          </w:tcPr>
          <w:p w14:paraId="371EFA45" w14:textId="77777777" w:rsidR="00165AFA" w:rsidRPr="0064380E" w:rsidRDefault="00165AFA" w:rsidP="00DE03A3">
            <w:pPr>
              <w:jc w:val="center"/>
              <w:rPr>
                <w:rFonts w:ascii="Times New Roman" w:hAnsi="Times New Roman" w:cs="Times New Roman"/>
                <w:bCs/>
                <w:iCs/>
              </w:rPr>
            </w:pPr>
          </w:p>
        </w:tc>
      </w:tr>
      <w:tr w:rsidR="0064380E" w:rsidRPr="0064380E" w14:paraId="589F6BCD" w14:textId="77777777" w:rsidTr="00974745">
        <w:trPr>
          <w:trHeight w:val="20"/>
        </w:trPr>
        <w:tc>
          <w:tcPr>
            <w:tcW w:w="1041" w:type="pct"/>
            <w:vMerge/>
            <w:tcBorders>
              <w:left w:val="single" w:sz="4" w:space="0" w:color="auto"/>
              <w:right w:val="single" w:sz="4" w:space="0" w:color="auto"/>
            </w:tcBorders>
          </w:tcPr>
          <w:p w14:paraId="0EC8B9A8" w14:textId="77777777" w:rsidR="00165AFA" w:rsidRPr="0064380E" w:rsidRDefault="00165AFA" w:rsidP="002371A1">
            <w:pPr>
              <w:jc w:val="both"/>
              <w:rPr>
                <w:rFonts w:ascii="Times New Roman" w:hAnsi="Times New Roman" w:cs="Times New Roman"/>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4587173B"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6A930AEC" w14:textId="77777777" w:rsidR="00165AFA" w:rsidRPr="0064380E" w:rsidRDefault="00165AFA" w:rsidP="00DE03A3">
            <w:pPr>
              <w:suppressAutoHyphens/>
              <w:jc w:val="center"/>
              <w:rPr>
                <w:rFonts w:ascii="Times New Roman" w:hAnsi="Times New Roman" w:cs="Times New Roman"/>
                <w:b/>
                <w:iCs/>
              </w:rPr>
            </w:pPr>
          </w:p>
        </w:tc>
        <w:tc>
          <w:tcPr>
            <w:tcW w:w="783" w:type="pct"/>
            <w:vMerge/>
            <w:tcBorders>
              <w:left w:val="single" w:sz="4" w:space="0" w:color="auto"/>
              <w:right w:val="single" w:sz="4" w:space="0" w:color="auto"/>
            </w:tcBorders>
            <w:hideMark/>
          </w:tcPr>
          <w:p w14:paraId="2616ED6E" w14:textId="77777777" w:rsidR="00165AFA" w:rsidRPr="0064380E" w:rsidRDefault="00165AFA" w:rsidP="00DE03A3">
            <w:pPr>
              <w:jc w:val="center"/>
              <w:rPr>
                <w:rFonts w:ascii="Times New Roman" w:hAnsi="Times New Roman" w:cs="Times New Roman"/>
                <w:bCs/>
                <w:iCs/>
              </w:rPr>
            </w:pPr>
          </w:p>
        </w:tc>
      </w:tr>
      <w:tr w:rsidR="0064380E" w:rsidRPr="0064380E" w14:paraId="78F60A6B" w14:textId="77777777" w:rsidTr="00974745">
        <w:trPr>
          <w:trHeight w:val="20"/>
        </w:trPr>
        <w:tc>
          <w:tcPr>
            <w:tcW w:w="1041" w:type="pct"/>
            <w:vMerge/>
            <w:tcBorders>
              <w:left w:val="single" w:sz="4" w:space="0" w:color="auto"/>
              <w:right w:val="single" w:sz="4" w:space="0" w:color="auto"/>
            </w:tcBorders>
          </w:tcPr>
          <w:p w14:paraId="76F78551" w14:textId="77777777" w:rsidR="00165AFA" w:rsidRPr="0064380E" w:rsidRDefault="00165AFA" w:rsidP="002371A1">
            <w:pPr>
              <w:jc w:val="both"/>
              <w:rPr>
                <w:rFonts w:ascii="Times New Roman" w:hAnsi="Times New Roman" w:cs="Times New Roman"/>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10C25935" w14:textId="4ED20AD7" w:rsidR="00165AFA" w:rsidRPr="0064380E" w:rsidRDefault="00187F10" w:rsidP="002371A1">
            <w:pPr>
              <w:jc w:val="both"/>
              <w:rPr>
                <w:rFonts w:ascii="Times New Roman" w:hAnsi="Times New Roman" w:cs="Times New Roman"/>
                <w:b/>
                <w:b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D62A3B" w:rsidRPr="0064380E">
              <w:rPr>
                <w:rFonts w:ascii="Times New Roman" w:hAnsi="Times New Roman" w:cs="Times New Roman"/>
                <w:bCs/>
              </w:rPr>
              <w:t>5</w:t>
            </w:r>
            <w:r w:rsidR="00165AFA" w:rsidRPr="0064380E">
              <w:rPr>
                <w:rFonts w:ascii="Times New Roman" w:hAnsi="Times New Roman" w:cs="Times New Roman"/>
                <w:bCs/>
              </w:rPr>
              <w:t>. «Расчет параллельных цепей переменного</w:t>
            </w:r>
            <w:r w:rsidR="002371A1" w:rsidRPr="0064380E">
              <w:rPr>
                <w:rFonts w:ascii="Times New Roman" w:hAnsi="Times New Roman" w:cs="Times New Roman"/>
                <w:bCs/>
              </w:rPr>
              <w:t xml:space="preserve"> тока символическим методом»</w:t>
            </w:r>
          </w:p>
        </w:tc>
        <w:tc>
          <w:tcPr>
            <w:tcW w:w="693" w:type="pct"/>
            <w:tcBorders>
              <w:top w:val="single" w:sz="4" w:space="0" w:color="auto"/>
              <w:left w:val="single" w:sz="4" w:space="0" w:color="auto"/>
              <w:bottom w:val="single" w:sz="4" w:space="0" w:color="auto"/>
              <w:right w:val="single" w:sz="4" w:space="0" w:color="auto"/>
            </w:tcBorders>
            <w:hideMark/>
          </w:tcPr>
          <w:p w14:paraId="0AE50592" w14:textId="5B8B2D6A" w:rsidR="00165AFA" w:rsidRPr="0064380E" w:rsidRDefault="00D62A3B" w:rsidP="00DE03A3">
            <w:pPr>
              <w:suppressAutoHyphens/>
              <w:jc w:val="center"/>
              <w:rPr>
                <w:rFonts w:ascii="Times New Roman" w:hAnsi="Times New Roman" w:cs="Times New Roman"/>
                <w:iCs/>
                <w:lang w:val="en-US"/>
              </w:rPr>
            </w:pPr>
            <w:r w:rsidRPr="0064380E">
              <w:rPr>
                <w:rFonts w:ascii="Times New Roman" w:hAnsi="Times New Roman" w:cs="Times New Roman"/>
                <w:iCs/>
                <w:lang w:val="en-US"/>
              </w:rPr>
              <w:t>2</w:t>
            </w:r>
          </w:p>
        </w:tc>
        <w:tc>
          <w:tcPr>
            <w:tcW w:w="783" w:type="pct"/>
            <w:vMerge/>
            <w:tcBorders>
              <w:left w:val="single" w:sz="4" w:space="0" w:color="auto"/>
              <w:right w:val="single" w:sz="4" w:space="0" w:color="auto"/>
            </w:tcBorders>
            <w:hideMark/>
          </w:tcPr>
          <w:p w14:paraId="0F13782D" w14:textId="77777777" w:rsidR="00165AFA" w:rsidRPr="0064380E" w:rsidRDefault="00165AFA" w:rsidP="00DE03A3">
            <w:pPr>
              <w:jc w:val="center"/>
              <w:rPr>
                <w:rFonts w:ascii="Times New Roman" w:hAnsi="Times New Roman" w:cs="Times New Roman"/>
                <w:bCs/>
                <w:iCs/>
              </w:rPr>
            </w:pPr>
          </w:p>
        </w:tc>
      </w:tr>
      <w:tr w:rsidR="0064380E" w:rsidRPr="0064380E" w14:paraId="4E2F9D23"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tcPr>
          <w:p w14:paraId="085C34D5"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 xml:space="preserve">Тема 1.7. </w:t>
            </w:r>
          </w:p>
          <w:p w14:paraId="54637E35"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Электрические измерения</w:t>
            </w:r>
          </w:p>
          <w:p w14:paraId="07EDA541"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42E9549A" w14:textId="77777777" w:rsidR="00165AFA" w:rsidRPr="0064380E" w:rsidRDefault="00165AFA" w:rsidP="002371A1">
            <w:pPr>
              <w:jc w:val="both"/>
              <w:rPr>
                <w:rFonts w:ascii="Times New Roman" w:hAnsi="Times New Roman" w:cs="Times New Roman"/>
                <w:b/>
                <w:bCs/>
                <w:i/>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hideMark/>
          </w:tcPr>
          <w:p w14:paraId="0C5F754F" w14:textId="700BEA37" w:rsidR="00165AFA" w:rsidRPr="0064380E" w:rsidRDefault="005B596F" w:rsidP="00DE03A3">
            <w:pPr>
              <w:suppressAutoHyphens/>
              <w:jc w:val="center"/>
              <w:rPr>
                <w:rFonts w:ascii="Times New Roman" w:hAnsi="Times New Roman" w:cs="Times New Roman"/>
                <w:b/>
                <w:iCs/>
              </w:rPr>
            </w:pPr>
            <w:r w:rsidRPr="0064380E">
              <w:rPr>
                <w:rFonts w:ascii="Times New Roman" w:hAnsi="Times New Roman" w:cs="Times New Roman"/>
                <w:b/>
                <w:iCs/>
              </w:rPr>
              <w:t>2/-</w:t>
            </w:r>
          </w:p>
        </w:tc>
        <w:tc>
          <w:tcPr>
            <w:tcW w:w="783" w:type="pct"/>
            <w:vMerge w:val="restart"/>
            <w:tcBorders>
              <w:top w:val="single" w:sz="4" w:space="0" w:color="auto"/>
              <w:left w:val="single" w:sz="4" w:space="0" w:color="auto"/>
              <w:bottom w:val="single" w:sz="4" w:space="0" w:color="auto"/>
              <w:right w:val="single" w:sz="4" w:space="0" w:color="auto"/>
            </w:tcBorders>
            <w:hideMark/>
          </w:tcPr>
          <w:p w14:paraId="2E68C130"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03C81061"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749D360E" w14:textId="40E0786C" w:rsidR="00165AFA" w:rsidRPr="0064380E" w:rsidRDefault="00165AFA" w:rsidP="00DE03A3">
            <w:pPr>
              <w:jc w:val="center"/>
              <w:rPr>
                <w:rFonts w:ascii="Times New Roman" w:hAnsi="Times New Roman" w:cs="Times New Roman"/>
                <w:b/>
              </w:rPr>
            </w:pPr>
            <w:r w:rsidRPr="0064380E">
              <w:rPr>
                <w:rFonts w:ascii="Times New Roman" w:hAnsi="Times New Roman" w:cs="Times New Roman"/>
                <w:bCs/>
                <w:iCs/>
              </w:rPr>
              <w:t xml:space="preserve">ПК 1.3 </w:t>
            </w:r>
          </w:p>
        </w:tc>
      </w:tr>
      <w:tr w:rsidR="0064380E" w:rsidRPr="0064380E" w14:paraId="0A5C9E62"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13AC30D8"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4FDA7BE0" w14:textId="03969780"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bottom w:val="single" w:sz="4" w:space="0" w:color="auto"/>
              <w:right w:val="single" w:sz="4" w:space="0" w:color="auto"/>
            </w:tcBorders>
          </w:tcPr>
          <w:p w14:paraId="0BCF1D11" w14:textId="13935169" w:rsidR="00165AFA" w:rsidRPr="0064380E" w:rsidRDefault="00165AFA" w:rsidP="002371A1">
            <w:pPr>
              <w:pStyle w:val="a4"/>
              <w:ind w:left="0"/>
              <w:jc w:val="both"/>
              <w:rPr>
                <w:rFonts w:ascii="Times New Roman" w:hAnsi="Times New Roman" w:cs="Times New Roman"/>
              </w:rPr>
            </w:pPr>
            <w:r w:rsidRPr="0064380E">
              <w:rPr>
                <w:rFonts w:ascii="Times New Roman" w:hAnsi="Times New Roman" w:cs="Times New Roman"/>
              </w:rPr>
              <w:t>Классификация электроизмерительных приборов. Принцип действия прибор</w:t>
            </w:r>
            <w:r w:rsidR="002371A1" w:rsidRPr="0064380E">
              <w:rPr>
                <w:rFonts w:ascii="Times New Roman" w:hAnsi="Times New Roman" w:cs="Times New Roman"/>
              </w:rPr>
              <w:t>ов, их достоинства и недостатки</w:t>
            </w:r>
          </w:p>
        </w:tc>
        <w:tc>
          <w:tcPr>
            <w:tcW w:w="693" w:type="pct"/>
            <w:tcBorders>
              <w:top w:val="single" w:sz="4" w:space="0" w:color="auto"/>
              <w:left w:val="single" w:sz="4" w:space="0" w:color="auto"/>
              <w:bottom w:val="single" w:sz="4" w:space="0" w:color="auto"/>
              <w:right w:val="single" w:sz="4" w:space="0" w:color="auto"/>
            </w:tcBorders>
            <w:hideMark/>
          </w:tcPr>
          <w:p w14:paraId="239ABCBD" w14:textId="6E2DCF44" w:rsidR="00165AFA" w:rsidRPr="0064380E" w:rsidRDefault="00D62A3B" w:rsidP="00DE03A3">
            <w:pPr>
              <w:suppressAutoHyphens/>
              <w:jc w:val="center"/>
              <w:rPr>
                <w:rFonts w:ascii="Times New Roman" w:hAnsi="Times New Roman" w:cs="Times New Roman"/>
                <w:bCs/>
                <w:lang w:val="en-US"/>
              </w:rPr>
            </w:pPr>
            <w:r w:rsidRPr="0064380E">
              <w:rPr>
                <w:rFonts w:ascii="Times New Roman" w:hAnsi="Times New Roman" w:cs="Times New Roman"/>
                <w:bCs/>
                <w:lang w:val="en-US"/>
              </w:rPr>
              <w:t>2</w:t>
            </w:r>
          </w:p>
        </w:tc>
        <w:tc>
          <w:tcPr>
            <w:tcW w:w="783" w:type="pct"/>
            <w:vMerge/>
            <w:tcBorders>
              <w:top w:val="single" w:sz="4" w:space="0" w:color="auto"/>
              <w:left w:val="single" w:sz="4" w:space="0" w:color="auto"/>
              <w:bottom w:val="single" w:sz="4" w:space="0" w:color="auto"/>
              <w:right w:val="single" w:sz="4" w:space="0" w:color="auto"/>
            </w:tcBorders>
            <w:hideMark/>
          </w:tcPr>
          <w:p w14:paraId="024774E8" w14:textId="77777777" w:rsidR="00165AFA" w:rsidRPr="0064380E" w:rsidRDefault="00165AFA" w:rsidP="00DE03A3">
            <w:pPr>
              <w:jc w:val="center"/>
              <w:rPr>
                <w:rFonts w:ascii="Times New Roman" w:hAnsi="Times New Roman" w:cs="Times New Roman"/>
                <w:b/>
              </w:rPr>
            </w:pPr>
          </w:p>
        </w:tc>
      </w:tr>
      <w:tr w:rsidR="0064380E" w:rsidRPr="0064380E" w14:paraId="3F9D56FF"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14:paraId="1E34CEA0"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 xml:space="preserve">Тема 1.8. </w:t>
            </w:r>
          </w:p>
          <w:p w14:paraId="6AE7A35C"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Трёхфазные электрические цепи</w:t>
            </w:r>
          </w:p>
        </w:tc>
        <w:tc>
          <w:tcPr>
            <w:tcW w:w="2483" w:type="pct"/>
            <w:gridSpan w:val="2"/>
            <w:tcBorders>
              <w:top w:val="single" w:sz="4" w:space="0" w:color="auto"/>
              <w:left w:val="single" w:sz="4" w:space="0" w:color="auto"/>
              <w:bottom w:val="single" w:sz="4" w:space="0" w:color="auto"/>
              <w:right w:val="single" w:sz="4" w:space="0" w:color="auto"/>
            </w:tcBorders>
            <w:hideMark/>
          </w:tcPr>
          <w:p w14:paraId="5372E9CF"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 xml:space="preserve">Содержание учебного материала </w:t>
            </w:r>
          </w:p>
        </w:tc>
        <w:tc>
          <w:tcPr>
            <w:tcW w:w="693" w:type="pct"/>
            <w:tcBorders>
              <w:top w:val="single" w:sz="4" w:space="0" w:color="auto"/>
              <w:left w:val="single" w:sz="4" w:space="0" w:color="auto"/>
              <w:bottom w:val="single" w:sz="4" w:space="0" w:color="auto"/>
              <w:right w:val="single" w:sz="4" w:space="0" w:color="auto"/>
            </w:tcBorders>
          </w:tcPr>
          <w:p w14:paraId="7A808349" w14:textId="5085F87A" w:rsidR="00165AFA" w:rsidRPr="0064380E" w:rsidRDefault="005B596F" w:rsidP="00DE03A3">
            <w:pPr>
              <w:jc w:val="center"/>
              <w:rPr>
                <w:rFonts w:ascii="Times New Roman" w:hAnsi="Times New Roman" w:cs="Times New Roman"/>
                <w:b/>
              </w:rPr>
            </w:pPr>
            <w:r w:rsidRPr="0064380E">
              <w:rPr>
                <w:rFonts w:ascii="Times New Roman" w:hAnsi="Times New Roman" w:cs="Times New Roman"/>
                <w:b/>
              </w:rPr>
              <w:t>8/6</w:t>
            </w:r>
          </w:p>
        </w:tc>
        <w:tc>
          <w:tcPr>
            <w:tcW w:w="783" w:type="pct"/>
            <w:vMerge w:val="restart"/>
            <w:tcBorders>
              <w:top w:val="single" w:sz="4" w:space="0" w:color="auto"/>
              <w:left w:val="single" w:sz="4" w:space="0" w:color="auto"/>
              <w:bottom w:val="single" w:sz="4" w:space="0" w:color="auto"/>
              <w:right w:val="single" w:sz="4" w:space="0" w:color="auto"/>
            </w:tcBorders>
            <w:hideMark/>
          </w:tcPr>
          <w:p w14:paraId="2D2906B9"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19F3A480"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1C1AED33" w14:textId="77777777" w:rsidR="00165AFA" w:rsidRPr="0064380E" w:rsidRDefault="00165AFA" w:rsidP="00DE03A3">
            <w:pPr>
              <w:jc w:val="center"/>
              <w:rPr>
                <w:rFonts w:ascii="Times New Roman" w:hAnsi="Times New Roman" w:cs="Times New Roman"/>
                <w:bCs/>
                <w:iCs/>
              </w:rPr>
            </w:pPr>
          </w:p>
          <w:p w14:paraId="500A8BAD" w14:textId="77777777" w:rsidR="00165AFA" w:rsidRPr="0064380E" w:rsidRDefault="00165AFA" w:rsidP="00DE03A3">
            <w:pPr>
              <w:jc w:val="center"/>
              <w:rPr>
                <w:rFonts w:ascii="Times New Roman" w:hAnsi="Times New Roman" w:cs="Times New Roman"/>
                <w:b/>
              </w:rPr>
            </w:pPr>
          </w:p>
        </w:tc>
      </w:tr>
      <w:tr w:rsidR="0064380E" w:rsidRPr="0064380E" w14:paraId="2EF73A1D"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121F44BD"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549CC0CE" w14:textId="433EC24C" w:rsidR="00165AFA" w:rsidRPr="0064380E" w:rsidRDefault="00165AFA" w:rsidP="002371A1">
            <w:pPr>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1C9D76E1" w14:textId="3F0E3E8D" w:rsidR="00165AFA" w:rsidRPr="0064380E" w:rsidRDefault="00165AFA" w:rsidP="002371A1">
            <w:pPr>
              <w:jc w:val="both"/>
              <w:rPr>
                <w:rFonts w:ascii="Times New Roman" w:hAnsi="Times New Roman" w:cs="Times New Roman"/>
                <w:bCs/>
              </w:rPr>
            </w:pPr>
            <w:r w:rsidRPr="0064380E">
              <w:rPr>
                <w:rFonts w:ascii="Times New Roman" w:eastAsia="Calibri" w:hAnsi="Times New Roman" w:cs="Times New Roman"/>
              </w:rPr>
              <w:t>Принцип получение трехфазной электродвижущей силы. Порядок расчета электрических цепей для соединения потребителей «звездой». Порядок расчета электрических цепей для соединен</w:t>
            </w:r>
            <w:r w:rsidR="002371A1" w:rsidRPr="0064380E">
              <w:rPr>
                <w:rFonts w:ascii="Times New Roman" w:eastAsia="Calibri" w:hAnsi="Times New Roman" w:cs="Times New Roman"/>
              </w:rPr>
              <w:t>ия потребителей «треугольником»</w:t>
            </w:r>
          </w:p>
        </w:tc>
        <w:tc>
          <w:tcPr>
            <w:tcW w:w="693" w:type="pct"/>
            <w:tcBorders>
              <w:top w:val="single" w:sz="4" w:space="0" w:color="auto"/>
              <w:left w:val="single" w:sz="4" w:space="0" w:color="auto"/>
              <w:bottom w:val="single" w:sz="4" w:space="0" w:color="auto"/>
              <w:right w:val="single" w:sz="4" w:space="0" w:color="auto"/>
            </w:tcBorders>
            <w:hideMark/>
          </w:tcPr>
          <w:p w14:paraId="5FE6599F" w14:textId="264A86B1" w:rsidR="00165AFA" w:rsidRPr="0064380E" w:rsidRDefault="00D62A3B" w:rsidP="00DE03A3">
            <w:pPr>
              <w:jc w:val="center"/>
              <w:rPr>
                <w:rFonts w:ascii="Times New Roman" w:hAnsi="Times New Roman" w:cs="Times New Roman"/>
                <w:bCs/>
              </w:rPr>
            </w:pPr>
            <w:r w:rsidRPr="0064380E">
              <w:rPr>
                <w:rFonts w:ascii="Times New Roman" w:hAnsi="Times New Roman" w:cs="Times New Roman"/>
                <w:bCs/>
                <w:lang w:val="en-US"/>
              </w:rPr>
              <w:t>2</w:t>
            </w:r>
          </w:p>
        </w:tc>
        <w:tc>
          <w:tcPr>
            <w:tcW w:w="783" w:type="pct"/>
            <w:vMerge/>
            <w:tcBorders>
              <w:top w:val="single" w:sz="4" w:space="0" w:color="auto"/>
              <w:left w:val="single" w:sz="4" w:space="0" w:color="auto"/>
              <w:bottom w:val="single" w:sz="4" w:space="0" w:color="auto"/>
              <w:right w:val="single" w:sz="4" w:space="0" w:color="auto"/>
            </w:tcBorders>
            <w:hideMark/>
          </w:tcPr>
          <w:p w14:paraId="23091855" w14:textId="77777777" w:rsidR="00165AFA" w:rsidRPr="0064380E" w:rsidRDefault="00165AFA" w:rsidP="00DE03A3">
            <w:pPr>
              <w:jc w:val="center"/>
              <w:rPr>
                <w:rFonts w:ascii="Times New Roman" w:hAnsi="Times New Roman" w:cs="Times New Roman"/>
                <w:b/>
              </w:rPr>
            </w:pPr>
          </w:p>
        </w:tc>
      </w:tr>
      <w:tr w:rsidR="0064380E" w:rsidRPr="0064380E" w14:paraId="69551613"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5D7D3E14"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28C37369" w14:textId="77777777" w:rsidR="00165AFA" w:rsidRPr="0064380E" w:rsidRDefault="00165AFA" w:rsidP="002371A1">
            <w:pPr>
              <w:jc w:val="both"/>
              <w:rPr>
                <w:rFonts w:ascii="Times New Roman" w:hAnsi="Times New Roman" w:cs="Times New Roman"/>
                <w:b/>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6D2F5D6E" w14:textId="77777777" w:rsidR="00165AFA" w:rsidRPr="0064380E" w:rsidRDefault="00165AFA" w:rsidP="00DE03A3">
            <w:pPr>
              <w:jc w:val="center"/>
              <w:rPr>
                <w:rFonts w:ascii="Times New Roman" w:hAnsi="Times New Roman" w:cs="Times New Roman"/>
                <w:b/>
                <w:bCs/>
              </w:rPr>
            </w:pPr>
          </w:p>
        </w:tc>
        <w:tc>
          <w:tcPr>
            <w:tcW w:w="783" w:type="pct"/>
            <w:vMerge/>
            <w:tcBorders>
              <w:top w:val="single" w:sz="4" w:space="0" w:color="auto"/>
              <w:left w:val="single" w:sz="4" w:space="0" w:color="auto"/>
              <w:bottom w:val="single" w:sz="4" w:space="0" w:color="auto"/>
              <w:right w:val="single" w:sz="4" w:space="0" w:color="auto"/>
            </w:tcBorders>
            <w:hideMark/>
          </w:tcPr>
          <w:p w14:paraId="4D204071" w14:textId="77777777" w:rsidR="00165AFA" w:rsidRPr="0064380E" w:rsidRDefault="00165AFA" w:rsidP="00DE03A3">
            <w:pPr>
              <w:jc w:val="center"/>
              <w:rPr>
                <w:rFonts w:ascii="Times New Roman" w:hAnsi="Times New Roman" w:cs="Times New Roman"/>
                <w:b/>
              </w:rPr>
            </w:pPr>
          </w:p>
        </w:tc>
      </w:tr>
      <w:tr w:rsidR="0064380E" w:rsidRPr="0064380E" w14:paraId="0B0A86CA"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003CCDBE"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37ADA8A6" w14:textId="4B5E804F" w:rsidR="00165AFA" w:rsidRPr="0064380E" w:rsidRDefault="00187F10" w:rsidP="002371A1">
            <w:pPr>
              <w:jc w:val="both"/>
              <w:rPr>
                <w:rFonts w:ascii="Times New Roman" w:hAnsi="Times New Roman" w:cs="Times New Roman"/>
                <w:bCs/>
              </w:rPr>
            </w:pPr>
            <w:r w:rsidRPr="0064380E">
              <w:rPr>
                <w:rFonts w:ascii="Times New Roman" w:hAnsi="Times New Roman" w:cs="Times New Roman"/>
                <w:bCs/>
              </w:rPr>
              <w:t xml:space="preserve">Лабораторное занятие </w:t>
            </w:r>
            <w:r w:rsidR="00165AFA" w:rsidRPr="0064380E">
              <w:rPr>
                <w:rFonts w:ascii="Times New Roman" w:hAnsi="Times New Roman" w:cs="Times New Roman"/>
                <w:bCs/>
              </w:rPr>
              <w:t>№</w:t>
            </w:r>
            <w:r w:rsidR="00204367" w:rsidRPr="0064380E">
              <w:rPr>
                <w:rFonts w:ascii="Times New Roman" w:hAnsi="Times New Roman" w:cs="Times New Roman"/>
                <w:bCs/>
              </w:rPr>
              <w:t>5</w:t>
            </w:r>
            <w:r w:rsidR="00165AFA" w:rsidRPr="0064380E">
              <w:rPr>
                <w:rFonts w:ascii="Times New Roman" w:hAnsi="Times New Roman" w:cs="Times New Roman"/>
                <w:bCs/>
              </w:rPr>
              <w:t>. «Сое</w:t>
            </w:r>
            <w:r w:rsidR="002371A1" w:rsidRPr="0064380E">
              <w:rPr>
                <w:rFonts w:ascii="Times New Roman" w:hAnsi="Times New Roman" w:cs="Times New Roman"/>
                <w:bCs/>
              </w:rPr>
              <w:t>динения потребителей «звездой»»</w:t>
            </w:r>
          </w:p>
        </w:tc>
        <w:tc>
          <w:tcPr>
            <w:tcW w:w="693" w:type="pct"/>
            <w:tcBorders>
              <w:top w:val="single" w:sz="4" w:space="0" w:color="auto"/>
              <w:left w:val="single" w:sz="4" w:space="0" w:color="auto"/>
              <w:bottom w:val="single" w:sz="4" w:space="0" w:color="auto"/>
              <w:right w:val="single" w:sz="4" w:space="0" w:color="auto"/>
            </w:tcBorders>
            <w:hideMark/>
          </w:tcPr>
          <w:p w14:paraId="1C2BABBE" w14:textId="77777777" w:rsidR="00165AFA" w:rsidRPr="0064380E" w:rsidRDefault="00165AFA"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hideMark/>
          </w:tcPr>
          <w:p w14:paraId="52686C2B" w14:textId="77777777" w:rsidR="00165AFA" w:rsidRPr="0064380E" w:rsidRDefault="00165AFA" w:rsidP="00DE03A3">
            <w:pPr>
              <w:jc w:val="center"/>
              <w:rPr>
                <w:rFonts w:ascii="Times New Roman" w:hAnsi="Times New Roman" w:cs="Times New Roman"/>
                <w:b/>
              </w:rPr>
            </w:pPr>
          </w:p>
        </w:tc>
      </w:tr>
      <w:tr w:rsidR="0064380E" w:rsidRPr="0064380E" w14:paraId="4E31AB17"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2DE1ACB4"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45AB4D82" w14:textId="7050C76C" w:rsidR="00165AFA" w:rsidRPr="0064380E" w:rsidRDefault="00187F10" w:rsidP="002371A1">
            <w:pPr>
              <w:jc w:val="both"/>
              <w:rPr>
                <w:rFonts w:ascii="Times New Roman" w:hAnsi="Times New Roman" w:cs="Times New Roman"/>
                <w:bCs/>
              </w:rPr>
            </w:pPr>
            <w:r w:rsidRPr="0064380E">
              <w:rPr>
                <w:rFonts w:ascii="Times New Roman" w:hAnsi="Times New Roman" w:cs="Times New Roman"/>
                <w:bCs/>
              </w:rPr>
              <w:t xml:space="preserve">Лабораторное занятие </w:t>
            </w:r>
            <w:r w:rsidR="00165AFA" w:rsidRPr="0064380E">
              <w:rPr>
                <w:rFonts w:ascii="Times New Roman" w:hAnsi="Times New Roman" w:cs="Times New Roman"/>
                <w:bCs/>
              </w:rPr>
              <w:t>№</w:t>
            </w:r>
            <w:r w:rsidR="004468E5" w:rsidRPr="0064380E">
              <w:rPr>
                <w:rFonts w:ascii="Times New Roman" w:hAnsi="Times New Roman" w:cs="Times New Roman"/>
                <w:bCs/>
              </w:rPr>
              <w:t>6</w:t>
            </w:r>
            <w:r w:rsidR="00165AFA" w:rsidRPr="0064380E">
              <w:rPr>
                <w:rFonts w:ascii="Times New Roman" w:hAnsi="Times New Roman" w:cs="Times New Roman"/>
                <w:bCs/>
              </w:rPr>
              <w:t>. «Соединения потребителей «треугольником»».</w:t>
            </w:r>
          </w:p>
        </w:tc>
        <w:tc>
          <w:tcPr>
            <w:tcW w:w="693" w:type="pct"/>
            <w:tcBorders>
              <w:top w:val="single" w:sz="4" w:space="0" w:color="auto"/>
              <w:left w:val="single" w:sz="4" w:space="0" w:color="auto"/>
              <w:bottom w:val="single" w:sz="4" w:space="0" w:color="auto"/>
              <w:right w:val="single" w:sz="4" w:space="0" w:color="auto"/>
            </w:tcBorders>
            <w:hideMark/>
          </w:tcPr>
          <w:p w14:paraId="57C93F14" w14:textId="77777777" w:rsidR="00165AFA" w:rsidRPr="0064380E" w:rsidRDefault="00165AFA"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hideMark/>
          </w:tcPr>
          <w:p w14:paraId="5E85CDB6" w14:textId="77777777" w:rsidR="00165AFA" w:rsidRPr="0064380E" w:rsidRDefault="00165AFA" w:rsidP="00DE03A3">
            <w:pPr>
              <w:jc w:val="center"/>
              <w:rPr>
                <w:rFonts w:ascii="Times New Roman" w:hAnsi="Times New Roman" w:cs="Times New Roman"/>
                <w:b/>
              </w:rPr>
            </w:pPr>
          </w:p>
        </w:tc>
      </w:tr>
      <w:tr w:rsidR="0064380E" w:rsidRPr="0064380E" w14:paraId="49D17AEC"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627D6161"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7F0D9FC6" w14:textId="103F208C" w:rsidR="00165AFA" w:rsidRPr="0064380E" w:rsidRDefault="004468E5" w:rsidP="002371A1">
            <w:pPr>
              <w:jc w:val="both"/>
              <w:rPr>
                <w:rFonts w:ascii="Times New Roman" w:hAnsi="Times New Roman" w:cs="Times New Roman"/>
                <w:bCs/>
              </w:rPr>
            </w:pPr>
            <w:r w:rsidRPr="0064380E">
              <w:rPr>
                <w:rFonts w:ascii="Times New Roman" w:hAnsi="Times New Roman" w:cs="Times New Roman"/>
                <w:bCs/>
              </w:rPr>
              <w:t>Практическое занятие №6. «Расчет и построение диаграммы в соед</w:t>
            </w:r>
            <w:r w:rsidR="002371A1" w:rsidRPr="0064380E">
              <w:rPr>
                <w:rFonts w:ascii="Times New Roman" w:hAnsi="Times New Roman" w:cs="Times New Roman"/>
                <w:bCs/>
              </w:rPr>
              <w:t>инении треугольником и звездой»</w:t>
            </w:r>
          </w:p>
        </w:tc>
        <w:tc>
          <w:tcPr>
            <w:tcW w:w="693" w:type="pct"/>
            <w:tcBorders>
              <w:top w:val="single" w:sz="4" w:space="0" w:color="auto"/>
              <w:left w:val="single" w:sz="4" w:space="0" w:color="auto"/>
              <w:bottom w:val="single" w:sz="4" w:space="0" w:color="auto"/>
              <w:right w:val="single" w:sz="4" w:space="0" w:color="auto"/>
            </w:tcBorders>
            <w:hideMark/>
          </w:tcPr>
          <w:p w14:paraId="48B77174" w14:textId="77777777" w:rsidR="00165AFA" w:rsidRPr="0064380E" w:rsidRDefault="00165AFA"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hideMark/>
          </w:tcPr>
          <w:p w14:paraId="4088592A" w14:textId="77777777" w:rsidR="00165AFA" w:rsidRPr="0064380E" w:rsidRDefault="00165AFA" w:rsidP="00DE03A3">
            <w:pPr>
              <w:jc w:val="center"/>
              <w:rPr>
                <w:rFonts w:ascii="Times New Roman" w:hAnsi="Times New Roman" w:cs="Times New Roman"/>
                <w:b/>
              </w:rPr>
            </w:pPr>
          </w:p>
        </w:tc>
      </w:tr>
      <w:tr w:rsidR="0064380E" w:rsidRPr="0064380E" w14:paraId="6D593A2B"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14:paraId="395D8663"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Тема 1.9.</w:t>
            </w:r>
          </w:p>
          <w:p w14:paraId="53F9569C"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rPr>
              <w:t>Трансформаторы Электроизоляционные материалы</w:t>
            </w:r>
          </w:p>
        </w:tc>
        <w:tc>
          <w:tcPr>
            <w:tcW w:w="2483" w:type="pct"/>
            <w:gridSpan w:val="2"/>
            <w:tcBorders>
              <w:top w:val="single" w:sz="4" w:space="0" w:color="auto"/>
              <w:left w:val="single" w:sz="4" w:space="0" w:color="auto"/>
              <w:bottom w:val="single" w:sz="4" w:space="0" w:color="auto"/>
              <w:right w:val="single" w:sz="4" w:space="0" w:color="auto"/>
            </w:tcBorders>
            <w:hideMark/>
          </w:tcPr>
          <w:p w14:paraId="1F7C85ED"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 xml:space="preserve">Содержание учебного материала </w:t>
            </w:r>
          </w:p>
        </w:tc>
        <w:tc>
          <w:tcPr>
            <w:tcW w:w="693" w:type="pct"/>
            <w:tcBorders>
              <w:top w:val="single" w:sz="4" w:space="0" w:color="auto"/>
              <w:left w:val="single" w:sz="4" w:space="0" w:color="auto"/>
              <w:bottom w:val="single" w:sz="4" w:space="0" w:color="auto"/>
              <w:right w:val="single" w:sz="4" w:space="0" w:color="auto"/>
            </w:tcBorders>
          </w:tcPr>
          <w:p w14:paraId="072A941E" w14:textId="152C20C3" w:rsidR="00165AFA" w:rsidRPr="0064380E" w:rsidRDefault="005B596F" w:rsidP="00DE03A3">
            <w:pPr>
              <w:jc w:val="center"/>
              <w:rPr>
                <w:rFonts w:ascii="Times New Roman" w:hAnsi="Times New Roman" w:cs="Times New Roman"/>
                <w:b/>
              </w:rPr>
            </w:pPr>
            <w:r w:rsidRPr="0064380E">
              <w:rPr>
                <w:rFonts w:ascii="Times New Roman" w:hAnsi="Times New Roman" w:cs="Times New Roman"/>
                <w:b/>
              </w:rPr>
              <w:t>4/2</w:t>
            </w:r>
          </w:p>
        </w:tc>
        <w:tc>
          <w:tcPr>
            <w:tcW w:w="783" w:type="pct"/>
            <w:vMerge w:val="restart"/>
            <w:tcBorders>
              <w:top w:val="single" w:sz="4" w:space="0" w:color="auto"/>
              <w:left w:val="single" w:sz="4" w:space="0" w:color="auto"/>
              <w:bottom w:val="single" w:sz="4" w:space="0" w:color="auto"/>
              <w:right w:val="single" w:sz="4" w:space="0" w:color="auto"/>
            </w:tcBorders>
            <w:hideMark/>
          </w:tcPr>
          <w:p w14:paraId="32FA8C4E"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50E562F4"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707C586D" w14:textId="304D5EAB" w:rsidR="00165AFA" w:rsidRPr="0064380E" w:rsidRDefault="00165AFA" w:rsidP="00DE03A3">
            <w:pPr>
              <w:jc w:val="center"/>
              <w:rPr>
                <w:rFonts w:ascii="Times New Roman" w:hAnsi="Times New Roman" w:cs="Times New Roman"/>
                <w:b/>
              </w:rPr>
            </w:pPr>
            <w:r w:rsidRPr="0064380E">
              <w:rPr>
                <w:rFonts w:ascii="Times New Roman" w:hAnsi="Times New Roman" w:cs="Times New Roman"/>
                <w:bCs/>
                <w:iCs/>
              </w:rPr>
              <w:t>ПК 1.3</w:t>
            </w:r>
          </w:p>
        </w:tc>
      </w:tr>
      <w:tr w:rsidR="0064380E" w:rsidRPr="0064380E" w14:paraId="080DA314"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1319651B"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bottom w:val="single" w:sz="4" w:space="0" w:color="auto"/>
              <w:right w:val="single" w:sz="4" w:space="0" w:color="auto"/>
            </w:tcBorders>
            <w:hideMark/>
          </w:tcPr>
          <w:p w14:paraId="50487C6C" w14:textId="59B0AB4F" w:rsidR="00165AFA" w:rsidRPr="0064380E" w:rsidRDefault="00165AFA" w:rsidP="002371A1">
            <w:pPr>
              <w:jc w:val="both"/>
              <w:rPr>
                <w:rFonts w:ascii="Times New Roman" w:eastAsia="Calibri" w:hAnsi="Times New Roman" w:cs="Times New Roman"/>
              </w:rPr>
            </w:pPr>
            <w:r w:rsidRPr="0064380E">
              <w:rPr>
                <w:rFonts w:ascii="Times New Roman" w:eastAsia="Calibri" w:hAnsi="Times New Roman" w:cs="Times New Roman"/>
              </w:rPr>
              <w:t>1</w:t>
            </w:r>
            <w:r w:rsidR="00974745" w:rsidRPr="0064380E">
              <w:rPr>
                <w:rFonts w:ascii="Times New Roman" w:eastAsia="Calibri" w:hAnsi="Times New Roman" w:cs="Times New Roman"/>
              </w:rPr>
              <w:t>.</w:t>
            </w:r>
          </w:p>
        </w:tc>
        <w:tc>
          <w:tcPr>
            <w:tcW w:w="2314" w:type="pct"/>
            <w:tcBorders>
              <w:top w:val="single" w:sz="4" w:space="0" w:color="auto"/>
              <w:left w:val="single" w:sz="4" w:space="0" w:color="auto"/>
              <w:bottom w:val="single" w:sz="4" w:space="0" w:color="auto"/>
              <w:right w:val="single" w:sz="4" w:space="0" w:color="auto"/>
            </w:tcBorders>
          </w:tcPr>
          <w:p w14:paraId="07DA1D3F" w14:textId="3425F639" w:rsidR="00165AFA" w:rsidRPr="0064380E" w:rsidRDefault="00165AFA" w:rsidP="002371A1">
            <w:pPr>
              <w:jc w:val="both"/>
              <w:rPr>
                <w:rFonts w:ascii="Times New Roman" w:eastAsia="Calibri" w:hAnsi="Times New Roman" w:cs="Times New Roman"/>
              </w:rPr>
            </w:pPr>
            <w:r w:rsidRPr="0064380E">
              <w:rPr>
                <w:rFonts w:ascii="Times New Roman" w:eastAsia="Calibri" w:hAnsi="Times New Roman" w:cs="Times New Roman"/>
              </w:rPr>
              <w:t>Назначение трансформаторов и их применение. Устройство и принцип действия трансформаторов. Режимы работы трансформаторов. Коэффициент полезного действия трансформатора. Трехфазные тра</w:t>
            </w:r>
            <w:r w:rsidR="002371A1" w:rsidRPr="0064380E">
              <w:rPr>
                <w:rFonts w:ascii="Times New Roman" w:eastAsia="Calibri" w:hAnsi="Times New Roman" w:cs="Times New Roman"/>
              </w:rPr>
              <w:t>нсформаторы. Автотрансформаторы</w:t>
            </w:r>
          </w:p>
        </w:tc>
        <w:tc>
          <w:tcPr>
            <w:tcW w:w="693" w:type="pct"/>
            <w:tcBorders>
              <w:top w:val="single" w:sz="4" w:space="0" w:color="auto"/>
              <w:left w:val="single" w:sz="4" w:space="0" w:color="auto"/>
              <w:bottom w:val="single" w:sz="4" w:space="0" w:color="auto"/>
              <w:right w:val="single" w:sz="4" w:space="0" w:color="auto"/>
            </w:tcBorders>
            <w:hideMark/>
          </w:tcPr>
          <w:p w14:paraId="55A09D7A" w14:textId="0A6031CE" w:rsidR="00165AFA" w:rsidRPr="0064380E" w:rsidRDefault="004468E5"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hideMark/>
          </w:tcPr>
          <w:p w14:paraId="0DC635E1" w14:textId="77777777" w:rsidR="00165AFA" w:rsidRPr="0064380E" w:rsidRDefault="00165AFA" w:rsidP="00DE03A3">
            <w:pPr>
              <w:jc w:val="center"/>
              <w:rPr>
                <w:rFonts w:ascii="Times New Roman" w:hAnsi="Times New Roman" w:cs="Times New Roman"/>
                <w:b/>
              </w:rPr>
            </w:pPr>
          </w:p>
        </w:tc>
      </w:tr>
      <w:tr w:rsidR="0064380E" w:rsidRPr="0064380E" w14:paraId="6022E556"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0E35DB6F"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432FE866" w14:textId="77777777" w:rsidR="00165AFA" w:rsidRPr="0064380E" w:rsidRDefault="00165AFA" w:rsidP="002371A1">
            <w:pPr>
              <w:jc w:val="both"/>
              <w:rPr>
                <w:rFonts w:ascii="Times New Roman" w:hAnsi="Times New Roman" w:cs="Times New Roman"/>
                <w:b/>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1FF357F0" w14:textId="77777777" w:rsidR="00165AFA" w:rsidRPr="0064380E" w:rsidRDefault="00165AFA" w:rsidP="00DE03A3">
            <w:pPr>
              <w:jc w:val="center"/>
              <w:rPr>
                <w:rFonts w:ascii="Times New Roman" w:hAnsi="Times New Roman" w:cs="Times New Roman"/>
                <w:b/>
                <w:bCs/>
              </w:rPr>
            </w:pPr>
          </w:p>
        </w:tc>
        <w:tc>
          <w:tcPr>
            <w:tcW w:w="783" w:type="pct"/>
            <w:vMerge/>
            <w:tcBorders>
              <w:top w:val="single" w:sz="4" w:space="0" w:color="auto"/>
              <w:left w:val="single" w:sz="4" w:space="0" w:color="auto"/>
              <w:bottom w:val="single" w:sz="4" w:space="0" w:color="auto"/>
              <w:right w:val="single" w:sz="4" w:space="0" w:color="auto"/>
            </w:tcBorders>
            <w:hideMark/>
          </w:tcPr>
          <w:p w14:paraId="55816595" w14:textId="77777777" w:rsidR="00165AFA" w:rsidRPr="0064380E" w:rsidRDefault="00165AFA" w:rsidP="00DE03A3">
            <w:pPr>
              <w:jc w:val="center"/>
              <w:rPr>
                <w:rFonts w:ascii="Times New Roman" w:hAnsi="Times New Roman" w:cs="Times New Roman"/>
                <w:b/>
              </w:rPr>
            </w:pPr>
          </w:p>
        </w:tc>
      </w:tr>
      <w:tr w:rsidR="0064380E" w:rsidRPr="0064380E" w14:paraId="1A838B73"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39201BAB"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right w:val="single" w:sz="4" w:space="0" w:color="auto"/>
            </w:tcBorders>
            <w:hideMark/>
          </w:tcPr>
          <w:p w14:paraId="1FD24A16" w14:textId="200613BA" w:rsidR="00165AFA" w:rsidRPr="0064380E" w:rsidRDefault="00187F10" w:rsidP="002371A1">
            <w:pPr>
              <w:jc w:val="both"/>
              <w:rPr>
                <w:rFonts w:ascii="Times New Roman" w:hAnsi="Times New Roman" w:cs="Times New Roman"/>
                <w:b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4468E5" w:rsidRPr="0064380E">
              <w:rPr>
                <w:rFonts w:ascii="Times New Roman" w:hAnsi="Times New Roman" w:cs="Times New Roman"/>
                <w:bCs/>
              </w:rPr>
              <w:t>7</w:t>
            </w:r>
            <w:r w:rsidR="00165AFA" w:rsidRPr="0064380E">
              <w:rPr>
                <w:rFonts w:ascii="Times New Roman" w:hAnsi="Times New Roman" w:cs="Times New Roman"/>
                <w:bCs/>
              </w:rPr>
              <w:t>. «Рас</w:t>
            </w:r>
            <w:r w:rsidR="002371A1" w:rsidRPr="0064380E">
              <w:rPr>
                <w:rFonts w:ascii="Times New Roman" w:hAnsi="Times New Roman" w:cs="Times New Roman"/>
                <w:bCs/>
              </w:rPr>
              <w:t>чет трехфазного трансформатора»</w:t>
            </w:r>
          </w:p>
        </w:tc>
        <w:tc>
          <w:tcPr>
            <w:tcW w:w="693" w:type="pct"/>
            <w:tcBorders>
              <w:top w:val="single" w:sz="4" w:space="0" w:color="auto"/>
              <w:left w:val="single" w:sz="4" w:space="0" w:color="auto"/>
              <w:right w:val="single" w:sz="4" w:space="0" w:color="auto"/>
            </w:tcBorders>
            <w:hideMark/>
          </w:tcPr>
          <w:p w14:paraId="6170F519" w14:textId="77777777" w:rsidR="00165AFA" w:rsidRPr="0064380E" w:rsidRDefault="00165AFA"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hideMark/>
          </w:tcPr>
          <w:p w14:paraId="4577A862" w14:textId="77777777" w:rsidR="00165AFA" w:rsidRPr="0064380E" w:rsidRDefault="00165AFA" w:rsidP="00DE03A3">
            <w:pPr>
              <w:jc w:val="center"/>
              <w:rPr>
                <w:rFonts w:ascii="Times New Roman" w:hAnsi="Times New Roman" w:cs="Times New Roman"/>
                <w:b/>
              </w:rPr>
            </w:pPr>
          </w:p>
        </w:tc>
      </w:tr>
      <w:tr w:rsidR="0064380E" w:rsidRPr="0064380E" w14:paraId="3BA1E4F5"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tcPr>
          <w:p w14:paraId="43897812" w14:textId="77777777" w:rsidR="00165AFA" w:rsidRPr="0064380E" w:rsidRDefault="00165AFA" w:rsidP="002371A1">
            <w:pPr>
              <w:jc w:val="both"/>
              <w:rPr>
                <w:rFonts w:ascii="Times New Roman" w:hAnsi="Times New Roman" w:cs="Times New Roman"/>
                <w:b/>
              </w:rPr>
            </w:pPr>
            <w:r w:rsidRPr="0064380E">
              <w:rPr>
                <w:rFonts w:ascii="Times New Roman" w:hAnsi="Times New Roman" w:cs="Times New Roman"/>
                <w:b/>
                <w:bCs/>
              </w:rPr>
              <w:t>Тема 1.10.</w:t>
            </w:r>
            <w:r w:rsidRPr="0064380E">
              <w:rPr>
                <w:rFonts w:ascii="Times New Roman" w:hAnsi="Times New Roman" w:cs="Times New Roman"/>
                <w:b/>
              </w:rPr>
              <w:t xml:space="preserve"> </w:t>
            </w:r>
          </w:p>
          <w:p w14:paraId="0BD01459" w14:textId="77777777" w:rsidR="00165AFA" w:rsidRPr="0064380E" w:rsidRDefault="00165AFA" w:rsidP="002371A1">
            <w:pPr>
              <w:jc w:val="both"/>
              <w:rPr>
                <w:rFonts w:ascii="Times New Roman" w:hAnsi="Times New Roman" w:cs="Times New Roman"/>
                <w:b/>
                <w:bCs/>
              </w:rPr>
            </w:pPr>
            <w:r w:rsidRPr="0064380E">
              <w:rPr>
                <w:rFonts w:ascii="Times New Roman" w:hAnsi="Times New Roman" w:cs="Times New Roman"/>
                <w:b/>
                <w:bCs/>
              </w:rPr>
              <w:t>Электрические машины переменного тока</w:t>
            </w:r>
          </w:p>
          <w:p w14:paraId="48A94A96" w14:textId="77777777" w:rsidR="00165AFA" w:rsidRPr="0064380E" w:rsidRDefault="00165AFA" w:rsidP="002371A1">
            <w:pPr>
              <w:jc w:val="both"/>
              <w:rPr>
                <w:rFonts w:ascii="Times New Roman" w:hAnsi="Times New Roman" w:cs="Times New Roman"/>
                <w:b/>
                <w:bCs/>
              </w:rPr>
            </w:pPr>
          </w:p>
          <w:p w14:paraId="219F356F"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73D1AE1A" w14:textId="77777777" w:rsidR="00165AFA" w:rsidRPr="0064380E" w:rsidRDefault="00165AFA" w:rsidP="002371A1">
            <w:pPr>
              <w:jc w:val="both"/>
              <w:rPr>
                <w:rFonts w:ascii="Times New Roman" w:hAnsi="Times New Roman" w:cs="Times New Roman"/>
                <w:b/>
                <w:bCs/>
                <w:i/>
              </w:rPr>
            </w:pPr>
            <w:r w:rsidRPr="0064380E">
              <w:rPr>
                <w:rFonts w:ascii="Times New Roman" w:hAnsi="Times New Roman" w:cs="Times New Roman"/>
                <w:b/>
                <w:bCs/>
              </w:rPr>
              <w:t xml:space="preserve">Содержание учебного материала </w:t>
            </w:r>
          </w:p>
        </w:tc>
        <w:tc>
          <w:tcPr>
            <w:tcW w:w="693" w:type="pct"/>
            <w:tcBorders>
              <w:top w:val="single" w:sz="4" w:space="0" w:color="auto"/>
              <w:left w:val="single" w:sz="4" w:space="0" w:color="auto"/>
              <w:bottom w:val="single" w:sz="4" w:space="0" w:color="auto"/>
              <w:right w:val="single" w:sz="4" w:space="0" w:color="auto"/>
            </w:tcBorders>
            <w:hideMark/>
          </w:tcPr>
          <w:p w14:paraId="4E10FFEC" w14:textId="471BA83D" w:rsidR="00165AFA" w:rsidRPr="0064380E" w:rsidRDefault="005B596F" w:rsidP="00DE03A3">
            <w:pPr>
              <w:suppressAutoHyphens/>
              <w:jc w:val="center"/>
              <w:rPr>
                <w:rFonts w:ascii="Times New Roman" w:hAnsi="Times New Roman" w:cs="Times New Roman"/>
                <w:b/>
                <w:iCs/>
              </w:rPr>
            </w:pPr>
            <w:r w:rsidRPr="0064380E">
              <w:rPr>
                <w:rFonts w:ascii="Times New Roman" w:hAnsi="Times New Roman" w:cs="Times New Roman"/>
                <w:b/>
                <w:iCs/>
              </w:rPr>
              <w:t>4/2</w:t>
            </w:r>
          </w:p>
        </w:tc>
        <w:tc>
          <w:tcPr>
            <w:tcW w:w="783" w:type="pct"/>
            <w:vMerge w:val="restart"/>
            <w:tcBorders>
              <w:top w:val="single" w:sz="4" w:space="0" w:color="auto"/>
              <w:left w:val="single" w:sz="4" w:space="0" w:color="auto"/>
              <w:bottom w:val="single" w:sz="4" w:space="0" w:color="auto"/>
              <w:right w:val="single" w:sz="4" w:space="0" w:color="auto"/>
            </w:tcBorders>
            <w:hideMark/>
          </w:tcPr>
          <w:p w14:paraId="0B120396"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4D2035E8"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0500B4E6" w14:textId="77777777" w:rsidR="00165AFA" w:rsidRPr="0064380E" w:rsidRDefault="00165AFA" w:rsidP="00DE03A3">
            <w:pPr>
              <w:jc w:val="center"/>
              <w:rPr>
                <w:rFonts w:ascii="Times New Roman" w:hAnsi="Times New Roman" w:cs="Times New Roman"/>
                <w:bCs/>
                <w:iCs/>
              </w:rPr>
            </w:pPr>
          </w:p>
          <w:p w14:paraId="072899D3" w14:textId="77777777" w:rsidR="00165AFA" w:rsidRPr="0064380E" w:rsidRDefault="00165AFA" w:rsidP="00DE03A3">
            <w:pPr>
              <w:jc w:val="center"/>
              <w:rPr>
                <w:rFonts w:ascii="Times New Roman" w:hAnsi="Times New Roman" w:cs="Times New Roman"/>
                <w:b/>
              </w:rPr>
            </w:pPr>
          </w:p>
        </w:tc>
      </w:tr>
      <w:tr w:rsidR="0064380E" w:rsidRPr="0064380E" w14:paraId="7938A5FC"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4CD95269"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right w:val="single" w:sz="4" w:space="0" w:color="auto"/>
            </w:tcBorders>
            <w:hideMark/>
          </w:tcPr>
          <w:p w14:paraId="483B63F4" w14:textId="69A8DD66" w:rsidR="00165AFA" w:rsidRPr="0064380E" w:rsidRDefault="00165AFA" w:rsidP="002371A1">
            <w:pPr>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right w:val="single" w:sz="4" w:space="0" w:color="auto"/>
            </w:tcBorders>
          </w:tcPr>
          <w:p w14:paraId="2976715E" w14:textId="4C1973A7" w:rsidR="00165AFA" w:rsidRPr="0064380E" w:rsidRDefault="00165AFA" w:rsidP="002371A1">
            <w:pPr>
              <w:jc w:val="both"/>
              <w:rPr>
                <w:rFonts w:ascii="Times New Roman" w:hAnsi="Times New Roman" w:cs="Times New Roman"/>
              </w:rPr>
            </w:pPr>
            <w:r w:rsidRPr="0064380E">
              <w:rPr>
                <w:rFonts w:ascii="Times New Roman" w:hAnsi="Times New Roman" w:cs="Times New Roman"/>
              </w:rPr>
              <w:t>Классификация, устройство, принцип действия, назначение машин переменного тока. Трехфазный асинхронн</w:t>
            </w:r>
            <w:r w:rsidR="002371A1" w:rsidRPr="0064380E">
              <w:rPr>
                <w:rFonts w:ascii="Times New Roman" w:hAnsi="Times New Roman" w:cs="Times New Roman"/>
              </w:rPr>
              <w:t>ый двигатель. Синхронные машины</w:t>
            </w:r>
          </w:p>
        </w:tc>
        <w:tc>
          <w:tcPr>
            <w:tcW w:w="693" w:type="pct"/>
            <w:tcBorders>
              <w:top w:val="single" w:sz="4" w:space="0" w:color="auto"/>
              <w:left w:val="single" w:sz="4" w:space="0" w:color="auto"/>
              <w:right w:val="single" w:sz="4" w:space="0" w:color="auto"/>
            </w:tcBorders>
            <w:hideMark/>
          </w:tcPr>
          <w:p w14:paraId="3FE7E1F0" w14:textId="49A5E2CC" w:rsidR="00165AFA" w:rsidRPr="0064380E" w:rsidRDefault="005B596F" w:rsidP="00DE03A3">
            <w:pPr>
              <w:suppressAutoHyphens/>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hideMark/>
          </w:tcPr>
          <w:p w14:paraId="3DD39645" w14:textId="77777777" w:rsidR="00165AFA" w:rsidRPr="0064380E" w:rsidRDefault="00165AFA" w:rsidP="00DE03A3">
            <w:pPr>
              <w:jc w:val="center"/>
              <w:rPr>
                <w:rFonts w:ascii="Times New Roman" w:hAnsi="Times New Roman" w:cs="Times New Roman"/>
                <w:b/>
              </w:rPr>
            </w:pPr>
          </w:p>
        </w:tc>
      </w:tr>
      <w:tr w:rsidR="0064380E" w:rsidRPr="0064380E" w14:paraId="5CBB7832"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0D44BB59"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20D3F01E" w14:textId="77777777" w:rsidR="00165AFA" w:rsidRPr="0064380E" w:rsidRDefault="00165AFA" w:rsidP="002371A1">
            <w:pPr>
              <w:jc w:val="both"/>
              <w:rPr>
                <w:rFonts w:ascii="Times New Roman" w:hAnsi="Times New Roman" w:cs="Times New Roman"/>
                <w:b/>
                <w:i/>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7DAF7DDF" w14:textId="77777777" w:rsidR="00165AFA" w:rsidRPr="0064380E" w:rsidRDefault="00165AFA" w:rsidP="00DE03A3">
            <w:pPr>
              <w:suppressAutoHyphens/>
              <w:jc w:val="center"/>
              <w:rPr>
                <w:rFonts w:ascii="Times New Roman" w:hAnsi="Times New Roman" w:cs="Times New Roman"/>
                <w:b/>
                <w:iCs/>
              </w:rPr>
            </w:pPr>
          </w:p>
        </w:tc>
        <w:tc>
          <w:tcPr>
            <w:tcW w:w="783" w:type="pct"/>
            <w:vMerge/>
            <w:tcBorders>
              <w:top w:val="single" w:sz="4" w:space="0" w:color="auto"/>
              <w:left w:val="single" w:sz="4" w:space="0" w:color="auto"/>
              <w:bottom w:val="single" w:sz="4" w:space="0" w:color="auto"/>
              <w:right w:val="single" w:sz="4" w:space="0" w:color="auto"/>
            </w:tcBorders>
            <w:hideMark/>
          </w:tcPr>
          <w:p w14:paraId="507CBF15" w14:textId="77777777" w:rsidR="00165AFA" w:rsidRPr="0064380E" w:rsidRDefault="00165AFA" w:rsidP="00DE03A3">
            <w:pPr>
              <w:jc w:val="center"/>
              <w:rPr>
                <w:rFonts w:ascii="Times New Roman" w:hAnsi="Times New Roman" w:cs="Times New Roman"/>
                <w:b/>
              </w:rPr>
            </w:pPr>
          </w:p>
        </w:tc>
      </w:tr>
      <w:tr w:rsidR="0064380E" w:rsidRPr="0064380E" w14:paraId="6B6169D6"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2FFAD2C2" w14:textId="77777777" w:rsidR="00165AFA" w:rsidRPr="0064380E" w:rsidRDefault="00165AFA"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44742CF3" w14:textId="6DFF3828" w:rsidR="00165AFA" w:rsidRPr="0064380E" w:rsidRDefault="00187F10" w:rsidP="002371A1">
            <w:pPr>
              <w:jc w:val="both"/>
              <w:rPr>
                <w:rFonts w:ascii="Times New Roman" w:hAnsi="Times New Roman" w:cs="Times New Roman"/>
                <w:bCs/>
                <w:i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4468E5" w:rsidRPr="0064380E">
              <w:rPr>
                <w:rFonts w:ascii="Times New Roman" w:hAnsi="Times New Roman" w:cs="Times New Roman"/>
                <w:bCs/>
              </w:rPr>
              <w:t>8</w:t>
            </w:r>
            <w:r w:rsidR="00165AFA" w:rsidRPr="0064380E">
              <w:rPr>
                <w:rFonts w:ascii="Times New Roman" w:hAnsi="Times New Roman" w:cs="Times New Roman"/>
                <w:bCs/>
              </w:rPr>
              <w:t>. «Расчет трехфазных асинхронных двигате</w:t>
            </w:r>
            <w:r w:rsidR="002371A1" w:rsidRPr="0064380E">
              <w:rPr>
                <w:rFonts w:ascii="Times New Roman" w:hAnsi="Times New Roman" w:cs="Times New Roman"/>
                <w:bCs/>
              </w:rPr>
              <w:t>лей с короткозамкнутым ротором»</w:t>
            </w:r>
          </w:p>
        </w:tc>
        <w:tc>
          <w:tcPr>
            <w:tcW w:w="693" w:type="pct"/>
            <w:tcBorders>
              <w:top w:val="single" w:sz="4" w:space="0" w:color="auto"/>
              <w:left w:val="single" w:sz="4" w:space="0" w:color="auto"/>
              <w:bottom w:val="single" w:sz="4" w:space="0" w:color="auto"/>
              <w:right w:val="single" w:sz="4" w:space="0" w:color="auto"/>
            </w:tcBorders>
            <w:hideMark/>
          </w:tcPr>
          <w:p w14:paraId="37ED4344" w14:textId="77777777" w:rsidR="00165AFA" w:rsidRPr="0064380E" w:rsidRDefault="00165AFA" w:rsidP="00DE03A3">
            <w:pPr>
              <w:suppressAutoHyphens/>
              <w:jc w:val="center"/>
              <w:rPr>
                <w:rFonts w:ascii="Times New Roman" w:hAnsi="Times New Roman" w:cs="Times New Roman"/>
                <w:iCs/>
              </w:rPr>
            </w:pPr>
            <w:r w:rsidRPr="0064380E">
              <w:rPr>
                <w:rFonts w:ascii="Times New Roman" w:hAnsi="Times New Roman" w:cs="Times New Roman"/>
                <w:iCs/>
              </w:rPr>
              <w:t>2</w:t>
            </w:r>
          </w:p>
        </w:tc>
        <w:tc>
          <w:tcPr>
            <w:tcW w:w="783" w:type="pct"/>
            <w:vMerge/>
            <w:tcBorders>
              <w:top w:val="single" w:sz="4" w:space="0" w:color="auto"/>
              <w:left w:val="single" w:sz="4" w:space="0" w:color="auto"/>
              <w:bottom w:val="single" w:sz="4" w:space="0" w:color="auto"/>
              <w:right w:val="single" w:sz="4" w:space="0" w:color="auto"/>
            </w:tcBorders>
            <w:hideMark/>
          </w:tcPr>
          <w:p w14:paraId="243A4B24" w14:textId="77777777" w:rsidR="00165AFA" w:rsidRPr="0064380E" w:rsidRDefault="00165AFA" w:rsidP="00DE03A3">
            <w:pPr>
              <w:jc w:val="center"/>
              <w:rPr>
                <w:rFonts w:ascii="Times New Roman" w:hAnsi="Times New Roman" w:cs="Times New Roman"/>
                <w:b/>
              </w:rPr>
            </w:pPr>
          </w:p>
        </w:tc>
      </w:tr>
      <w:tr w:rsidR="0064380E" w:rsidRPr="0064380E" w14:paraId="633A7102" w14:textId="77777777" w:rsidTr="009E0BCB">
        <w:trPr>
          <w:trHeight w:val="20"/>
        </w:trPr>
        <w:tc>
          <w:tcPr>
            <w:tcW w:w="1041" w:type="pct"/>
            <w:vMerge w:val="restart"/>
            <w:tcBorders>
              <w:top w:val="single" w:sz="4" w:space="0" w:color="auto"/>
              <w:left w:val="single" w:sz="4" w:space="0" w:color="auto"/>
              <w:bottom w:val="single" w:sz="4" w:space="0" w:color="auto"/>
              <w:right w:val="single" w:sz="4" w:space="0" w:color="auto"/>
            </w:tcBorders>
            <w:hideMark/>
          </w:tcPr>
          <w:p w14:paraId="4149A969" w14:textId="77777777" w:rsidR="00D40C86" w:rsidRPr="0064380E" w:rsidRDefault="00D40C86" w:rsidP="002371A1">
            <w:pPr>
              <w:jc w:val="both"/>
              <w:rPr>
                <w:rFonts w:ascii="Times New Roman" w:hAnsi="Times New Roman" w:cs="Times New Roman"/>
                <w:b/>
                <w:bCs/>
              </w:rPr>
            </w:pPr>
            <w:r w:rsidRPr="0064380E">
              <w:rPr>
                <w:rFonts w:ascii="Times New Roman" w:hAnsi="Times New Roman" w:cs="Times New Roman"/>
                <w:b/>
                <w:bCs/>
              </w:rPr>
              <w:t xml:space="preserve">Тема 1.11. </w:t>
            </w:r>
          </w:p>
          <w:p w14:paraId="41F4EEFF" w14:textId="77777777" w:rsidR="00D40C86" w:rsidRPr="0064380E" w:rsidRDefault="00D40C86" w:rsidP="002371A1">
            <w:pPr>
              <w:jc w:val="both"/>
              <w:rPr>
                <w:rFonts w:ascii="Times New Roman" w:hAnsi="Times New Roman" w:cs="Times New Roman"/>
                <w:b/>
                <w:bCs/>
              </w:rPr>
            </w:pPr>
            <w:r w:rsidRPr="0064380E">
              <w:rPr>
                <w:rFonts w:ascii="Times New Roman" w:hAnsi="Times New Roman" w:cs="Times New Roman"/>
                <w:b/>
              </w:rPr>
              <w:t>Электрические машины постоянного тока</w:t>
            </w:r>
          </w:p>
          <w:p w14:paraId="6C817BE9" w14:textId="77777777" w:rsidR="00D40C86" w:rsidRPr="0064380E" w:rsidRDefault="00D40C86" w:rsidP="002371A1">
            <w:pPr>
              <w:jc w:val="both"/>
              <w:rPr>
                <w:rFonts w:ascii="Times New Roman" w:hAnsi="Times New Roman" w:cs="Times New Roman"/>
                <w:b/>
                <w:bCs/>
              </w:rPr>
            </w:pPr>
          </w:p>
          <w:p w14:paraId="3E7B7A3A" w14:textId="77777777" w:rsidR="00D40C86" w:rsidRPr="0064380E" w:rsidRDefault="00D40C86" w:rsidP="002371A1">
            <w:pPr>
              <w:jc w:val="both"/>
              <w:rPr>
                <w:rFonts w:ascii="Times New Roman" w:hAnsi="Times New Roman" w:cs="Times New Roman"/>
                <w:b/>
                <w:bCs/>
              </w:rPr>
            </w:pPr>
          </w:p>
          <w:p w14:paraId="220CE228" w14:textId="77777777" w:rsidR="00D40C86" w:rsidRPr="0064380E" w:rsidRDefault="00D40C86"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634CDF43" w14:textId="77777777" w:rsidR="00D40C86" w:rsidRPr="0064380E" w:rsidRDefault="00D40C86" w:rsidP="002371A1">
            <w:pPr>
              <w:jc w:val="both"/>
              <w:rPr>
                <w:rFonts w:ascii="Times New Roman" w:hAnsi="Times New Roman" w:cs="Times New Roman"/>
                <w:b/>
                <w:bCs/>
              </w:rPr>
            </w:pPr>
            <w:r w:rsidRPr="0064380E">
              <w:rPr>
                <w:rFonts w:ascii="Times New Roman" w:hAnsi="Times New Roman" w:cs="Times New Roman"/>
                <w:b/>
                <w:bCs/>
              </w:rPr>
              <w:t xml:space="preserve">Содержание учебного материала </w:t>
            </w:r>
          </w:p>
        </w:tc>
        <w:tc>
          <w:tcPr>
            <w:tcW w:w="693" w:type="pct"/>
            <w:tcBorders>
              <w:top w:val="single" w:sz="4" w:space="0" w:color="auto"/>
              <w:left w:val="single" w:sz="4" w:space="0" w:color="auto"/>
              <w:bottom w:val="single" w:sz="4" w:space="0" w:color="auto"/>
              <w:right w:val="single" w:sz="4" w:space="0" w:color="auto"/>
            </w:tcBorders>
          </w:tcPr>
          <w:p w14:paraId="171DF92A" w14:textId="116008A5" w:rsidR="00D40C86" w:rsidRPr="0064380E" w:rsidRDefault="00D40C86" w:rsidP="00DE03A3">
            <w:pPr>
              <w:jc w:val="center"/>
              <w:rPr>
                <w:rFonts w:ascii="Times New Roman" w:hAnsi="Times New Roman" w:cs="Times New Roman"/>
                <w:b/>
                <w:bCs/>
              </w:rPr>
            </w:pPr>
            <w:r w:rsidRPr="0064380E">
              <w:rPr>
                <w:rFonts w:ascii="Times New Roman" w:hAnsi="Times New Roman" w:cs="Times New Roman"/>
                <w:b/>
                <w:bCs/>
              </w:rPr>
              <w:t>6/2</w:t>
            </w:r>
          </w:p>
        </w:tc>
        <w:tc>
          <w:tcPr>
            <w:tcW w:w="783" w:type="pct"/>
            <w:vMerge w:val="restart"/>
            <w:tcBorders>
              <w:top w:val="single" w:sz="4" w:space="0" w:color="auto"/>
              <w:left w:val="single" w:sz="4" w:space="0" w:color="auto"/>
              <w:right w:val="single" w:sz="4" w:space="0" w:color="auto"/>
            </w:tcBorders>
            <w:hideMark/>
          </w:tcPr>
          <w:p w14:paraId="6F2D5BAF" w14:textId="77777777" w:rsidR="00D40C86" w:rsidRPr="0064380E" w:rsidRDefault="00D40C8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3A234C13" w14:textId="77777777" w:rsidR="00D40C86" w:rsidRPr="0064380E" w:rsidRDefault="00D40C86" w:rsidP="00A10A96">
            <w:pPr>
              <w:jc w:val="center"/>
              <w:rPr>
                <w:rFonts w:ascii="Times New Roman" w:hAnsi="Times New Roman" w:cs="Times New Roman"/>
                <w:bCs/>
                <w:iCs/>
              </w:rPr>
            </w:pPr>
            <w:r w:rsidRPr="0064380E">
              <w:rPr>
                <w:rFonts w:ascii="Times New Roman" w:hAnsi="Times New Roman" w:cs="Times New Roman"/>
                <w:bCs/>
                <w:iCs/>
              </w:rPr>
              <w:t>ОК 02</w:t>
            </w:r>
          </w:p>
          <w:p w14:paraId="0B4E55B0" w14:textId="77777777" w:rsidR="00D40C86" w:rsidRPr="0064380E" w:rsidRDefault="00D40C86" w:rsidP="00DE03A3">
            <w:pPr>
              <w:jc w:val="center"/>
              <w:rPr>
                <w:rFonts w:ascii="Times New Roman" w:hAnsi="Times New Roman" w:cs="Times New Roman"/>
                <w:bCs/>
                <w:iCs/>
              </w:rPr>
            </w:pPr>
          </w:p>
          <w:p w14:paraId="5739E607" w14:textId="77777777" w:rsidR="00D40C86" w:rsidRPr="0064380E" w:rsidRDefault="00D40C86" w:rsidP="00DE03A3">
            <w:pPr>
              <w:jc w:val="center"/>
              <w:rPr>
                <w:rFonts w:ascii="Times New Roman" w:hAnsi="Times New Roman" w:cs="Times New Roman"/>
                <w:b/>
              </w:rPr>
            </w:pPr>
          </w:p>
        </w:tc>
      </w:tr>
      <w:tr w:rsidR="0064380E" w:rsidRPr="0064380E" w14:paraId="475C3EF1" w14:textId="77777777" w:rsidTr="009E0BCB">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540E4B18" w14:textId="77777777" w:rsidR="00D40C86" w:rsidRPr="0064380E" w:rsidRDefault="00D40C86" w:rsidP="002371A1">
            <w:pPr>
              <w:jc w:val="both"/>
              <w:rPr>
                <w:rFonts w:ascii="Times New Roman" w:hAnsi="Times New Roman" w:cs="Times New Roman"/>
                <w:b/>
                <w:bCs/>
              </w:rPr>
            </w:pPr>
          </w:p>
        </w:tc>
        <w:tc>
          <w:tcPr>
            <w:tcW w:w="169" w:type="pct"/>
            <w:tcBorders>
              <w:top w:val="single" w:sz="4" w:space="0" w:color="auto"/>
              <w:left w:val="single" w:sz="4" w:space="0" w:color="auto"/>
              <w:right w:val="single" w:sz="4" w:space="0" w:color="auto"/>
            </w:tcBorders>
            <w:hideMark/>
          </w:tcPr>
          <w:p w14:paraId="4363AABD" w14:textId="0E427AE2" w:rsidR="00D40C86" w:rsidRPr="0064380E" w:rsidRDefault="00D40C86" w:rsidP="002371A1">
            <w:pPr>
              <w:jc w:val="both"/>
              <w:rPr>
                <w:rFonts w:ascii="Times New Roman" w:hAnsi="Times New Roman" w:cs="Times New Roman"/>
                <w:bCs/>
              </w:rPr>
            </w:pPr>
            <w:r w:rsidRPr="0064380E">
              <w:rPr>
                <w:rFonts w:ascii="Times New Roman" w:hAnsi="Times New Roman" w:cs="Times New Roman"/>
                <w:bCs/>
              </w:rPr>
              <w:t>1.</w:t>
            </w:r>
          </w:p>
        </w:tc>
        <w:tc>
          <w:tcPr>
            <w:tcW w:w="2314" w:type="pct"/>
            <w:tcBorders>
              <w:top w:val="single" w:sz="4" w:space="0" w:color="auto"/>
              <w:left w:val="single" w:sz="4" w:space="0" w:color="auto"/>
              <w:right w:val="single" w:sz="4" w:space="0" w:color="auto"/>
            </w:tcBorders>
          </w:tcPr>
          <w:p w14:paraId="6199F863" w14:textId="4FE970CF" w:rsidR="00D40C86" w:rsidRPr="0064380E" w:rsidRDefault="00D40C86" w:rsidP="002371A1">
            <w:pPr>
              <w:jc w:val="both"/>
              <w:rPr>
                <w:rFonts w:ascii="Times New Roman" w:hAnsi="Times New Roman" w:cs="Times New Roman"/>
                <w:bCs/>
              </w:rPr>
            </w:pPr>
            <w:r w:rsidRPr="0064380E">
              <w:rPr>
                <w:rFonts w:ascii="Times New Roman" w:hAnsi="Times New Roman" w:cs="Times New Roman"/>
              </w:rPr>
              <w:t>Классификация, устройство, принцип действия машин постоянного тока. Расчет машин постоянного тока</w:t>
            </w:r>
          </w:p>
        </w:tc>
        <w:tc>
          <w:tcPr>
            <w:tcW w:w="693" w:type="pct"/>
            <w:tcBorders>
              <w:top w:val="single" w:sz="4" w:space="0" w:color="auto"/>
              <w:left w:val="single" w:sz="4" w:space="0" w:color="auto"/>
              <w:right w:val="single" w:sz="4" w:space="0" w:color="auto"/>
            </w:tcBorders>
            <w:hideMark/>
          </w:tcPr>
          <w:p w14:paraId="6ADAE519" w14:textId="77777777" w:rsidR="00D40C86" w:rsidRPr="0064380E" w:rsidRDefault="00D40C86" w:rsidP="00DE03A3">
            <w:pPr>
              <w:jc w:val="center"/>
              <w:rPr>
                <w:rFonts w:ascii="Times New Roman" w:hAnsi="Times New Roman" w:cs="Times New Roman"/>
                <w:bCs/>
              </w:rPr>
            </w:pPr>
            <w:r w:rsidRPr="0064380E">
              <w:rPr>
                <w:rFonts w:ascii="Times New Roman" w:hAnsi="Times New Roman" w:cs="Times New Roman"/>
                <w:bCs/>
              </w:rPr>
              <w:t>4</w:t>
            </w:r>
          </w:p>
        </w:tc>
        <w:tc>
          <w:tcPr>
            <w:tcW w:w="783" w:type="pct"/>
            <w:vMerge/>
            <w:tcBorders>
              <w:left w:val="single" w:sz="4" w:space="0" w:color="auto"/>
              <w:right w:val="single" w:sz="4" w:space="0" w:color="auto"/>
            </w:tcBorders>
            <w:hideMark/>
          </w:tcPr>
          <w:p w14:paraId="6A93E8F0" w14:textId="77777777" w:rsidR="00D40C86" w:rsidRPr="0064380E" w:rsidRDefault="00D40C86" w:rsidP="00DE03A3">
            <w:pPr>
              <w:jc w:val="center"/>
              <w:rPr>
                <w:rFonts w:ascii="Times New Roman" w:hAnsi="Times New Roman" w:cs="Times New Roman"/>
                <w:b/>
              </w:rPr>
            </w:pPr>
          </w:p>
        </w:tc>
      </w:tr>
      <w:tr w:rsidR="0064380E" w:rsidRPr="0064380E" w14:paraId="73E28324" w14:textId="77777777" w:rsidTr="009E0BCB">
        <w:trPr>
          <w:trHeight w:val="20"/>
        </w:trPr>
        <w:tc>
          <w:tcPr>
            <w:tcW w:w="1041" w:type="pct"/>
            <w:vMerge/>
            <w:tcBorders>
              <w:top w:val="single" w:sz="4" w:space="0" w:color="auto"/>
              <w:left w:val="single" w:sz="4" w:space="0" w:color="auto"/>
              <w:bottom w:val="single" w:sz="4" w:space="0" w:color="auto"/>
              <w:right w:val="single" w:sz="4" w:space="0" w:color="auto"/>
            </w:tcBorders>
            <w:vAlign w:val="center"/>
            <w:hideMark/>
          </w:tcPr>
          <w:p w14:paraId="38E771C7" w14:textId="77777777" w:rsidR="00D40C86" w:rsidRPr="0064380E" w:rsidRDefault="00D40C86" w:rsidP="002371A1">
            <w:pPr>
              <w:jc w:val="both"/>
              <w:rPr>
                <w:rFonts w:ascii="Times New Roman" w:hAnsi="Times New Roman" w:cs="Times New Roman"/>
                <w:b/>
                <w:bCs/>
              </w:rPr>
            </w:pPr>
          </w:p>
        </w:tc>
        <w:tc>
          <w:tcPr>
            <w:tcW w:w="2483" w:type="pct"/>
            <w:gridSpan w:val="2"/>
            <w:tcBorders>
              <w:top w:val="single" w:sz="4" w:space="0" w:color="auto"/>
              <w:left w:val="single" w:sz="4" w:space="0" w:color="auto"/>
              <w:bottom w:val="single" w:sz="4" w:space="0" w:color="auto"/>
              <w:right w:val="single" w:sz="4" w:space="0" w:color="auto"/>
            </w:tcBorders>
            <w:hideMark/>
          </w:tcPr>
          <w:p w14:paraId="2204AB0C" w14:textId="77777777" w:rsidR="00D40C86" w:rsidRPr="0064380E" w:rsidRDefault="00D40C86" w:rsidP="002371A1">
            <w:pPr>
              <w:jc w:val="both"/>
              <w:rPr>
                <w:rFonts w:ascii="Times New Roman" w:hAnsi="Times New Roman" w:cs="Times New Roman"/>
                <w:b/>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hideMark/>
          </w:tcPr>
          <w:p w14:paraId="2822B757" w14:textId="77777777" w:rsidR="00D40C86" w:rsidRPr="0064380E" w:rsidRDefault="00D40C86" w:rsidP="00DE03A3">
            <w:pPr>
              <w:jc w:val="center"/>
              <w:rPr>
                <w:rFonts w:ascii="Times New Roman" w:hAnsi="Times New Roman" w:cs="Times New Roman"/>
                <w:b/>
                <w:bCs/>
              </w:rPr>
            </w:pPr>
          </w:p>
        </w:tc>
        <w:tc>
          <w:tcPr>
            <w:tcW w:w="783" w:type="pct"/>
            <w:vMerge/>
            <w:tcBorders>
              <w:left w:val="single" w:sz="4" w:space="0" w:color="auto"/>
              <w:right w:val="single" w:sz="4" w:space="0" w:color="auto"/>
            </w:tcBorders>
            <w:hideMark/>
          </w:tcPr>
          <w:p w14:paraId="56E03F20" w14:textId="77777777" w:rsidR="00D40C86" w:rsidRPr="0064380E" w:rsidRDefault="00D40C86" w:rsidP="00DE03A3">
            <w:pPr>
              <w:jc w:val="center"/>
              <w:rPr>
                <w:rFonts w:ascii="Times New Roman" w:hAnsi="Times New Roman" w:cs="Times New Roman"/>
                <w:b/>
              </w:rPr>
            </w:pPr>
          </w:p>
        </w:tc>
      </w:tr>
      <w:tr w:rsidR="0064380E" w:rsidRPr="0064380E" w14:paraId="3CDD6F02" w14:textId="77777777" w:rsidTr="009E0BCB">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14:paraId="29859845" w14:textId="77777777" w:rsidR="00D40C86" w:rsidRPr="0064380E" w:rsidRDefault="00D40C86" w:rsidP="002371A1">
            <w:pPr>
              <w:jc w:val="both"/>
              <w:rPr>
                <w:rFonts w:ascii="Times New Roman" w:hAnsi="Times New Roman" w:cs="Times New Roman"/>
                <w:b/>
                <w:bCs/>
              </w:rPr>
            </w:pPr>
          </w:p>
        </w:tc>
        <w:tc>
          <w:tcPr>
            <w:tcW w:w="2483" w:type="pct"/>
            <w:gridSpan w:val="2"/>
            <w:tcBorders>
              <w:top w:val="single" w:sz="4" w:space="0" w:color="auto"/>
              <w:left w:val="single" w:sz="4" w:space="0" w:color="auto"/>
              <w:right w:val="single" w:sz="4" w:space="0" w:color="auto"/>
            </w:tcBorders>
          </w:tcPr>
          <w:p w14:paraId="052F658A" w14:textId="2311444F" w:rsidR="00D40C86" w:rsidRPr="0064380E" w:rsidRDefault="00D40C86" w:rsidP="002371A1">
            <w:pPr>
              <w:jc w:val="both"/>
              <w:rPr>
                <w:rFonts w:ascii="Times New Roman" w:hAnsi="Times New Roman" w:cs="Times New Roman"/>
                <w:bCs/>
              </w:rPr>
            </w:pPr>
            <w:r w:rsidRPr="0064380E">
              <w:rPr>
                <w:rFonts w:ascii="Times New Roman" w:hAnsi="Times New Roman" w:cs="Times New Roman"/>
                <w:bCs/>
              </w:rPr>
              <w:t>Практическое занятие №9. «Расчет генератора постоянного тока с параллельным возбуждением»</w:t>
            </w:r>
          </w:p>
        </w:tc>
        <w:tc>
          <w:tcPr>
            <w:tcW w:w="693" w:type="pct"/>
            <w:tcBorders>
              <w:top w:val="single" w:sz="4" w:space="0" w:color="auto"/>
              <w:left w:val="single" w:sz="4" w:space="0" w:color="auto"/>
              <w:right w:val="single" w:sz="4" w:space="0" w:color="auto"/>
            </w:tcBorders>
          </w:tcPr>
          <w:p w14:paraId="065703C7" w14:textId="77777777" w:rsidR="00D40C86" w:rsidRPr="0064380E" w:rsidRDefault="00D40C86"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left w:val="single" w:sz="4" w:space="0" w:color="auto"/>
              <w:bottom w:val="single" w:sz="4" w:space="0" w:color="auto"/>
              <w:right w:val="single" w:sz="4" w:space="0" w:color="auto"/>
            </w:tcBorders>
          </w:tcPr>
          <w:p w14:paraId="533895F3" w14:textId="77777777" w:rsidR="00D40C86" w:rsidRPr="0064380E" w:rsidRDefault="00D40C86" w:rsidP="00DE03A3">
            <w:pPr>
              <w:jc w:val="center"/>
              <w:rPr>
                <w:rFonts w:ascii="Times New Roman" w:hAnsi="Times New Roman" w:cs="Times New Roman"/>
                <w:b/>
              </w:rPr>
            </w:pPr>
          </w:p>
        </w:tc>
      </w:tr>
      <w:tr w:rsidR="0064380E" w:rsidRPr="0064380E" w14:paraId="513D73A5" w14:textId="77777777" w:rsidTr="00974745">
        <w:trPr>
          <w:trHeight w:val="20"/>
        </w:trPr>
        <w:tc>
          <w:tcPr>
            <w:tcW w:w="1041" w:type="pct"/>
            <w:vMerge w:val="restart"/>
            <w:tcBorders>
              <w:top w:val="single" w:sz="4" w:space="0" w:color="auto"/>
              <w:left w:val="single" w:sz="4" w:space="0" w:color="auto"/>
              <w:bottom w:val="single" w:sz="4" w:space="0" w:color="auto"/>
              <w:right w:val="single" w:sz="4" w:space="0" w:color="auto"/>
            </w:tcBorders>
            <w:vAlign w:val="center"/>
          </w:tcPr>
          <w:p w14:paraId="111B2776" w14:textId="77777777" w:rsidR="00165AFA" w:rsidRPr="0064380E" w:rsidRDefault="00165AFA"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64380E">
              <w:rPr>
                <w:rFonts w:ascii="Times New Roman" w:hAnsi="Times New Roman" w:cs="Times New Roman"/>
                <w:b/>
                <w:bCs/>
              </w:rPr>
              <w:t>Тема 1.12.</w:t>
            </w:r>
          </w:p>
          <w:p w14:paraId="59C59BBA" w14:textId="77777777" w:rsidR="00165AFA" w:rsidRPr="0064380E" w:rsidRDefault="00165AFA"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64380E">
              <w:rPr>
                <w:rFonts w:ascii="Times New Roman" w:hAnsi="Times New Roman" w:cs="Times New Roman"/>
                <w:b/>
                <w:bCs/>
              </w:rPr>
              <w:t>Передача и распределения электрической энергии</w:t>
            </w:r>
          </w:p>
        </w:tc>
        <w:tc>
          <w:tcPr>
            <w:tcW w:w="2483" w:type="pct"/>
            <w:gridSpan w:val="2"/>
            <w:tcBorders>
              <w:top w:val="single" w:sz="4" w:space="0" w:color="auto"/>
              <w:left w:val="single" w:sz="4" w:space="0" w:color="auto"/>
              <w:right w:val="single" w:sz="4" w:space="0" w:color="auto"/>
            </w:tcBorders>
          </w:tcPr>
          <w:p w14:paraId="0CF421D0" w14:textId="77777777" w:rsidR="00165AFA" w:rsidRPr="0064380E" w:rsidRDefault="00165AFA" w:rsidP="002371A1">
            <w:pPr>
              <w:jc w:val="both"/>
              <w:rPr>
                <w:rFonts w:ascii="Times New Roman" w:hAnsi="Times New Roman" w:cs="Times New Roman"/>
                <w:bCs/>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right w:val="single" w:sz="4" w:space="0" w:color="auto"/>
            </w:tcBorders>
          </w:tcPr>
          <w:p w14:paraId="0CC1E9FA" w14:textId="77777777" w:rsidR="00165AFA" w:rsidRPr="0064380E" w:rsidRDefault="00165AFA" w:rsidP="00DE03A3">
            <w:pPr>
              <w:jc w:val="center"/>
              <w:rPr>
                <w:rFonts w:ascii="Times New Roman" w:hAnsi="Times New Roman" w:cs="Times New Roman"/>
                <w:b/>
                <w:bCs/>
              </w:rPr>
            </w:pPr>
            <w:r w:rsidRPr="0064380E">
              <w:rPr>
                <w:rFonts w:ascii="Times New Roman" w:hAnsi="Times New Roman" w:cs="Times New Roman"/>
                <w:b/>
                <w:bCs/>
              </w:rPr>
              <w:t>2/-</w:t>
            </w:r>
          </w:p>
        </w:tc>
        <w:tc>
          <w:tcPr>
            <w:tcW w:w="783" w:type="pct"/>
            <w:vMerge w:val="restart"/>
            <w:tcBorders>
              <w:top w:val="single" w:sz="4" w:space="0" w:color="auto"/>
              <w:left w:val="single" w:sz="4" w:space="0" w:color="auto"/>
              <w:bottom w:val="single" w:sz="4" w:space="0" w:color="auto"/>
              <w:right w:val="single" w:sz="4" w:space="0" w:color="auto"/>
            </w:tcBorders>
          </w:tcPr>
          <w:p w14:paraId="772A4659"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2BD9AF2E"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438E9D83" w14:textId="14D2718B" w:rsidR="00165AFA" w:rsidRPr="0064380E" w:rsidRDefault="00165AFA" w:rsidP="00DE03A3">
            <w:pPr>
              <w:jc w:val="center"/>
              <w:rPr>
                <w:rFonts w:ascii="Times New Roman" w:hAnsi="Times New Roman" w:cs="Times New Roman"/>
                <w:b/>
              </w:rPr>
            </w:pPr>
          </w:p>
        </w:tc>
      </w:tr>
      <w:tr w:rsidR="0064380E" w:rsidRPr="0064380E" w14:paraId="5B941BB5" w14:textId="77777777" w:rsidTr="00974745">
        <w:trPr>
          <w:trHeight w:val="20"/>
        </w:trPr>
        <w:tc>
          <w:tcPr>
            <w:tcW w:w="1041" w:type="pct"/>
            <w:vMerge/>
            <w:tcBorders>
              <w:top w:val="single" w:sz="4" w:space="0" w:color="auto"/>
              <w:left w:val="single" w:sz="4" w:space="0" w:color="auto"/>
              <w:bottom w:val="single" w:sz="4" w:space="0" w:color="auto"/>
              <w:right w:val="single" w:sz="4" w:space="0" w:color="auto"/>
            </w:tcBorders>
            <w:vAlign w:val="center"/>
          </w:tcPr>
          <w:p w14:paraId="3D8A5E9A" w14:textId="77777777" w:rsidR="00165AFA" w:rsidRPr="0064380E" w:rsidRDefault="00165AFA" w:rsidP="002371A1">
            <w:pPr>
              <w:jc w:val="both"/>
              <w:rPr>
                <w:rFonts w:ascii="Times New Roman" w:hAnsi="Times New Roman" w:cs="Times New Roman"/>
                <w:b/>
                <w:bCs/>
              </w:rPr>
            </w:pPr>
          </w:p>
        </w:tc>
        <w:tc>
          <w:tcPr>
            <w:tcW w:w="169" w:type="pct"/>
            <w:tcBorders>
              <w:top w:val="single" w:sz="4" w:space="0" w:color="auto"/>
              <w:left w:val="single" w:sz="4" w:space="0" w:color="auto"/>
              <w:right w:val="single" w:sz="4" w:space="0" w:color="auto"/>
            </w:tcBorders>
          </w:tcPr>
          <w:p w14:paraId="005C15BD" w14:textId="2770E800" w:rsidR="00165AFA" w:rsidRPr="0064380E" w:rsidRDefault="00165AFA" w:rsidP="002371A1">
            <w:pPr>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right w:val="single" w:sz="4" w:space="0" w:color="auto"/>
            </w:tcBorders>
          </w:tcPr>
          <w:p w14:paraId="67BA9454" w14:textId="1B2AD6CC" w:rsidR="00165AFA" w:rsidRPr="0064380E" w:rsidRDefault="00165AFA" w:rsidP="002371A1">
            <w:pPr>
              <w:jc w:val="both"/>
              <w:rPr>
                <w:rFonts w:ascii="Times New Roman" w:hAnsi="Times New Roman" w:cs="Times New Roman"/>
                <w:bCs/>
              </w:rPr>
            </w:pPr>
            <w:r w:rsidRPr="0064380E">
              <w:rPr>
                <w:rFonts w:ascii="Times New Roman" w:hAnsi="Times New Roman" w:cs="Times New Roman"/>
                <w:bCs/>
              </w:rPr>
              <w:t>Электрические сети промышленных п</w:t>
            </w:r>
            <w:r w:rsidR="002371A1" w:rsidRPr="0064380E">
              <w:rPr>
                <w:rFonts w:ascii="Times New Roman" w:hAnsi="Times New Roman" w:cs="Times New Roman"/>
                <w:bCs/>
              </w:rPr>
              <w:t>редприятий. Защита и заземление</w:t>
            </w:r>
          </w:p>
        </w:tc>
        <w:tc>
          <w:tcPr>
            <w:tcW w:w="693" w:type="pct"/>
            <w:tcBorders>
              <w:top w:val="single" w:sz="4" w:space="0" w:color="auto"/>
              <w:left w:val="single" w:sz="4" w:space="0" w:color="auto"/>
              <w:right w:val="single" w:sz="4" w:space="0" w:color="auto"/>
            </w:tcBorders>
          </w:tcPr>
          <w:p w14:paraId="7BD93BD8" w14:textId="77777777" w:rsidR="00165AFA" w:rsidRPr="0064380E" w:rsidRDefault="00165AFA" w:rsidP="00DE03A3">
            <w:pPr>
              <w:jc w:val="center"/>
              <w:rPr>
                <w:rFonts w:ascii="Times New Roman" w:hAnsi="Times New Roman" w:cs="Times New Roman"/>
                <w:bCs/>
              </w:rPr>
            </w:pPr>
            <w:r w:rsidRPr="0064380E">
              <w:rPr>
                <w:rFonts w:ascii="Times New Roman" w:hAnsi="Times New Roman" w:cs="Times New Roman"/>
                <w:bCs/>
              </w:rPr>
              <w:t>2</w:t>
            </w:r>
          </w:p>
        </w:tc>
        <w:tc>
          <w:tcPr>
            <w:tcW w:w="783" w:type="pct"/>
            <w:vMerge/>
            <w:tcBorders>
              <w:top w:val="single" w:sz="4" w:space="0" w:color="auto"/>
              <w:left w:val="single" w:sz="4" w:space="0" w:color="auto"/>
              <w:bottom w:val="single" w:sz="4" w:space="0" w:color="auto"/>
              <w:right w:val="single" w:sz="4" w:space="0" w:color="auto"/>
            </w:tcBorders>
          </w:tcPr>
          <w:p w14:paraId="57D9DA2F" w14:textId="77777777" w:rsidR="00165AFA" w:rsidRPr="0064380E" w:rsidRDefault="00165AFA" w:rsidP="00DE03A3">
            <w:pPr>
              <w:jc w:val="center"/>
              <w:rPr>
                <w:rFonts w:ascii="Times New Roman" w:hAnsi="Times New Roman" w:cs="Times New Roman"/>
                <w:b/>
              </w:rPr>
            </w:pPr>
          </w:p>
        </w:tc>
      </w:tr>
      <w:tr w:rsidR="0064380E" w:rsidRPr="0064380E" w14:paraId="63E9015A" w14:textId="77777777" w:rsidTr="00974745">
        <w:trPr>
          <w:trHeight w:val="20"/>
        </w:trPr>
        <w:tc>
          <w:tcPr>
            <w:tcW w:w="3524" w:type="pct"/>
            <w:gridSpan w:val="3"/>
            <w:tcBorders>
              <w:top w:val="single" w:sz="4" w:space="0" w:color="auto"/>
              <w:left w:val="single" w:sz="4" w:space="0" w:color="auto"/>
              <w:bottom w:val="single" w:sz="4" w:space="0" w:color="auto"/>
              <w:right w:val="single" w:sz="4" w:space="0" w:color="auto"/>
            </w:tcBorders>
          </w:tcPr>
          <w:p w14:paraId="5BF7D867"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rPr>
              <w:t>Раздел 2. Электроника</w:t>
            </w:r>
          </w:p>
        </w:tc>
        <w:tc>
          <w:tcPr>
            <w:tcW w:w="693" w:type="pct"/>
            <w:tcBorders>
              <w:top w:val="single" w:sz="4" w:space="0" w:color="auto"/>
              <w:left w:val="single" w:sz="4" w:space="0" w:color="auto"/>
              <w:bottom w:val="single" w:sz="4" w:space="0" w:color="auto"/>
              <w:right w:val="single" w:sz="4" w:space="0" w:color="auto"/>
            </w:tcBorders>
          </w:tcPr>
          <w:p w14:paraId="4E35C59A" w14:textId="5AB1D6ED" w:rsidR="00165AFA" w:rsidRPr="0064380E" w:rsidRDefault="002F7737" w:rsidP="00DE03A3">
            <w:pPr>
              <w:jc w:val="center"/>
              <w:rPr>
                <w:rFonts w:ascii="Times New Roman" w:hAnsi="Times New Roman" w:cs="Times New Roman"/>
                <w:b/>
                <w:bCs/>
                <w:iCs/>
              </w:rPr>
            </w:pPr>
            <w:r w:rsidRPr="0064380E">
              <w:rPr>
                <w:rFonts w:ascii="Times New Roman" w:hAnsi="Times New Roman" w:cs="Times New Roman"/>
                <w:b/>
                <w:bCs/>
                <w:iCs/>
              </w:rPr>
              <w:t>20/6</w:t>
            </w:r>
          </w:p>
        </w:tc>
        <w:tc>
          <w:tcPr>
            <w:tcW w:w="783" w:type="pct"/>
            <w:tcBorders>
              <w:top w:val="single" w:sz="4" w:space="0" w:color="auto"/>
              <w:left w:val="single" w:sz="4" w:space="0" w:color="auto"/>
              <w:bottom w:val="single" w:sz="4" w:space="0" w:color="auto"/>
              <w:right w:val="single" w:sz="4" w:space="0" w:color="auto"/>
            </w:tcBorders>
            <w:shd w:val="clear" w:color="auto" w:fill="auto"/>
          </w:tcPr>
          <w:p w14:paraId="7FEA8B25" w14:textId="77777777" w:rsidR="00165AFA" w:rsidRPr="0064380E" w:rsidRDefault="00165AFA" w:rsidP="00DE03A3">
            <w:pPr>
              <w:jc w:val="center"/>
              <w:rPr>
                <w:rFonts w:ascii="Times New Roman" w:hAnsi="Times New Roman" w:cs="Times New Roman"/>
                <w:b/>
                <w:i/>
              </w:rPr>
            </w:pPr>
          </w:p>
        </w:tc>
      </w:tr>
      <w:tr w:rsidR="0064380E" w:rsidRPr="0064380E" w14:paraId="7CADBAF6" w14:textId="77777777" w:rsidTr="00974745">
        <w:trPr>
          <w:trHeight w:val="20"/>
        </w:trPr>
        <w:tc>
          <w:tcPr>
            <w:tcW w:w="1041" w:type="pct"/>
            <w:vMerge w:val="restart"/>
            <w:tcBorders>
              <w:top w:val="single" w:sz="4" w:space="0" w:color="auto"/>
              <w:left w:val="single" w:sz="4" w:space="0" w:color="auto"/>
              <w:right w:val="single" w:sz="4" w:space="0" w:color="auto"/>
            </w:tcBorders>
          </w:tcPr>
          <w:p w14:paraId="7CE5BDB9"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Тема 2.1. </w:t>
            </w:r>
          </w:p>
          <w:p w14:paraId="14AC4EDB"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Физические </w:t>
            </w:r>
          </w:p>
          <w:p w14:paraId="3159E9B9"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bCs/>
              </w:rPr>
              <w:t>основы электроники Полупроводниковые приборы</w:t>
            </w:r>
          </w:p>
        </w:tc>
        <w:tc>
          <w:tcPr>
            <w:tcW w:w="2483" w:type="pct"/>
            <w:gridSpan w:val="2"/>
            <w:tcBorders>
              <w:top w:val="single" w:sz="4" w:space="0" w:color="auto"/>
              <w:left w:val="single" w:sz="4" w:space="0" w:color="auto"/>
              <w:bottom w:val="single" w:sz="4" w:space="0" w:color="auto"/>
              <w:right w:val="single" w:sz="4" w:space="0" w:color="auto"/>
            </w:tcBorders>
          </w:tcPr>
          <w:p w14:paraId="61682097"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tcPr>
          <w:p w14:paraId="72B73E82" w14:textId="7EF13FC9" w:rsidR="00165AFA" w:rsidRPr="0064380E" w:rsidRDefault="002F7737" w:rsidP="00DE03A3">
            <w:pPr>
              <w:jc w:val="center"/>
              <w:rPr>
                <w:rFonts w:ascii="Times New Roman" w:hAnsi="Times New Roman" w:cs="Times New Roman"/>
                <w:b/>
                <w:bCs/>
                <w:iCs/>
              </w:rPr>
            </w:pPr>
            <w:r w:rsidRPr="0064380E">
              <w:rPr>
                <w:rFonts w:ascii="Times New Roman" w:hAnsi="Times New Roman" w:cs="Times New Roman"/>
                <w:b/>
                <w:bCs/>
                <w:iCs/>
              </w:rPr>
              <w:t>4/-</w:t>
            </w:r>
          </w:p>
        </w:tc>
        <w:tc>
          <w:tcPr>
            <w:tcW w:w="783" w:type="pct"/>
            <w:vMerge w:val="restart"/>
            <w:tcBorders>
              <w:top w:val="single" w:sz="4" w:space="0" w:color="auto"/>
              <w:left w:val="single" w:sz="4" w:space="0" w:color="auto"/>
              <w:right w:val="single" w:sz="4" w:space="0" w:color="auto"/>
            </w:tcBorders>
          </w:tcPr>
          <w:p w14:paraId="00180DB7" w14:textId="1DF7AD1F" w:rsidR="00DD450D" w:rsidRPr="0064380E" w:rsidRDefault="00DD450D"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F3665C" w:rsidRPr="0064380E">
              <w:rPr>
                <w:rFonts w:ascii="Times New Roman" w:hAnsi="Times New Roman" w:cs="Times New Roman"/>
                <w:bCs/>
                <w:iCs/>
              </w:rPr>
              <w:t>0</w:t>
            </w:r>
            <w:r w:rsidRPr="0064380E">
              <w:rPr>
                <w:rFonts w:ascii="Times New Roman" w:hAnsi="Times New Roman" w:cs="Times New Roman"/>
                <w:bCs/>
                <w:iCs/>
              </w:rPr>
              <w:t xml:space="preserve">1 </w:t>
            </w:r>
          </w:p>
          <w:p w14:paraId="35D2D5F6" w14:textId="41B936C2" w:rsidR="00DD450D" w:rsidRPr="0064380E" w:rsidRDefault="00DD450D" w:rsidP="00DE03A3">
            <w:pPr>
              <w:jc w:val="center"/>
              <w:rPr>
                <w:rFonts w:ascii="Times New Roman" w:hAnsi="Times New Roman" w:cs="Times New Roman"/>
                <w:bCs/>
                <w:iCs/>
              </w:rPr>
            </w:pPr>
            <w:r w:rsidRPr="0064380E">
              <w:rPr>
                <w:rFonts w:ascii="Times New Roman" w:hAnsi="Times New Roman" w:cs="Times New Roman"/>
                <w:bCs/>
                <w:iCs/>
              </w:rPr>
              <w:t xml:space="preserve">ОК </w:t>
            </w:r>
            <w:r w:rsidR="00F3665C" w:rsidRPr="0064380E">
              <w:rPr>
                <w:rFonts w:ascii="Times New Roman" w:hAnsi="Times New Roman" w:cs="Times New Roman"/>
                <w:bCs/>
                <w:iCs/>
              </w:rPr>
              <w:t>0</w:t>
            </w:r>
            <w:r w:rsidRPr="0064380E">
              <w:rPr>
                <w:rFonts w:ascii="Times New Roman" w:hAnsi="Times New Roman" w:cs="Times New Roman"/>
                <w:bCs/>
                <w:iCs/>
              </w:rPr>
              <w:t>2</w:t>
            </w:r>
          </w:p>
          <w:p w14:paraId="3323BA45" w14:textId="77777777" w:rsidR="00165AFA" w:rsidRPr="0064380E" w:rsidRDefault="00165AFA" w:rsidP="00DE03A3">
            <w:pPr>
              <w:jc w:val="center"/>
              <w:rPr>
                <w:rFonts w:ascii="Times New Roman" w:hAnsi="Times New Roman" w:cs="Times New Roman"/>
                <w:b/>
                <w:i/>
              </w:rPr>
            </w:pPr>
          </w:p>
        </w:tc>
      </w:tr>
      <w:tr w:rsidR="0064380E" w:rsidRPr="0064380E" w14:paraId="33180088" w14:textId="77777777" w:rsidTr="00974745">
        <w:trPr>
          <w:trHeight w:val="20"/>
        </w:trPr>
        <w:tc>
          <w:tcPr>
            <w:tcW w:w="1041" w:type="pct"/>
            <w:vMerge/>
            <w:tcBorders>
              <w:left w:val="single" w:sz="4" w:space="0" w:color="auto"/>
              <w:right w:val="single" w:sz="4" w:space="0" w:color="auto"/>
            </w:tcBorders>
          </w:tcPr>
          <w:p w14:paraId="2FEA5DAA" w14:textId="77777777" w:rsidR="00165AFA" w:rsidRPr="0064380E" w:rsidRDefault="00165AFA" w:rsidP="002371A1">
            <w:pPr>
              <w:suppressAutoHyphens/>
              <w:jc w:val="both"/>
              <w:rPr>
                <w:rFonts w:ascii="Times New Roman" w:hAnsi="Times New Roman" w:cs="Times New Roman"/>
                <w:b/>
              </w:rPr>
            </w:pPr>
          </w:p>
        </w:tc>
        <w:tc>
          <w:tcPr>
            <w:tcW w:w="169" w:type="pct"/>
            <w:tcBorders>
              <w:top w:val="single" w:sz="4" w:space="0" w:color="auto"/>
              <w:left w:val="single" w:sz="4" w:space="0" w:color="auto"/>
              <w:bottom w:val="single" w:sz="4" w:space="0" w:color="auto"/>
              <w:right w:val="single" w:sz="4" w:space="0" w:color="auto"/>
            </w:tcBorders>
          </w:tcPr>
          <w:p w14:paraId="4D18049F" w14:textId="31810ECF" w:rsidR="00165AFA" w:rsidRPr="0064380E" w:rsidRDefault="00165AFA" w:rsidP="002371A1">
            <w:pPr>
              <w:suppressAutoHyphens/>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bottom w:val="single" w:sz="4" w:space="0" w:color="auto"/>
              <w:right w:val="single" w:sz="4" w:space="0" w:color="auto"/>
            </w:tcBorders>
          </w:tcPr>
          <w:p w14:paraId="2D7614A4" w14:textId="085CB944"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Cs/>
              </w:rPr>
              <w:t>Полупроводники. Виды проводимости полупроводников. Устройство и принци</w:t>
            </w:r>
            <w:r w:rsidR="002371A1" w:rsidRPr="0064380E">
              <w:rPr>
                <w:rFonts w:ascii="Times New Roman" w:hAnsi="Times New Roman" w:cs="Times New Roman"/>
                <w:bCs/>
              </w:rPr>
              <w:t>п действия диодов, транзисторов</w:t>
            </w:r>
          </w:p>
        </w:tc>
        <w:tc>
          <w:tcPr>
            <w:tcW w:w="693" w:type="pct"/>
            <w:tcBorders>
              <w:top w:val="single" w:sz="4" w:space="0" w:color="auto"/>
              <w:left w:val="single" w:sz="4" w:space="0" w:color="auto"/>
              <w:bottom w:val="single" w:sz="4" w:space="0" w:color="auto"/>
              <w:right w:val="single" w:sz="4" w:space="0" w:color="auto"/>
            </w:tcBorders>
          </w:tcPr>
          <w:p w14:paraId="260298FE" w14:textId="210F57A8" w:rsidR="00165AFA" w:rsidRPr="0064380E" w:rsidRDefault="004468E5" w:rsidP="00DE03A3">
            <w:pPr>
              <w:jc w:val="center"/>
              <w:rPr>
                <w:rFonts w:ascii="Times New Roman" w:hAnsi="Times New Roman" w:cs="Times New Roman"/>
                <w:bCs/>
                <w:iCs/>
              </w:rPr>
            </w:pPr>
            <w:r w:rsidRPr="0064380E">
              <w:rPr>
                <w:rFonts w:ascii="Times New Roman" w:hAnsi="Times New Roman" w:cs="Times New Roman"/>
                <w:bCs/>
                <w:iCs/>
              </w:rPr>
              <w:t>4</w:t>
            </w:r>
          </w:p>
        </w:tc>
        <w:tc>
          <w:tcPr>
            <w:tcW w:w="783" w:type="pct"/>
            <w:vMerge/>
            <w:tcBorders>
              <w:left w:val="single" w:sz="4" w:space="0" w:color="auto"/>
              <w:right w:val="single" w:sz="4" w:space="0" w:color="auto"/>
            </w:tcBorders>
          </w:tcPr>
          <w:p w14:paraId="4CB411B4" w14:textId="77777777" w:rsidR="00165AFA" w:rsidRPr="0064380E" w:rsidRDefault="00165AFA" w:rsidP="00DE03A3">
            <w:pPr>
              <w:jc w:val="center"/>
              <w:rPr>
                <w:rFonts w:ascii="Times New Roman" w:hAnsi="Times New Roman" w:cs="Times New Roman"/>
                <w:b/>
                <w:i/>
              </w:rPr>
            </w:pPr>
          </w:p>
        </w:tc>
      </w:tr>
      <w:tr w:rsidR="0064380E" w:rsidRPr="0064380E" w14:paraId="7EC4ECF1" w14:textId="77777777" w:rsidTr="00974745">
        <w:trPr>
          <w:trHeight w:val="20"/>
        </w:trPr>
        <w:tc>
          <w:tcPr>
            <w:tcW w:w="1041" w:type="pct"/>
            <w:vMerge w:val="restart"/>
            <w:tcBorders>
              <w:top w:val="single" w:sz="4" w:space="0" w:color="auto"/>
              <w:left w:val="single" w:sz="4" w:space="0" w:color="auto"/>
              <w:right w:val="single" w:sz="4" w:space="0" w:color="auto"/>
            </w:tcBorders>
          </w:tcPr>
          <w:p w14:paraId="487591E3"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Тема 2.2. </w:t>
            </w:r>
          </w:p>
          <w:p w14:paraId="616A9C3C"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Электронные выпрямители и стабилизаторы</w:t>
            </w:r>
          </w:p>
          <w:p w14:paraId="51F8A3C8" w14:textId="77777777" w:rsidR="00165AFA" w:rsidRPr="0064380E" w:rsidRDefault="00165AFA" w:rsidP="002371A1">
            <w:pPr>
              <w:suppressAutoHyphens/>
              <w:jc w:val="both"/>
              <w:rPr>
                <w:rFonts w:ascii="Times New Roman" w:hAnsi="Times New Roman" w:cs="Times New Roman"/>
                <w:b/>
              </w:rPr>
            </w:pPr>
          </w:p>
        </w:tc>
        <w:tc>
          <w:tcPr>
            <w:tcW w:w="2483" w:type="pct"/>
            <w:gridSpan w:val="2"/>
            <w:tcBorders>
              <w:top w:val="single" w:sz="4" w:space="0" w:color="auto"/>
              <w:left w:val="single" w:sz="4" w:space="0" w:color="auto"/>
              <w:bottom w:val="single" w:sz="4" w:space="0" w:color="auto"/>
              <w:right w:val="single" w:sz="4" w:space="0" w:color="auto"/>
            </w:tcBorders>
          </w:tcPr>
          <w:p w14:paraId="4AAFFE68"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tcPr>
          <w:p w14:paraId="5CBFB1F3" w14:textId="421DFE35" w:rsidR="00165AFA" w:rsidRPr="0064380E" w:rsidRDefault="002F7737" w:rsidP="00DE03A3">
            <w:pPr>
              <w:jc w:val="center"/>
              <w:rPr>
                <w:rFonts w:ascii="Times New Roman" w:hAnsi="Times New Roman" w:cs="Times New Roman"/>
                <w:b/>
                <w:bCs/>
                <w:iCs/>
              </w:rPr>
            </w:pPr>
            <w:r w:rsidRPr="0064380E">
              <w:rPr>
                <w:rFonts w:ascii="Times New Roman" w:hAnsi="Times New Roman" w:cs="Times New Roman"/>
                <w:b/>
                <w:bCs/>
                <w:iCs/>
              </w:rPr>
              <w:t>8/4</w:t>
            </w:r>
          </w:p>
        </w:tc>
        <w:tc>
          <w:tcPr>
            <w:tcW w:w="783" w:type="pct"/>
            <w:vMerge w:val="restart"/>
            <w:tcBorders>
              <w:top w:val="single" w:sz="4" w:space="0" w:color="auto"/>
              <w:left w:val="single" w:sz="4" w:space="0" w:color="auto"/>
              <w:right w:val="single" w:sz="4" w:space="0" w:color="auto"/>
            </w:tcBorders>
          </w:tcPr>
          <w:p w14:paraId="59225273"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14C1DE58"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7041A5C4" w14:textId="5190F7EB"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ПК 1.3</w:t>
            </w:r>
          </w:p>
          <w:p w14:paraId="2181556E" w14:textId="77777777" w:rsidR="00165AFA" w:rsidRPr="0064380E" w:rsidRDefault="00165AFA" w:rsidP="00DE03A3">
            <w:pPr>
              <w:jc w:val="center"/>
              <w:rPr>
                <w:rFonts w:ascii="Times New Roman" w:hAnsi="Times New Roman" w:cs="Times New Roman"/>
                <w:bCs/>
                <w:iCs/>
              </w:rPr>
            </w:pPr>
          </w:p>
          <w:p w14:paraId="79B70EEF" w14:textId="77777777" w:rsidR="00165AFA" w:rsidRPr="0064380E" w:rsidRDefault="00165AFA" w:rsidP="00DE03A3">
            <w:pPr>
              <w:jc w:val="center"/>
              <w:rPr>
                <w:rFonts w:ascii="Times New Roman" w:hAnsi="Times New Roman" w:cs="Times New Roman"/>
                <w:b/>
                <w:i/>
              </w:rPr>
            </w:pPr>
          </w:p>
        </w:tc>
      </w:tr>
      <w:tr w:rsidR="0064380E" w:rsidRPr="0064380E" w14:paraId="363AF150" w14:textId="77777777" w:rsidTr="00974745">
        <w:trPr>
          <w:trHeight w:val="20"/>
        </w:trPr>
        <w:tc>
          <w:tcPr>
            <w:tcW w:w="1041" w:type="pct"/>
            <w:vMerge/>
            <w:tcBorders>
              <w:left w:val="single" w:sz="4" w:space="0" w:color="auto"/>
              <w:right w:val="single" w:sz="4" w:space="0" w:color="auto"/>
            </w:tcBorders>
          </w:tcPr>
          <w:p w14:paraId="63C2DF25" w14:textId="77777777" w:rsidR="00165AFA" w:rsidRPr="0064380E" w:rsidRDefault="00165AFA" w:rsidP="002371A1">
            <w:pPr>
              <w:suppressAutoHyphens/>
              <w:jc w:val="both"/>
              <w:rPr>
                <w:rFonts w:ascii="Times New Roman" w:hAnsi="Times New Roman" w:cs="Times New Roman"/>
                <w:b/>
              </w:rPr>
            </w:pPr>
          </w:p>
        </w:tc>
        <w:tc>
          <w:tcPr>
            <w:tcW w:w="169" w:type="pct"/>
            <w:tcBorders>
              <w:top w:val="single" w:sz="4" w:space="0" w:color="auto"/>
              <w:left w:val="single" w:sz="4" w:space="0" w:color="auto"/>
              <w:bottom w:val="single" w:sz="4" w:space="0" w:color="auto"/>
              <w:right w:val="single" w:sz="4" w:space="0" w:color="auto"/>
            </w:tcBorders>
          </w:tcPr>
          <w:p w14:paraId="45F7898C" w14:textId="3F21E7A0" w:rsidR="00165AFA" w:rsidRPr="0064380E" w:rsidRDefault="00165AFA" w:rsidP="002371A1">
            <w:pPr>
              <w:suppressAutoHyphens/>
              <w:jc w:val="both"/>
              <w:rPr>
                <w:rFonts w:ascii="Times New Roman" w:hAnsi="Times New Roman" w:cs="Times New Roman"/>
              </w:rPr>
            </w:pPr>
            <w:r w:rsidRPr="0064380E">
              <w:rPr>
                <w:rFonts w:ascii="Times New Roman" w:hAnsi="Times New Roman" w:cs="Times New Roman"/>
              </w:rPr>
              <w:t>1</w:t>
            </w:r>
            <w:r w:rsidR="00974745" w:rsidRPr="0064380E">
              <w:rPr>
                <w:rFonts w:ascii="Times New Roman" w:hAnsi="Times New Roman" w:cs="Times New Roman"/>
              </w:rPr>
              <w:t>.</w:t>
            </w:r>
          </w:p>
        </w:tc>
        <w:tc>
          <w:tcPr>
            <w:tcW w:w="2314" w:type="pct"/>
            <w:tcBorders>
              <w:top w:val="single" w:sz="4" w:space="0" w:color="auto"/>
              <w:left w:val="single" w:sz="4" w:space="0" w:color="auto"/>
              <w:bottom w:val="single" w:sz="4" w:space="0" w:color="auto"/>
              <w:right w:val="single" w:sz="4" w:space="0" w:color="auto"/>
            </w:tcBorders>
          </w:tcPr>
          <w:p w14:paraId="4464AA68" w14:textId="65ACFF39"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Cs/>
              </w:rPr>
              <w:t xml:space="preserve">Электронные выпрямители: классификация, устройство, принцип работы. Сглаживающие фильтры: назначение, классификация, принцип работы. </w:t>
            </w:r>
            <w:r w:rsidR="002371A1" w:rsidRPr="0064380E">
              <w:rPr>
                <w:rFonts w:ascii="Times New Roman" w:hAnsi="Times New Roman" w:cs="Times New Roman"/>
                <w:bCs/>
              </w:rPr>
              <w:t>Стабелизаторы тока и напряжения</w:t>
            </w:r>
          </w:p>
        </w:tc>
        <w:tc>
          <w:tcPr>
            <w:tcW w:w="693" w:type="pct"/>
            <w:tcBorders>
              <w:top w:val="single" w:sz="4" w:space="0" w:color="auto"/>
              <w:left w:val="single" w:sz="4" w:space="0" w:color="auto"/>
              <w:bottom w:val="single" w:sz="4" w:space="0" w:color="auto"/>
              <w:right w:val="single" w:sz="4" w:space="0" w:color="auto"/>
            </w:tcBorders>
          </w:tcPr>
          <w:p w14:paraId="64EA3CDC" w14:textId="4C207117" w:rsidR="00165AFA" w:rsidRPr="0064380E" w:rsidRDefault="004468E5" w:rsidP="00DE03A3">
            <w:pPr>
              <w:jc w:val="center"/>
              <w:rPr>
                <w:rFonts w:ascii="Times New Roman" w:hAnsi="Times New Roman" w:cs="Times New Roman"/>
                <w:bCs/>
                <w:iCs/>
              </w:rPr>
            </w:pPr>
            <w:r w:rsidRPr="0064380E">
              <w:rPr>
                <w:rFonts w:ascii="Times New Roman" w:hAnsi="Times New Roman" w:cs="Times New Roman"/>
                <w:bCs/>
                <w:iCs/>
              </w:rPr>
              <w:t>4</w:t>
            </w:r>
          </w:p>
        </w:tc>
        <w:tc>
          <w:tcPr>
            <w:tcW w:w="783" w:type="pct"/>
            <w:vMerge/>
            <w:tcBorders>
              <w:left w:val="single" w:sz="4" w:space="0" w:color="auto"/>
              <w:right w:val="single" w:sz="4" w:space="0" w:color="auto"/>
            </w:tcBorders>
          </w:tcPr>
          <w:p w14:paraId="092D9F0A" w14:textId="77777777" w:rsidR="00165AFA" w:rsidRPr="0064380E" w:rsidRDefault="00165AFA" w:rsidP="00DE03A3">
            <w:pPr>
              <w:jc w:val="center"/>
              <w:rPr>
                <w:rFonts w:ascii="Times New Roman" w:hAnsi="Times New Roman" w:cs="Times New Roman"/>
                <w:b/>
                <w:i/>
              </w:rPr>
            </w:pPr>
          </w:p>
        </w:tc>
      </w:tr>
      <w:tr w:rsidR="0064380E" w:rsidRPr="0064380E" w14:paraId="2825A2EB" w14:textId="77777777" w:rsidTr="00974745">
        <w:trPr>
          <w:trHeight w:val="20"/>
        </w:trPr>
        <w:tc>
          <w:tcPr>
            <w:tcW w:w="1041" w:type="pct"/>
            <w:vMerge/>
            <w:tcBorders>
              <w:left w:val="single" w:sz="4" w:space="0" w:color="auto"/>
              <w:right w:val="single" w:sz="4" w:space="0" w:color="auto"/>
            </w:tcBorders>
          </w:tcPr>
          <w:p w14:paraId="0E486A20" w14:textId="77777777" w:rsidR="00165AFA" w:rsidRPr="0064380E" w:rsidRDefault="00165AFA" w:rsidP="002371A1">
            <w:pPr>
              <w:suppressAutoHyphens/>
              <w:jc w:val="both"/>
              <w:rPr>
                <w:rFonts w:ascii="Times New Roman" w:hAnsi="Times New Roman" w:cs="Times New Roman"/>
                <w:b/>
              </w:rPr>
            </w:pPr>
          </w:p>
        </w:tc>
        <w:tc>
          <w:tcPr>
            <w:tcW w:w="2483" w:type="pct"/>
            <w:gridSpan w:val="2"/>
            <w:tcBorders>
              <w:top w:val="single" w:sz="4" w:space="0" w:color="auto"/>
              <w:left w:val="single" w:sz="4" w:space="0" w:color="auto"/>
              <w:bottom w:val="single" w:sz="4" w:space="0" w:color="auto"/>
              <w:right w:val="single" w:sz="4" w:space="0" w:color="auto"/>
            </w:tcBorders>
          </w:tcPr>
          <w:p w14:paraId="0B1BFBDC"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tcPr>
          <w:p w14:paraId="4B99DD2B" w14:textId="77777777" w:rsidR="00165AFA" w:rsidRPr="0064380E" w:rsidRDefault="00165AFA" w:rsidP="00DE03A3">
            <w:pPr>
              <w:jc w:val="center"/>
              <w:rPr>
                <w:rFonts w:ascii="Times New Roman" w:hAnsi="Times New Roman" w:cs="Times New Roman"/>
                <w:b/>
                <w:bCs/>
                <w:iCs/>
              </w:rPr>
            </w:pPr>
          </w:p>
        </w:tc>
        <w:tc>
          <w:tcPr>
            <w:tcW w:w="783" w:type="pct"/>
            <w:vMerge/>
            <w:tcBorders>
              <w:left w:val="single" w:sz="4" w:space="0" w:color="auto"/>
              <w:right w:val="single" w:sz="4" w:space="0" w:color="auto"/>
            </w:tcBorders>
          </w:tcPr>
          <w:p w14:paraId="68C6A7F0" w14:textId="77777777" w:rsidR="00165AFA" w:rsidRPr="0064380E" w:rsidRDefault="00165AFA" w:rsidP="00DE03A3">
            <w:pPr>
              <w:jc w:val="center"/>
              <w:rPr>
                <w:rFonts w:ascii="Times New Roman" w:hAnsi="Times New Roman" w:cs="Times New Roman"/>
                <w:b/>
                <w:i/>
              </w:rPr>
            </w:pPr>
          </w:p>
        </w:tc>
      </w:tr>
      <w:tr w:rsidR="0064380E" w:rsidRPr="0064380E" w14:paraId="6A388FED" w14:textId="77777777" w:rsidTr="00974745">
        <w:trPr>
          <w:trHeight w:val="20"/>
        </w:trPr>
        <w:tc>
          <w:tcPr>
            <w:tcW w:w="1041" w:type="pct"/>
            <w:vMerge/>
            <w:tcBorders>
              <w:left w:val="single" w:sz="4" w:space="0" w:color="auto"/>
              <w:right w:val="single" w:sz="4" w:space="0" w:color="auto"/>
            </w:tcBorders>
          </w:tcPr>
          <w:p w14:paraId="46E7C718" w14:textId="77777777" w:rsidR="00165AFA" w:rsidRPr="0064380E" w:rsidRDefault="00165AFA" w:rsidP="002371A1">
            <w:pPr>
              <w:suppressAutoHyphens/>
              <w:jc w:val="both"/>
              <w:rPr>
                <w:rFonts w:ascii="Times New Roman" w:hAnsi="Times New Roman" w:cs="Times New Roman"/>
                <w:b/>
              </w:rPr>
            </w:pPr>
          </w:p>
        </w:tc>
        <w:tc>
          <w:tcPr>
            <w:tcW w:w="2483" w:type="pct"/>
            <w:gridSpan w:val="2"/>
            <w:tcBorders>
              <w:top w:val="single" w:sz="4" w:space="0" w:color="auto"/>
              <w:left w:val="single" w:sz="4" w:space="0" w:color="auto"/>
              <w:bottom w:val="single" w:sz="4" w:space="0" w:color="auto"/>
              <w:right w:val="single" w:sz="4" w:space="0" w:color="auto"/>
            </w:tcBorders>
          </w:tcPr>
          <w:p w14:paraId="44CDC6A0" w14:textId="71F51C8E" w:rsidR="00165AFA" w:rsidRPr="0064380E" w:rsidRDefault="00187F10" w:rsidP="002371A1">
            <w:pPr>
              <w:suppressAutoHyphens/>
              <w:jc w:val="both"/>
              <w:rPr>
                <w:rFonts w:ascii="Times New Roman" w:hAnsi="Times New Roman" w:cs="Times New Roman"/>
                <w:b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4468E5" w:rsidRPr="0064380E">
              <w:rPr>
                <w:rFonts w:ascii="Times New Roman" w:hAnsi="Times New Roman" w:cs="Times New Roman"/>
                <w:bCs/>
              </w:rPr>
              <w:t>10</w:t>
            </w:r>
            <w:r w:rsidR="00165AFA" w:rsidRPr="0064380E">
              <w:rPr>
                <w:rFonts w:ascii="Times New Roman" w:hAnsi="Times New Roman" w:cs="Times New Roman"/>
                <w:bCs/>
              </w:rPr>
              <w:t>. «Расчет элементов схем выпрямителей б</w:t>
            </w:r>
            <w:r w:rsidR="002371A1" w:rsidRPr="0064380E">
              <w:rPr>
                <w:rFonts w:ascii="Times New Roman" w:hAnsi="Times New Roman" w:cs="Times New Roman"/>
                <w:bCs/>
              </w:rPr>
              <w:t>ез фильтров однополупериодного»</w:t>
            </w:r>
          </w:p>
        </w:tc>
        <w:tc>
          <w:tcPr>
            <w:tcW w:w="693" w:type="pct"/>
            <w:tcBorders>
              <w:top w:val="single" w:sz="4" w:space="0" w:color="auto"/>
              <w:left w:val="single" w:sz="4" w:space="0" w:color="auto"/>
              <w:bottom w:val="single" w:sz="4" w:space="0" w:color="auto"/>
              <w:right w:val="single" w:sz="4" w:space="0" w:color="auto"/>
            </w:tcBorders>
          </w:tcPr>
          <w:p w14:paraId="2549B8F9"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tcPr>
          <w:p w14:paraId="184A01ED" w14:textId="77777777" w:rsidR="00165AFA" w:rsidRPr="0064380E" w:rsidRDefault="00165AFA" w:rsidP="00DE03A3">
            <w:pPr>
              <w:jc w:val="center"/>
              <w:rPr>
                <w:rFonts w:ascii="Times New Roman" w:hAnsi="Times New Roman" w:cs="Times New Roman"/>
                <w:b/>
                <w:i/>
              </w:rPr>
            </w:pPr>
          </w:p>
        </w:tc>
      </w:tr>
      <w:tr w:rsidR="0064380E" w:rsidRPr="0064380E" w14:paraId="70B835BF" w14:textId="77777777" w:rsidTr="00974745">
        <w:trPr>
          <w:trHeight w:val="20"/>
        </w:trPr>
        <w:tc>
          <w:tcPr>
            <w:tcW w:w="1041" w:type="pct"/>
            <w:vMerge/>
            <w:tcBorders>
              <w:left w:val="single" w:sz="4" w:space="0" w:color="auto"/>
              <w:right w:val="single" w:sz="4" w:space="0" w:color="auto"/>
            </w:tcBorders>
          </w:tcPr>
          <w:p w14:paraId="09697107" w14:textId="77777777" w:rsidR="00165AFA" w:rsidRPr="0064380E" w:rsidRDefault="00165AFA" w:rsidP="002371A1">
            <w:pPr>
              <w:suppressAutoHyphens/>
              <w:jc w:val="both"/>
              <w:rPr>
                <w:rFonts w:ascii="Times New Roman" w:hAnsi="Times New Roman" w:cs="Times New Roman"/>
                <w:b/>
              </w:rPr>
            </w:pPr>
          </w:p>
        </w:tc>
        <w:tc>
          <w:tcPr>
            <w:tcW w:w="2483" w:type="pct"/>
            <w:gridSpan w:val="2"/>
            <w:tcBorders>
              <w:top w:val="single" w:sz="4" w:space="0" w:color="auto"/>
              <w:left w:val="single" w:sz="4" w:space="0" w:color="auto"/>
              <w:right w:val="single" w:sz="4" w:space="0" w:color="auto"/>
            </w:tcBorders>
          </w:tcPr>
          <w:p w14:paraId="2D21D93C" w14:textId="604D9DDF" w:rsidR="00165AFA" w:rsidRPr="0064380E" w:rsidRDefault="00187F10" w:rsidP="002371A1">
            <w:pPr>
              <w:suppressAutoHyphens/>
              <w:jc w:val="both"/>
              <w:rPr>
                <w:rFonts w:ascii="Times New Roman" w:hAnsi="Times New Roman" w:cs="Times New Roman"/>
                <w:bCs/>
              </w:rPr>
            </w:pPr>
            <w:r w:rsidRPr="0064380E">
              <w:rPr>
                <w:rFonts w:ascii="Times New Roman" w:hAnsi="Times New Roman" w:cs="Times New Roman"/>
                <w:bCs/>
              </w:rPr>
              <w:t xml:space="preserve">Практическое занятие </w:t>
            </w:r>
            <w:r w:rsidR="00165AFA" w:rsidRPr="0064380E">
              <w:rPr>
                <w:rFonts w:ascii="Times New Roman" w:hAnsi="Times New Roman" w:cs="Times New Roman"/>
                <w:bCs/>
              </w:rPr>
              <w:t>№</w:t>
            </w:r>
            <w:r w:rsidR="004468E5" w:rsidRPr="0064380E">
              <w:rPr>
                <w:rFonts w:ascii="Times New Roman" w:hAnsi="Times New Roman" w:cs="Times New Roman"/>
                <w:bCs/>
              </w:rPr>
              <w:t>11</w:t>
            </w:r>
            <w:r w:rsidR="00165AFA" w:rsidRPr="0064380E">
              <w:rPr>
                <w:rFonts w:ascii="Times New Roman" w:hAnsi="Times New Roman" w:cs="Times New Roman"/>
                <w:bCs/>
              </w:rPr>
              <w:t>. «Расчет элементов</w:t>
            </w:r>
            <w:r w:rsidR="002371A1" w:rsidRPr="0064380E">
              <w:rPr>
                <w:rFonts w:ascii="Times New Roman" w:hAnsi="Times New Roman" w:cs="Times New Roman"/>
                <w:bCs/>
              </w:rPr>
              <w:t xml:space="preserve"> схем выпрямителей с фильтрами»</w:t>
            </w:r>
          </w:p>
        </w:tc>
        <w:tc>
          <w:tcPr>
            <w:tcW w:w="693" w:type="pct"/>
            <w:tcBorders>
              <w:top w:val="single" w:sz="4" w:space="0" w:color="auto"/>
              <w:left w:val="single" w:sz="4" w:space="0" w:color="auto"/>
              <w:right w:val="single" w:sz="4" w:space="0" w:color="auto"/>
            </w:tcBorders>
          </w:tcPr>
          <w:p w14:paraId="06979569"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tcPr>
          <w:p w14:paraId="004BA2FB" w14:textId="77777777" w:rsidR="00165AFA" w:rsidRPr="0064380E" w:rsidRDefault="00165AFA" w:rsidP="00DE03A3">
            <w:pPr>
              <w:jc w:val="center"/>
              <w:rPr>
                <w:rFonts w:ascii="Times New Roman" w:hAnsi="Times New Roman" w:cs="Times New Roman"/>
                <w:b/>
                <w:i/>
              </w:rPr>
            </w:pPr>
          </w:p>
        </w:tc>
      </w:tr>
      <w:tr w:rsidR="0064380E" w:rsidRPr="0064380E" w14:paraId="0D3668CC" w14:textId="77777777" w:rsidTr="00974745">
        <w:trPr>
          <w:trHeight w:val="20"/>
        </w:trPr>
        <w:tc>
          <w:tcPr>
            <w:tcW w:w="1041" w:type="pct"/>
            <w:vMerge w:val="restart"/>
            <w:tcBorders>
              <w:left w:val="single" w:sz="4" w:space="0" w:color="auto"/>
              <w:right w:val="single" w:sz="4" w:space="0" w:color="auto"/>
            </w:tcBorders>
          </w:tcPr>
          <w:p w14:paraId="65F2D3ED"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Тема 2.3. </w:t>
            </w:r>
          </w:p>
          <w:p w14:paraId="2FB916C5"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Электронные </w:t>
            </w:r>
          </w:p>
          <w:p w14:paraId="6AAB5E14"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bCs/>
              </w:rPr>
              <w:t>измерительные приборы</w:t>
            </w:r>
          </w:p>
        </w:tc>
        <w:tc>
          <w:tcPr>
            <w:tcW w:w="2483" w:type="pct"/>
            <w:gridSpan w:val="2"/>
            <w:tcBorders>
              <w:top w:val="single" w:sz="4" w:space="0" w:color="auto"/>
              <w:left w:val="single" w:sz="4" w:space="0" w:color="auto"/>
              <w:bottom w:val="single" w:sz="4" w:space="0" w:color="auto"/>
              <w:right w:val="single" w:sz="4" w:space="0" w:color="auto"/>
            </w:tcBorders>
          </w:tcPr>
          <w:p w14:paraId="4B450F4A"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tcPr>
          <w:p w14:paraId="3368648C" w14:textId="77777777" w:rsidR="00165AFA" w:rsidRPr="0064380E" w:rsidRDefault="00165AFA" w:rsidP="00DE03A3">
            <w:pPr>
              <w:jc w:val="center"/>
              <w:rPr>
                <w:rFonts w:ascii="Times New Roman" w:hAnsi="Times New Roman" w:cs="Times New Roman"/>
                <w:b/>
                <w:bCs/>
                <w:iCs/>
              </w:rPr>
            </w:pPr>
            <w:r w:rsidRPr="0064380E">
              <w:rPr>
                <w:rFonts w:ascii="Times New Roman" w:hAnsi="Times New Roman" w:cs="Times New Roman"/>
                <w:b/>
                <w:bCs/>
                <w:iCs/>
              </w:rPr>
              <w:t>2/-</w:t>
            </w:r>
          </w:p>
        </w:tc>
        <w:tc>
          <w:tcPr>
            <w:tcW w:w="783" w:type="pct"/>
            <w:vMerge w:val="restart"/>
            <w:tcBorders>
              <w:left w:val="single" w:sz="4" w:space="0" w:color="auto"/>
              <w:right w:val="single" w:sz="4" w:space="0" w:color="auto"/>
            </w:tcBorders>
          </w:tcPr>
          <w:p w14:paraId="6C7BA444"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5E59BDC9"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66E22871" w14:textId="071789E6" w:rsidR="00165AFA" w:rsidRPr="0064380E" w:rsidRDefault="00165AFA" w:rsidP="00DE03A3">
            <w:pPr>
              <w:jc w:val="center"/>
              <w:rPr>
                <w:rFonts w:ascii="Times New Roman" w:hAnsi="Times New Roman" w:cs="Times New Roman"/>
                <w:b/>
                <w:i/>
              </w:rPr>
            </w:pPr>
            <w:r w:rsidRPr="0064380E">
              <w:rPr>
                <w:rFonts w:ascii="Times New Roman" w:hAnsi="Times New Roman" w:cs="Times New Roman"/>
                <w:bCs/>
                <w:iCs/>
              </w:rPr>
              <w:t>ПК 1.3</w:t>
            </w:r>
          </w:p>
        </w:tc>
      </w:tr>
      <w:tr w:rsidR="0064380E" w:rsidRPr="0064380E" w14:paraId="2D2F5F9A" w14:textId="77777777" w:rsidTr="00974745">
        <w:trPr>
          <w:trHeight w:val="20"/>
        </w:trPr>
        <w:tc>
          <w:tcPr>
            <w:tcW w:w="1041" w:type="pct"/>
            <w:vMerge/>
            <w:tcBorders>
              <w:left w:val="single" w:sz="4" w:space="0" w:color="auto"/>
              <w:right w:val="single" w:sz="4" w:space="0" w:color="auto"/>
            </w:tcBorders>
          </w:tcPr>
          <w:p w14:paraId="7B5F033E" w14:textId="77777777" w:rsidR="00165AFA" w:rsidRPr="0064380E" w:rsidRDefault="00165AFA" w:rsidP="002371A1">
            <w:pPr>
              <w:suppressAutoHyphens/>
              <w:jc w:val="both"/>
              <w:rPr>
                <w:rFonts w:ascii="Times New Roman" w:hAnsi="Times New Roman" w:cs="Times New Roman"/>
                <w:b/>
              </w:rPr>
            </w:pPr>
          </w:p>
        </w:tc>
        <w:tc>
          <w:tcPr>
            <w:tcW w:w="169" w:type="pct"/>
            <w:tcBorders>
              <w:top w:val="single" w:sz="4" w:space="0" w:color="auto"/>
              <w:left w:val="single" w:sz="4" w:space="0" w:color="auto"/>
              <w:bottom w:val="single" w:sz="4" w:space="0" w:color="auto"/>
              <w:right w:val="single" w:sz="4" w:space="0" w:color="auto"/>
            </w:tcBorders>
          </w:tcPr>
          <w:p w14:paraId="070C5704" w14:textId="12BFC975" w:rsidR="00165AFA" w:rsidRPr="0064380E" w:rsidRDefault="00165AFA" w:rsidP="002371A1">
            <w:pPr>
              <w:suppressAutoHyphens/>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7F72E0BB" w14:textId="65AB58D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Cs/>
              </w:rPr>
              <w:t>Электронно-лучевые трубки. Электронный осциллограф. Аналоговый электронный вольтметр.</w:t>
            </w:r>
            <w:r w:rsidR="002371A1" w:rsidRPr="0064380E">
              <w:rPr>
                <w:rFonts w:ascii="Times New Roman" w:hAnsi="Times New Roman" w:cs="Times New Roman"/>
                <w:bCs/>
              </w:rPr>
              <w:t xml:space="preserve"> Цифровой электронный вольтметр</w:t>
            </w:r>
          </w:p>
        </w:tc>
        <w:tc>
          <w:tcPr>
            <w:tcW w:w="693" w:type="pct"/>
            <w:tcBorders>
              <w:top w:val="single" w:sz="4" w:space="0" w:color="auto"/>
              <w:left w:val="single" w:sz="4" w:space="0" w:color="auto"/>
              <w:bottom w:val="single" w:sz="4" w:space="0" w:color="auto"/>
              <w:right w:val="single" w:sz="4" w:space="0" w:color="auto"/>
            </w:tcBorders>
          </w:tcPr>
          <w:p w14:paraId="7524738C"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tcPr>
          <w:p w14:paraId="1271A764" w14:textId="77777777" w:rsidR="00165AFA" w:rsidRPr="0064380E" w:rsidRDefault="00165AFA" w:rsidP="00DE03A3">
            <w:pPr>
              <w:jc w:val="center"/>
              <w:rPr>
                <w:rFonts w:ascii="Times New Roman" w:hAnsi="Times New Roman" w:cs="Times New Roman"/>
                <w:b/>
                <w:i/>
              </w:rPr>
            </w:pPr>
          </w:p>
        </w:tc>
      </w:tr>
      <w:tr w:rsidR="0064380E" w:rsidRPr="0064380E" w14:paraId="327519B0" w14:textId="77777777" w:rsidTr="00974745">
        <w:trPr>
          <w:trHeight w:val="20"/>
        </w:trPr>
        <w:tc>
          <w:tcPr>
            <w:tcW w:w="1041" w:type="pct"/>
            <w:vMerge w:val="restart"/>
            <w:tcBorders>
              <w:top w:val="single" w:sz="4" w:space="0" w:color="auto"/>
              <w:left w:val="single" w:sz="4" w:space="0" w:color="auto"/>
              <w:right w:val="single" w:sz="4" w:space="0" w:color="auto"/>
            </w:tcBorders>
          </w:tcPr>
          <w:p w14:paraId="0D735A3C"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Тема 2.4. </w:t>
            </w:r>
          </w:p>
          <w:p w14:paraId="1D59679F"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rPr>
              <w:t xml:space="preserve">Электронные усилители </w:t>
            </w:r>
          </w:p>
        </w:tc>
        <w:tc>
          <w:tcPr>
            <w:tcW w:w="2483" w:type="pct"/>
            <w:gridSpan w:val="2"/>
            <w:tcBorders>
              <w:top w:val="single" w:sz="4" w:space="0" w:color="auto"/>
              <w:left w:val="single" w:sz="4" w:space="0" w:color="auto"/>
              <w:bottom w:val="single" w:sz="4" w:space="0" w:color="auto"/>
              <w:right w:val="single" w:sz="4" w:space="0" w:color="auto"/>
            </w:tcBorders>
          </w:tcPr>
          <w:p w14:paraId="09E8FE9B"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tcPr>
          <w:p w14:paraId="4A7C2A7E" w14:textId="73EF2961" w:rsidR="00165AFA" w:rsidRPr="0064380E" w:rsidRDefault="002F7737" w:rsidP="00DE03A3">
            <w:pPr>
              <w:jc w:val="center"/>
              <w:rPr>
                <w:rFonts w:ascii="Times New Roman" w:hAnsi="Times New Roman" w:cs="Times New Roman"/>
                <w:b/>
                <w:bCs/>
                <w:iCs/>
              </w:rPr>
            </w:pPr>
            <w:r w:rsidRPr="0064380E">
              <w:rPr>
                <w:rFonts w:ascii="Times New Roman" w:hAnsi="Times New Roman" w:cs="Times New Roman"/>
                <w:b/>
                <w:bCs/>
                <w:iCs/>
              </w:rPr>
              <w:t>4/2</w:t>
            </w:r>
          </w:p>
        </w:tc>
        <w:tc>
          <w:tcPr>
            <w:tcW w:w="783" w:type="pct"/>
            <w:vMerge w:val="restart"/>
            <w:tcBorders>
              <w:top w:val="single" w:sz="4" w:space="0" w:color="auto"/>
              <w:left w:val="single" w:sz="4" w:space="0" w:color="auto"/>
              <w:right w:val="single" w:sz="4" w:space="0" w:color="auto"/>
            </w:tcBorders>
          </w:tcPr>
          <w:p w14:paraId="33D2B63D"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35A6236B"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6848230A" w14:textId="753FC12D" w:rsidR="00165AFA" w:rsidRPr="0064380E" w:rsidRDefault="00165AFA" w:rsidP="00DE03A3">
            <w:pPr>
              <w:jc w:val="center"/>
              <w:rPr>
                <w:rFonts w:ascii="Times New Roman" w:hAnsi="Times New Roman" w:cs="Times New Roman"/>
                <w:b/>
                <w:i/>
              </w:rPr>
            </w:pPr>
            <w:r w:rsidRPr="0064380E">
              <w:rPr>
                <w:rFonts w:ascii="Times New Roman" w:hAnsi="Times New Roman" w:cs="Times New Roman"/>
                <w:bCs/>
                <w:iCs/>
              </w:rPr>
              <w:t>ПК 1.3</w:t>
            </w:r>
          </w:p>
        </w:tc>
      </w:tr>
      <w:tr w:rsidR="0064380E" w:rsidRPr="0064380E" w14:paraId="5479470F" w14:textId="77777777" w:rsidTr="00974745">
        <w:trPr>
          <w:trHeight w:val="20"/>
        </w:trPr>
        <w:tc>
          <w:tcPr>
            <w:tcW w:w="1041" w:type="pct"/>
            <w:vMerge/>
            <w:tcBorders>
              <w:left w:val="single" w:sz="4" w:space="0" w:color="auto"/>
              <w:right w:val="single" w:sz="4" w:space="0" w:color="auto"/>
            </w:tcBorders>
          </w:tcPr>
          <w:p w14:paraId="516753B9" w14:textId="77777777" w:rsidR="00165AFA" w:rsidRPr="0064380E" w:rsidRDefault="00165AFA" w:rsidP="002371A1">
            <w:pPr>
              <w:suppressAutoHyphens/>
              <w:jc w:val="both"/>
              <w:rPr>
                <w:rFonts w:ascii="Times New Roman" w:hAnsi="Times New Roman" w:cs="Times New Roman"/>
                <w:b/>
              </w:rPr>
            </w:pPr>
          </w:p>
        </w:tc>
        <w:tc>
          <w:tcPr>
            <w:tcW w:w="169" w:type="pct"/>
            <w:tcBorders>
              <w:top w:val="single" w:sz="4" w:space="0" w:color="auto"/>
              <w:left w:val="single" w:sz="4" w:space="0" w:color="auto"/>
              <w:bottom w:val="single" w:sz="4" w:space="0" w:color="auto"/>
              <w:right w:val="single" w:sz="4" w:space="0" w:color="auto"/>
            </w:tcBorders>
          </w:tcPr>
          <w:p w14:paraId="0403B16F" w14:textId="62A0494B" w:rsidR="00165AFA" w:rsidRPr="0064380E" w:rsidRDefault="00165AFA" w:rsidP="002371A1">
            <w:pPr>
              <w:suppressAutoHyphens/>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1CBA9EE8" w14:textId="2939DC32" w:rsidR="00165AFA" w:rsidRPr="0064380E" w:rsidRDefault="00165AFA" w:rsidP="002371A1">
            <w:pPr>
              <w:suppressAutoHyphens/>
              <w:jc w:val="both"/>
              <w:rPr>
                <w:rFonts w:ascii="Times New Roman" w:hAnsi="Times New Roman" w:cs="Times New Roman"/>
                <w:bCs/>
              </w:rPr>
            </w:pPr>
            <w:r w:rsidRPr="0064380E">
              <w:rPr>
                <w:rFonts w:ascii="Times New Roman" w:hAnsi="Times New Roman" w:cs="Times New Roman"/>
              </w:rPr>
              <w:t>Общие сведения об усилителях. Классификация усилителей. Основные требования к схемам усилителей. Режимы работы усилительных элементов. Общие сведе</w:t>
            </w:r>
            <w:r w:rsidR="002371A1" w:rsidRPr="0064380E">
              <w:rPr>
                <w:rFonts w:ascii="Times New Roman" w:hAnsi="Times New Roman" w:cs="Times New Roman"/>
              </w:rPr>
              <w:t>ния о стабилизации в усилителях</w:t>
            </w:r>
          </w:p>
        </w:tc>
        <w:tc>
          <w:tcPr>
            <w:tcW w:w="693" w:type="pct"/>
            <w:tcBorders>
              <w:top w:val="single" w:sz="4" w:space="0" w:color="auto"/>
              <w:left w:val="single" w:sz="4" w:space="0" w:color="auto"/>
              <w:bottom w:val="single" w:sz="4" w:space="0" w:color="auto"/>
              <w:right w:val="single" w:sz="4" w:space="0" w:color="auto"/>
            </w:tcBorders>
          </w:tcPr>
          <w:p w14:paraId="3E6EEADF" w14:textId="314AF707" w:rsidR="00165AFA" w:rsidRPr="0064380E" w:rsidRDefault="004468E5" w:rsidP="00DE03A3">
            <w:pPr>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tcPr>
          <w:p w14:paraId="40353684" w14:textId="77777777" w:rsidR="00165AFA" w:rsidRPr="0064380E" w:rsidRDefault="00165AFA" w:rsidP="00DE03A3">
            <w:pPr>
              <w:jc w:val="center"/>
              <w:rPr>
                <w:rFonts w:ascii="Times New Roman" w:hAnsi="Times New Roman" w:cs="Times New Roman"/>
                <w:b/>
                <w:i/>
              </w:rPr>
            </w:pPr>
          </w:p>
        </w:tc>
      </w:tr>
      <w:tr w:rsidR="0064380E" w:rsidRPr="0064380E" w14:paraId="722E71DC" w14:textId="77777777" w:rsidTr="00974745">
        <w:trPr>
          <w:trHeight w:val="20"/>
        </w:trPr>
        <w:tc>
          <w:tcPr>
            <w:tcW w:w="1041" w:type="pct"/>
            <w:vMerge/>
            <w:tcBorders>
              <w:left w:val="single" w:sz="4" w:space="0" w:color="auto"/>
              <w:right w:val="single" w:sz="4" w:space="0" w:color="auto"/>
            </w:tcBorders>
          </w:tcPr>
          <w:p w14:paraId="4BA7F3DF" w14:textId="77777777" w:rsidR="00165AFA" w:rsidRPr="0064380E" w:rsidRDefault="00165AFA" w:rsidP="002371A1">
            <w:pPr>
              <w:suppressAutoHyphens/>
              <w:jc w:val="both"/>
              <w:rPr>
                <w:rFonts w:ascii="Times New Roman" w:hAnsi="Times New Roman" w:cs="Times New Roman"/>
                <w:b/>
              </w:rPr>
            </w:pPr>
          </w:p>
        </w:tc>
        <w:tc>
          <w:tcPr>
            <w:tcW w:w="2483" w:type="pct"/>
            <w:gridSpan w:val="2"/>
            <w:tcBorders>
              <w:top w:val="single" w:sz="4" w:space="0" w:color="auto"/>
              <w:left w:val="single" w:sz="4" w:space="0" w:color="auto"/>
              <w:bottom w:val="single" w:sz="4" w:space="0" w:color="auto"/>
              <w:right w:val="single" w:sz="4" w:space="0" w:color="auto"/>
            </w:tcBorders>
          </w:tcPr>
          <w:p w14:paraId="0543A1A9"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bCs/>
              </w:rPr>
              <w:t>В том числе практических и лабораторных занятий</w:t>
            </w:r>
          </w:p>
        </w:tc>
        <w:tc>
          <w:tcPr>
            <w:tcW w:w="693" w:type="pct"/>
            <w:tcBorders>
              <w:top w:val="single" w:sz="4" w:space="0" w:color="auto"/>
              <w:left w:val="single" w:sz="4" w:space="0" w:color="auto"/>
              <w:bottom w:val="single" w:sz="4" w:space="0" w:color="auto"/>
              <w:right w:val="single" w:sz="4" w:space="0" w:color="auto"/>
            </w:tcBorders>
          </w:tcPr>
          <w:p w14:paraId="0E9D763D" w14:textId="77777777" w:rsidR="00165AFA" w:rsidRPr="0064380E" w:rsidRDefault="00165AFA" w:rsidP="00DE03A3">
            <w:pPr>
              <w:jc w:val="center"/>
              <w:rPr>
                <w:rFonts w:ascii="Times New Roman" w:hAnsi="Times New Roman" w:cs="Times New Roman"/>
                <w:b/>
                <w:bCs/>
                <w:iCs/>
              </w:rPr>
            </w:pPr>
          </w:p>
        </w:tc>
        <w:tc>
          <w:tcPr>
            <w:tcW w:w="783" w:type="pct"/>
            <w:vMerge/>
            <w:tcBorders>
              <w:left w:val="single" w:sz="4" w:space="0" w:color="auto"/>
              <w:right w:val="single" w:sz="4" w:space="0" w:color="auto"/>
            </w:tcBorders>
          </w:tcPr>
          <w:p w14:paraId="49CDAB38" w14:textId="77777777" w:rsidR="00165AFA" w:rsidRPr="0064380E" w:rsidRDefault="00165AFA" w:rsidP="00DE03A3">
            <w:pPr>
              <w:jc w:val="center"/>
              <w:rPr>
                <w:rFonts w:ascii="Times New Roman" w:hAnsi="Times New Roman" w:cs="Times New Roman"/>
                <w:b/>
                <w:i/>
              </w:rPr>
            </w:pPr>
          </w:p>
        </w:tc>
      </w:tr>
      <w:tr w:rsidR="0064380E" w:rsidRPr="0064380E" w14:paraId="66C7E9FD" w14:textId="77777777" w:rsidTr="00974745">
        <w:trPr>
          <w:trHeight w:val="20"/>
        </w:trPr>
        <w:tc>
          <w:tcPr>
            <w:tcW w:w="1041" w:type="pct"/>
            <w:vMerge/>
            <w:tcBorders>
              <w:left w:val="single" w:sz="4" w:space="0" w:color="auto"/>
              <w:right w:val="single" w:sz="4" w:space="0" w:color="auto"/>
            </w:tcBorders>
          </w:tcPr>
          <w:p w14:paraId="7AD3020D" w14:textId="77777777" w:rsidR="00165AFA" w:rsidRPr="0064380E" w:rsidRDefault="00165AFA" w:rsidP="002371A1">
            <w:pPr>
              <w:suppressAutoHyphens/>
              <w:jc w:val="both"/>
              <w:rPr>
                <w:rFonts w:ascii="Times New Roman" w:hAnsi="Times New Roman" w:cs="Times New Roman"/>
                <w:b/>
              </w:rPr>
            </w:pPr>
          </w:p>
        </w:tc>
        <w:tc>
          <w:tcPr>
            <w:tcW w:w="2483" w:type="pct"/>
            <w:gridSpan w:val="2"/>
            <w:tcBorders>
              <w:top w:val="single" w:sz="4" w:space="0" w:color="auto"/>
              <w:left w:val="single" w:sz="4" w:space="0" w:color="auto"/>
              <w:bottom w:val="single" w:sz="4" w:space="0" w:color="auto"/>
              <w:right w:val="single" w:sz="4" w:space="0" w:color="auto"/>
            </w:tcBorders>
          </w:tcPr>
          <w:p w14:paraId="0C0293C1" w14:textId="2EE4FCD9" w:rsidR="00165AFA" w:rsidRPr="0064380E" w:rsidRDefault="004468E5" w:rsidP="002371A1">
            <w:pPr>
              <w:suppressAutoHyphens/>
              <w:jc w:val="both"/>
              <w:rPr>
                <w:rFonts w:ascii="Times New Roman" w:hAnsi="Times New Roman" w:cs="Times New Roman"/>
                <w:b/>
              </w:rPr>
            </w:pPr>
            <w:r w:rsidRPr="0064380E">
              <w:rPr>
                <w:rFonts w:ascii="Times New Roman" w:hAnsi="Times New Roman" w:cs="Times New Roman"/>
                <w:bCs/>
              </w:rPr>
              <w:t>Практическое занятие №12. «Расчет усили</w:t>
            </w:r>
            <w:r w:rsidR="002371A1" w:rsidRPr="0064380E">
              <w:rPr>
                <w:rFonts w:ascii="Times New Roman" w:hAnsi="Times New Roman" w:cs="Times New Roman"/>
                <w:bCs/>
              </w:rPr>
              <w:t>теля на транзисторах с ОЭ и ОБ»</w:t>
            </w:r>
          </w:p>
        </w:tc>
        <w:tc>
          <w:tcPr>
            <w:tcW w:w="693" w:type="pct"/>
            <w:tcBorders>
              <w:top w:val="single" w:sz="4" w:space="0" w:color="auto"/>
              <w:left w:val="single" w:sz="4" w:space="0" w:color="auto"/>
              <w:bottom w:val="single" w:sz="4" w:space="0" w:color="auto"/>
              <w:right w:val="single" w:sz="4" w:space="0" w:color="auto"/>
            </w:tcBorders>
          </w:tcPr>
          <w:p w14:paraId="59EAFD4C" w14:textId="77777777" w:rsidR="00165AFA" w:rsidRPr="0064380E" w:rsidRDefault="00165AFA" w:rsidP="00DE03A3">
            <w:pPr>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tcPr>
          <w:p w14:paraId="27043091" w14:textId="77777777" w:rsidR="00165AFA" w:rsidRPr="0064380E" w:rsidRDefault="00165AFA" w:rsidP="00DE03A3">
            <w:pPr>
              <w:jc w:val="center"/>
              <w:rPr>
                <w:rFonts w:ascii="Times New Roman" w:hAnsi="Times New Roman" w:cs="Times New Roman"/>
                <w:b/>
                <w:i/>
              </w:rPr>
            </w:pPr>
          </w:p>
        </w:tc>
      </w:tr>
      <w:tr w:rsidR="0064380E" w:rsidRPr="0064380E" w14:paraId="21FA12CD" w14:textId="77777777" w:rsidTr="00974745">
        <w:trPr>
          <w:trHeight w:val="20"/>
        </w:trPr>
        <w:tc>
          <w:tcPr>
            <w:tcW w:w="1041" w:type="pct"/>
            <w:vMerge w:val="restart"/>
            <w:tcBorders>
              <w:left w:val="single" w:sz="4" w:space="0" w:color="auto"/>
              <w:right w:val="single" w:sz="4" w:space="0" w:color="auto"/>
            </w:tcBorders>
          </w:tcPr>
          <w:p w14:paraId="6EA3EBBA"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 xml:space="preserve">Тема 2.5. </w:t>
            </w:r>
          </w:p>
          <w:p w14:paraId="21973E2D" w14:textId="77777777" w:rsidR="00165AFA" w:rsidRPr="0064380E" w:rsidRDefault="00165AFA" w:rsidP="002371A1">
            <w:pPr>
              <w:suppressAutoHyphens/>
              <w:jc w:val="both"/>
              <w:rPr>
                <w:rFonts w:ascii="Times New Roman" w:hAnsi="Times New Roman" w:cs="Times New Roman"/>
                <w:b/>
              </w:rPr>
            </w:pPr>
            <w:r w:rsidRPr="0064380E">
              <w:rPr>
                <w:rFonts w:ascii="Times New Roman" w:hAnsi="Times New Roman" w:cs="Times New Roman"/>
                <w:b/>
              </w:rPr>
              <w:t>Электронные генераторы</w:t>
            </w:r>
          </w:p>
        </w:tc>
        <w:tc>
          <w:tcPr>
            <w:tcW w:w="2483" w:type="pct"/>
            <w:gridSpan w:val="2"/>
            <w:tcBorders>
              <w:top w:val="single" w:sz="4" w:space="0" w:color="auto"/>
              <w:left w:val="single" w:sz="4" w:space="0" w:color="auto"/>
              <w:bottom w:val="single" w:sz="4" w:space="0" w:color="auto"/>
              <w:right w:val="single" w:sz="4" w:space="0" w:color="auto"/>
            </w:tcBorders>
          </w:tcPr>
          <w:p w14:paraId="423904B6" w14:textId="77777777"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
                <w:bCs/>
              </w:rPr>
              <w:t>Содержание учебного материала</w:t>
            </w:r>
          </w:p>
        </w:tc>
        <w:tc>
          <w:tcPr>
            <w:tcW w:w="693" w:type="pct"/>
            <w:tcBorders>
              <w:top w:val="single" w:sz="4" w:space="0" w:color="auto"/>
              <w:left w:val="single" w:sz="4" w:space="0" w:color="auto"/>
              <w:bottom w:val="single" w:sz="4" w:space="0" w:color="auto"/>
              <w:right w:val="single" w:sz="4" w:space="0" w:color="auto"/>
            </w:tcBorders>
          </w:tcPr>
          <w:p w14:paraId="20769515" w14:textId="1800AE39" w:rsidR="00165AFA" w:rsidRPr="0064380E" w:rsidRDefault="002F7737" w:rsidP="00DE03A3">
            <w:pPr>
              <w:jc w:val="center"/>
              <w:rPr>
                <w:rFonts w:ascii="Times New Roman" w:hAnsi="Times New Roman" w:cs="Times New Roman"/>
                <w:b/>
                <w:bCs/>
                <w:iCs/>
              </w:rPr>
            </w:pPr>
            <w:r w:rsidRPr="0064380E">
              <w:rPr>
                <w:rFonts w:ascii="Times New Roman" w:hAnsi="Times New Roman" w:cs="Times New Roman"/>
                <w:b/>
                <w:bCs/>
                <w:iCs/>
              </w:rPr>
              <w:t>2/-</w:t>
            </w:r>
          </w:p>
        </w:tc>
        <w:tc>
          <w:tcPr>
            <w:tcW w:w="783" w:type="pct"/>
            <w:vMerge w:val="restart"/>
            <w:tcBorders>
              <w:left w:val="single" w:sz="4" w:space="0" w:color="auto"/>
              <w:right w:val="single" w:sz="4" w:space="0" w:color="auto"/>
            </w:tcBorders>
          </w:tcPr>
          <w:p w14:paraId="41A990DE"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 xml:space="preserve">ОК 01 </w:t>
            </w:r>
          </w:p>
          <w:p w14:paraId="21277C0D" w14:textId="77777777" w:rsidR="00A10A96" w:rsidRPr="0064380E" w:rsidRDefault="00A10A96" w:rsidP="00A10A96">
            <w:pPr>
              <w:jc w:val="center"/>
              <w:rPr>
                <w:rFonts w:ascii="Times New Roman" w:hAnsi="Times New Roman" w:cs="Times New Roman"/>
                <w:bCs/>
                <w:iCs/>
              </w:rPr>
            </w:pPr>
            <w:r w:rsidRPr="0064380E">
              <w:rPr>
                <w:rFonts w:ascii="Times New Roman" w:hAnsi="Times New Roman" w:cs="Times New Roman"/>
                <w:bCs/>
                <w:iCs/>
              </w:rPr>
              <w:t>ОК 02</w:t>
            </w:r>
          </w:p>
          <w:p w14:paraId="05762F1D" w14:textId="33E94045" w:rsidR="00165AFA" w:rsidRPr="0064380E" w:rsidRDefault="00165AFA" w:rsidP="00DE03A3">
            <w:pPr>
              <w:jc w:val="center"/>
              <w:rPr>
                <w:rFonts w:ascii="Times New Roman" w:hAnsi="Times New Roman" w:cs="Times New Roman"/>
                <w:b/>
                <w:i/>
              </w:rPr>
            </w:pPr>
            <w:r w:rsidRPr="0064380E">
              <w:rPr>
                <w:rFonts w:ascii="Times New Roman" w:hAnsi="Times New Roman" w:cs="Times New Roman"/>
                <w:bCs/>
                <w:iCs/>
              </w:rPr>
              <w:t>ПК 1.3</w:t>
            </w:r>
          </w:p>
        </w:tc>
      </w:tr>
      <w:tr w:rsidR="0064380E" w:rsidRPr="0064380E" w14:paraId="58CB3D5D" w14:textId="77777777" w:rsidTr="00974745">
        <w:trPr>
          <w:trHeight w:val="20"/>
        </w:trPr>
        <w:tc>
          <w:tcPr>
            <w:tcW w:w="1041" w:type="pct"/>
            <w:vMerge/>
            <w:tcBorders>
              <w:left w:val="single" w:sz="4" w:space="0" w:color="auto"/>
              <w:right w:val="single" w:sz="4" w:space="0" w:color="auto"/>
            </w:tcBorders>
          </w:tcPr>
          <w:p w14:paraId="11AFFCD8" w14:textId="77777777" w:rsidR="00165AFA" w:rsidRPr="0064380E" w:rsidRDefault="00165AFA" w:rsidP="002371A1">
            <w:pPr>
              <w:suppressAutoHyphens/>
              <w:jc w:val="both"/>
              <w:rPr>
                <w:rFonts w:ascii="Times New Roman" w:hAnsi="Times New Roman" w:cs="Times New Roman"/>
                <w:b/>
              </w:rPr>
            </w:pPr>
          </w:p>
        </w:tc>
        <w:tc>
          <w:tcPr>
            <w:tcW w:w="169" w:type="pct"/>
            <w:tcBorders>
              <w:top w:val="single" w:sz="4" w:space="0" w:color="auto"/>
              <w:left w:val="single" w:sz="4" w:space="0" w:color="auto"/>
              <w:bottom w:val="single" w:sz="4" w:space="0" w:color="auto"/>
              <w:right w:val="single" w:sz="4" w:space="0" w:color="auto"/>
            </w:tcBorders>
          </w:tcPr>
          <w:p w14:paraId="2783B10E" w14:textId="3A28C080" w:rsidR="00165AFA" w:rsidRPr="0064380E" w:rsidRDefault="00165AFA" w:rsidP="002371A1">
            <w:pPr>
              <w:suppressAutoHyphens/>
              <w:jc w:val="both"/>
              <w:rPr>
                <w:rFonts w:ascii="Times New Roman" w:hAnsi="Times New Roman" w:cs="Times New Roman"/>
                <w:bCs/>
              </w:rPr>
            </w:pPr>
            <w:r w:rsidRPr="0064380E">
              <w:rPr>
                <w:rFonts w:ascii="Times New Roman" w:hAnsi="Times New Roman" w:cs="Times New Roman"/>
                <w:bCs/>
              </w:rPr>
              <w:t>1</w:t>
            </w:r>
            <w:r w:rsidR="00974745" w:rsidRPr="0064380E">
              <w:rPr>
                <w:rFonts w:ascii="Times New Roman" w:hAnsi="Times New Roman" w:cs="Times New Roman"/>
                <w:bCs/>
              </w:rPr>
              <w:t>.</w:t>
            </w:r>
          </w:p>
        </w:tc>
        <w:tc>
          <w:tcPr>
            <w:tcW w:w="2314" w:type="pct"/>
            <w:tcBorders>
              <w:top w:val="single" w:sz="4" w:space="0" w:color="auto"/>
              <w:left w:val="single" w:sz="4" w:space="0" w:color="auto"/>
              <w:bottom w:val="single" w:sz="4" w:space="0" w:color="auto"/>
              <w:right w:val="single" w:sz="4" w:space="0" w:color="auto"/>
            </w:tcBorders>
          </w:tcPr>
          <w:p w14:paraId="022C1D9D" w14:textId="1A269D43" w:rsidR="00165AFA" w:rsidRPr="0064380E" w:rsidRDefault="00165AFA" w:rsidP="002371A1">
            <w:pPr>
              <w:suppressAutoHyphens/>
              <w:jc w:val="both"/>
              <w:rPr>
                <w:rFonts w:ascii="Times New Roman" w:hAnsi="Times New Roman" w:cs="Times New Roman"/>
                <w:b/>
                <w:bCs/>
              </w:rPr>
            </w:pPr>
            <w:r w:rsidRPr="0064380E">
              <w:rPr>
                <w:rFonts w:ascii="Times New Roman" w:hAnsi="Times New Roman" w:cs="Times New Roman"/>
                <w:bCs/>
              </w:rPr>
              <w:t>Устройство электронных генераторов. Принцип работы электронных генераторов. Генераторы синусоида</w:t>
            </w:r>
            <w:r w:rsidR="002371A1" w:rsidRPr="0064380E">
              <w:rPr>
                <w:rFonts w:ascii="Times New Roman" w:hAnsi="Times New Roman" w:cs="Times New Roman"/>
                <w:bCs/>
              </w:rPr>
              <w:t>льного и импульсного напряжения</w:t>
            </w:r>
          </w:p>
        </w:tc>
        <w:tc>
          <w:tcPr>
            <w:tcW w:w="693" w:type="pct"/>
            <w:tcBorders>
              <w:top w:val="single" w:sz="4" w:space="0" w:color="auto"/>
              <w:left w:val="single" w:sz="4" w:space="0" w:color="auto"/>
              <w:bottom w:val="single" w:sz="4" w:space="0" w:color="auto"/>
              <w:right w:val="single" w:sz="4" w:space="0" w:color="auto"/>
            </w:tcBorders>
          </w:tcPr>
          <w:p w14:paraId="7178B400" w14:textId="504FA3F1" w:rsidR="00165AFA" w:rsidRPr="0064380E" w:rsidRDefault="004468E5" w:rsidP="00DE03A3">
            <w:pPr>
              <w:jc w:val="center"/>
              <w:rPr>
                <w:rFonts w:ascii="Times New Roman" w:hAnsi="Times New Roman" w:cs="Times New Roman"/>
                <w:bCs/>
                <w:iCs/>
              </w:rPr>
            </w:pPr>
            <w:r w:rsidRPr="0064380E">
              <w:rPr>
                <w:rFonts w:ascii="Times New Roman" w:hAnsi="Times New Roman" w:cs="Times New Roman"/>
                <w:bCs/>
                <w:iCs/>
              </w:rPr>
              <w:t>2</w:t>
            </w:r>
          </w:p>
        </w:tc>
        <w:tc>
          <w:tcPr>
            <w:tcW w:w="783" w:type="pct"/>
            <w:vMerge/>
            <w:tcBorders>
              <w:left w:val="single" w:sz="4" w:space="0" w:color="auto"/>
              <w:right w:val="single" w:sz="4" w:space="0" w:color="auto"/>
            </w:tcBorders>
          </w:tcPr>
          <w:p w14:paraId="3E9E4509" w14:textId="77777777" w:rsidR="00165AFA" w:rsidRPr="0064380E" w:rsidRDefault="00165AFA" w:rsidP="00DE03A3">
            <w:pPr>
              <w:jc w:val="center"/>
              <w:rPr>
                <w:rFonts w:ascii="Times New Roman" w:hAnsi="Times New Roman" w:cs="Times New Roman"/>
                <w:b/>
                <w:i/>
              </w:rPr>
            </w:pPr>
          </w:p>
        </w:tc>
      </w:tr>
      <w:tr w:rsidR="0064380E" w:rsidRPr="0064380E" w14:paraId="57A45D98" w14:textId="77777777" w:rsidTr="00974745">
        <w:trPr>
          <w:trHeight w:val="20"/>
        </w:trPr>
        <w:tc>
          <w:tcPr>
            <w:tcW w:w="3524" w:type="pct"/>
            <w:gridSpan w:val="3"/>
            <w:tcBorders>
              <w:top w:val="single" w:sz="4" w:space="0" w:color="auto"/>
              <w:left w:val="single" w:sz="4" w:space="0" w:color="auto"/>
              <w:bottom w:val="single" w:sz="4" w:space="0" w:color="auto"/>
              <w:right w:val="single" w:sz="4" w:space="0" w:color="auto"/>
            </w:tcBorders>
          </w:tcPr>
          <w:p w14:paraId="1E46018C" w14:textId="77777777" w:rsidR="00165AFA" w:rsidRPr="0064380E" w:rsidRDefault="00165AFA" w:rsidP="00DE03A3">
            <w:pPr>
              <w:suppressAutoHyphens/>
              <w:jc w:val="both"/>
              <w:rPr>
                <w:rFonts w:ascii="Times New Roman" w:hAnsi="Times New Roman" w:cs="Times New Roman"/>
                <w:b/>
              </w:rPr>
            </w:pPr>
            <w:r w:rsidRPr="0064380E">
              <w:rPr>
                <w:rFonts w:ascii="Times New Roman" w:hAnsi="Times New Roman" w:cs="Times New Roman"/>
                <w:b/>
                <w:bCs/>
              </w:rPr>
              <w:t>Консультации</w:t>
            </w:r>
          </w:p>
        </w:tc>
        <w:tc>
          <w:tcPr>
            <w:tcW w:w="693" w:type="pct"/>
            <w:tcBorders>
              <w:top w:val="single" w:sz="4" w:space="0" w:color="auto"/>
              <w:left w:val="single" w:sz="4" w:space="0" w:color="auto"/>
              <w:bottom w:val="single" w:sz="4" w:space="0" w:color="auto"/>
              <w:right w:val="single" w:sz="4" w:space="0" w:color="auto"/>
            </w:tcBorders>
          </w:tcPr>
          <w:p w14:paraId="7EB62807" w14:textId="7478D154" w:rsidR="00165AFA" w:rsidRPr="0064380E" w:rsidRDefault="00DD450D" w:rsidP="00DE03A3">
            <w:pPr>
              <w:jc w:val="center"/>
              <w:rPr>
                <w:rFonts w:ascii="Times New Roman" w:hAnsi="Times New Roman" w:cs="Times New Roman"/>
                <w:b/>
                <w:bCs/>
                <w:iCs/>
              </w:rPr>
            </w:pPr>
            <w:r w:rsidRPr="0064380E">
              <w:rPr>
                <w:rFonts w:ascii="Times New Roman" w:hAnsi="Times New Roman" w:cs="Times New Roman"/>
                <w:b/>
                <w:bCs/>
                <w:iCs/>
              </w:rPr>
              <w:t>2</w:t>
            </w:r>
          </w:p>
        </w:tc>
        <w:tc>
          <w:tcPr>
            <w:tcW w:w="783" w:type="pct"/>
            <w:vMerge w:val="restart"/>
            <w:tcBorders>
              <w:top w:val="single" w:sz="4" w:space="0" w:color="auto"/>
              <w:left w:val="single" w:sz="4" w:space="0" w:color="auto"/>
              <w:right w:val="single" w:sz="4" w:space="0" w:color="auto"/>
            </w:tcBorders>
            <w:shd w:val="clear" w:color="auto" w:fill="auto"/>
          </w:tcPr>
          <w:p w14:paraId="2D2AA262" w14:textId="77777777" w:rsidR="00165AFA" w:rsidRPr="0064380E" w:rsidRDefault="00165AFA" w:rsidP="00DE03A3">
            <w:pPr>
              <w:jc w:val="center"/>
              <w:rPr>
                <w:rFonts w:ascii="Times New Roman" w:hAnsi="Times New Roman" w:cs="Times New Roman"/>
                <w:b/>
                <w:i/>
              </w:rPr>
            </w:pPr>
          </w:p>
        </w:tc>
      </w:tr>
      <w:tr w:rsidR="0064380E" w:rsidRPr="0064380E" w14:paraId="0B2A562C" w14:textId="77777777" w:rsidTr="00974745">
        <w:trPr>
          <w:trHeight w:val="20"/>
        </w:trPr>
        <w:tc>
          <w:tcPr>
            <w:tcW w:w="3524" w:type="pct"/>
            <w:gridSpan w:val="3"/>
            <w:tcBorders>
              <w:top w:val="single" w:sz="4" w:space="0" w:color="auto"/>
              <w:left w:val="single" w:sz="4" w:space="0" w:color="auto"/>
              <w:bottom w:val="single" w:sz="4" w:space="0" w:color="auto"/>
              <w:right w:val="single" w:sz="4" w:space="0" w:color="auto"/>
            </w:tcBorders>
            <w:hideMark/>
          </w:tcPr>
          <w:p w14:paraId="57A781CF" w14:textId="77777777" w:rsidR="00165AFA" w:rsidRPr="0064380E" w:rsidRDefault="00165AFA" w:rsidP="00DE03A3">
            <w:pPr>
              <w:jc w:val="both"/>
              <w:rPr>
                <w:rFonts w:ascii="Times New Roman" w:hAnsi="Times New Roman" w:cs="Times New Roman"/>
                <w:b/>
                <w:bCs/>
              </w:rPr>
            </w:pPr>
            <w:r w:rsidRPr="0064380E">
              <w:rPr>
                <w:rFonts w:ascii="Times New Roman" w:hAnsi="Times New Roman" w:cs="Times New Roman"/>
                <w:b/>
              </w:rPr>
              <w:t>Промежуточная аттестация (экзамен)</w:t>
            </w:r>
            <w:r w:rsidRPr="0064380E">
              <w:rPr>
                <w:rFonts w:ascii="Times New Roman" w:hAnsi="Times New Roman" w:cs="Times New Roman"/>
                <w:b/>
                <w:bCs/>
              </w:rPr>
              <w:t xml:space="preserve"> </w:t>
            </w:r>
          </w:p>
        </w:tc>
        <w:tc>
          <w:tcPr>
            <w:tcW w:w="693" w:type="pct"/>
            <w:tcBorders>
              <w:top w:val="single" w:sz="4" w:space="0" w:color="auto"/>
              <w:left w:val="single" w:sz="4" w:space="0" w:color="auto"/>
              <w:bottom w:val="single" w:sz="4" w:space="0" w:color="auto"/>
              <w:right w:val="single" w:sz="4" w:space="0" w:color="auto"/>
            </w:tcBorders>
            <w:hideMark/>
          </w:tcPr>
          <w:p w14:paraId="502BCA20" w14:textId="77777777" w:rsidR="00165AFA" w:rsidRPr="0064380E" w:rsidRDefault="00165AFA" w:rsidP="00DE03A3">
            <w:pPr>
              <w:jc w:val="center"/>
              <w:rPr>
                <w:rFonts w:ascii="Times New Roman" w:hAnsi="Times New Roman" w:cs="Times New Roman"/>
                <w:b/>
                <w:bCs/>
              </w:rPr>
            </w:pPr>
            <w:r w:rsidRPr="0064380E">
              <w:rPr>
                <w:rFonts w:ascii="Times New Roman" w:hAnsi="Times New Roman" w:cs="Times New Roman"/>
                <w:b/>
                <w:bCs/>
              </w:rPr>
              <w:t>6</w:t>
            </w:r>
          </w:p>
        </w:tc>
        <w:tc>
          <w:tcPr>
            <w:tcW w:w="783" w:type="pct"/>
            <w:vMerge/>
            <w:tcBorders>
              <w:left w:val="single" w:sz="4" w:space="0" w:color="auto"/>
              <w:right w:val="single" w:sz="4" w:space="0" w:color="auto"/>
            </w:tcBorders>
            <w:shd w:val="clear" w:color="auto" w:fill="auto"/>
          </w:tcPr>
          <w:p w14:paraId="3AF604FE" w14:textId="77777777" w:rsidR="00165AFA" w:rsidRPr="0064380E" w:rsidRDefault="00165AFA" w:rsidP="00DE03A3">
            <w:pPr>
              <w:jc w:val="center"/>
              <w:rPr>
                <w:rFonts w:ascii="Times New Roman" w:hAnsi="Times New Roman" w:cs="Times New Roman"/>
                <w:b/>
                <w:bCs/>
                <w:i/>
              </w:rPr>
            </w:pPr>
          </w:p>
        </w:tc>
      </w:tr>
      <w:tr w:rsidR="0064380E" w:rsidRPr="0064380E" w14:paraId="15528223" w14:textId="77777777" w:rsidTr="00974745">
        <w:trPr>
          <w:trHeight w:val="20"/>
        </w:trPr>
        <w:tc>
          <w:tcPr>
            <w:tcW w:w="3524" w:type="pct"/>
            <w:gridSpan w:val="3"/>
            <w:tcBorders>
              <w:top w:val="single" w:sz="4" w:space="0" w:color="auto"/>
              <w:left w:val="single" w:sz="4" w:space="0" w:color="auto"/>
              <w:bottom w:val="single" w:sz="4" w:space="0" w:color="auto"/>
              <w:right w:val="single" w:sz="4" w:space="0" w:color="auto"/>
            </w:tcBorders>
            <w:hideMark/>
          </w:tcPr>
          <w:p w14:paraId="72389DEA" w14:textId="6D6DC1DD" w:rsidR="00165AFA" w:rsidRPr="0064380E" w:rsidRDefault="00165AFA" w:rsidP="00DE03A3">
            <w:pPr>
              <w:jc w:val="both"/>
              <w:rPr>
                <w:rFonts w:ascii="Times New Roman" w:hAnsi="Times New Roman" w:cs="Times New Roman"/>
                <w:b/>
                <w:bCs/>
              </w:rPr>
            </w:pPr>
            <w:r w:rsidRPr="0064380E">
              <w:rPr>
                <w:rFonts w:ascii="Times New Roman" w:hAnsi="Times New Roman" w:cs="Times New Roman"/>
                <w:b/>
                <w:bCs/>
              </w:rPr>
              <w:t>Всего</w:t>
            </w:r>
          </w:p>
        </w:tc>
        <w:tc>
          <w:tcPr>
            <w:tcW w:w="693" w:type="pct"/>
            <w:tcBorders>
              <w:top w:val="single" w:sz="4" w:space="0" w:color="auto"/>
              <w:left w:val="single" w:sz="4" w:space="0" w:color="auto"/>
              <w:bottom w:val="single" w:sz="4" w:space="0" w:color="auto"/>
              <w:right w:val="single" w:sz="4" w:space="0" w:color="auto"/>
            </w:tcBorders>
            <w:hideMark/>
          </w:tcPr>
          <w:p w14:paraId="010F023D" w14:textId="24766783" w:rsidR="00165AFA" w:rsidRPr="0064380E" w:rsidRDefault="00165AFA" w:rsidP="00DE03A3">
            <w:pPr>
              <w:jc w:val="center"/>
              <w:rPr>
                <w:rFonts w:ascii="Times New Roman" w:hAnsi="Times New Roman" w:cs="Times New Roman"/>
                <w:b/>
                <w:bCs/>
              </w:rPr>
            </w:pPr>
            <w:r w:rsidRPr="0064380E">
              <w:rPr>
                <w:rFonts w:ascii="Times New Roman" w:hAnsi="Times New Roman" w:cs="Times New Roman"/>
                <w:b/>
                <w:bCs/>
              </w:rPr>
              <w:t>86</w:t>
            </w:r>
          </w:p>
        </w:tc>
        <w:tc>
          <w:tcPr>
            <w:tcW w:w="783" w:type="pct"/>
            <w:vMerge/>
            <w:tcBorders>
              <w:left w:val="single" w:sz="4" w:space="0" w:color="auto"/>
              <w:bottom w:val="single" w:sz="4" w:space="0" w:color="auto"/>
              <w:right w:val="single" w:sz="4" w:space="0" w:color="auto"/>
            </w:tcBorders>
            <w:shd w:val="clear" w:color="auto" w:fill="auto"/>
          </w:tcPr>
          <w:p w14:paraId="37D584C0" w14:textId="77777777" w:rsidR="00165AFA" w:rsidRPr="0064380E" w:rsidRDefault="00165AFA" w:rsidP="00DE03A3">
            <w:pPr>
              <w:jc w:val="center"/>
              <w:rPr>
                <w:rFonts w:ascii="Times New Roman" w:hAnsi="Times New Roman" w:cs="Times New Roman"/>
                <w:b/>
                <w:bCs/>
                <w:i/>
              </w:rPr>
            </w:pPr>
          </w:p>
        </w:tc>
      </w:tr>
    </w:tbl>
    <w:p w14:paraId="32BD7E14" w14:textId="77777777" w:rsidR="00CF4E3F" w:rsidRPr="0064380E" w:rsidRDefault="00CF4E3F" w:rsidP="00DE03A3">
      <w:pPr>
        <w:rPr>
          <w:rFonts w:ascii="Times New Roman" w:hAnsi="Times New Roman" w:cs="Times New Roman"/>
          <w:sz w:val="24"/>
          <w:szCs w:val="24"/>
        </w:rPr>
        <w:sectPr w:rsidR="00CF4E3F" w:rsidRPr="0064380E" w:rsidSect="006D1C4C">
          <w:pgSz w:w="16838" w:h="11906" w:orient="landscape"/>
          <w:pgMar w:top="1701" w:right="1134" w:bottom="567" w:left="1134" w:header="709" w:footer="709" w:gutter="0"/>
          <w:cols w:space="708"/>
          <w:docGrid w:linePitch="360"/>
        </w:sectPr>
      </w:pPr>
    </w:p>
    <w:p w14:paraId="2A9A9584" w14:textId="77777777" w:rsidR="00CF4E3F" w:rsidRPr="0064380E" w:rsidRDefault="00CF4E3F" w:rsidP="00DE03A3">
      <w:pPr>
        <w:pStyle w:val="1f"/>
        <w:rPr>
          <w:rFonts w:ascii="Times New Roman" w:hAnsi="Times New Roman"/>
          <w:lang w:val="ru-RU"/>
        </w:rPr>
      </w:pPr>
      <w:r w:rsidRPr="0064380E">
        <w:rPr>
          <w:rFonts w:ascii="Times New Roman" w:hAnsi="Times New Roman"/>
        </w:rPr>
        <w:t xml:space="preserve">3. Условия реализации </w:t>
      </w:r>
      <w:r w:rsidRPr="0064380E">
        <w:rPr>
          <w:rFonts w:ascii="Times New Roman" w:hAnsi="Times New Roman"/>
          <w:lang w:val="ru-RU"/>
        </w:rPr>
        <w:t>ДИСЦИПЛИНЫ</w:t>
      </w:r>
    </w:p>
    <w:p w14:paraId="0766B10A" w14:textId="77777777" w:rsidR="00CF4E3F" w:rsidRPr="0064380E" w:rsidRDefault="00CF4E3F"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09A27612" w14:textId="2897A58C" w:rsidR="00CF4E3F" w:rsidRPr="0064380E" w:rsidRDefault="00CF4E3F"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001302A8" w:rsidRPr="0064380E">
        <w:rPr>
          <w:rFonts w:ascii="Times New Roman" w:hAnsi="Times New Roman" w:cs="Times New Roman"/>
          <w:bCs/>
          <w:i/>
          <w:sz w:val="24"/>
          <w:szCs w:val="24"/>
          <w:lang w:eastAsia="ar-SA"/>
        </w:rPr>
        <w:t xml:space="preserve"> </w:t>
      </w:r>
      <w:r w:rsidR="001302A8" w:rsidRPr="0064380E">
        <w:rPr>
          <w:rFonts w:ascii="Times New Roman" w:hAnsi="Times New Roman" w:cs="Times New Roman"/>
          <w:bCs/>
          <w:sz w:val="24"/>
          <w:szCs w:val="24"/>
          <w:lang w:eastAsia="ar-SA"/>
        </w:rPr>
        <w:t>«</w:t>
      </w:r>
      <w:r w:rsidR="001302A8" w:rsidRPr="0064380E">
        <w:rPr>
          <w:rFonts w:ascii="Times New Roman" w:hAnsi="Times New Roman" w:cs="Times New Roman"/>
          <w:bCs/>
          <w:iCs/>
          <w:sz w:val="24"/>
          <w:szCs w:val="24"/>
          <w:lang w:eastAsia="ar-SA"/>
        </w:rPr>
        <w:t>Электротехники и электроники</w:t>
      </w:r>
      <w:r w:rsidRPr="0064380E">
        <w:rPr>
          <w:rFonts w:ascii="Times New Roman" w:eastAsia="Calibri" w:hAnsi="Times New Roman" w:cs="Times New Roman"/>
          <w:iCs/>
          <w:sz w:val="24"/>
          <w:szCs w:val="24"/>
        </w:rPr>
        <w:t>»</w:t>
      </w:r>
      <w:r w:rsidRPr="0064380E">
        <w:rPr>
          <w:rFonts w:ascii="Times New Roman" w:hAnsi="Times New Roman" w:cs="Times New Roman"/>
          <w:bCs/>
          <w:sz w:val="24"/>
          <w:szCs w:val="24"/>
        </w:rPr>
        <w:t xml:space="preserve">, 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47086182" w14:textId="77777777" w:rsidR="00CF4E3F" w:rsidRPr="0064380E" w:rsidRDefault="00CF4E3F" w:rsidP="00893B2E">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2791A0FA" w14:textId="77777777" w:rsidR="00CF4E3F" w:rsidRPr="0064380E" w:rsidRDefault="00CF4E3F" w:rsidP="009B1CB7">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2CDFD3FF" w14:textId="2671908C" w:rsidR="00C136B0" w:rsidRPr="0064380E" w:rsidRDefault="00CF4E3F" w:rsidP="00DE03A3">
      <w:pPr>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ru-RU"/>
        </w:rPr>
        <w:t>1</w:t>
      </w:r>
      <w:r w:rsidR="00C136B0" w:rsidRPr="0064380E">
        <w:rPr>
          <w:rFonts w:ascii="Times New Roman" w:eastAsia="Times New Roman" w:hAnsi="Times New Roman" w:cs="Times New Roman"/>
          <w:sz w:val="24"/>
          <w:szCs w:val="24"/>
          <w:lang w:eastAsia="zh-CN"/>
        </w:rPr>
        <w:t>. Немцов, М. В. Электротехника и электроника [Текст] : учебник для студ. учреждений сред. проф. образования / М. В. Немцов, М. Л. Немцов. – 5-е изд., испр. – Москва : Издательский центр «Академия», 2021. – 480 с.</w:t>
      </w:r>
    </w:p>
    <w:p w14:paraId="21D4B7A1" w14:textId="77777777" w:rsidR="00C136B0" w:rsidRPr="0064380E" w:rsidRDefault="00C136B0" w:rsidP="00DE03A3">
      <w:pPr>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zh-CN"/>
        </w:rPr>
        <w:t>2. Султангараев, И. С. Электротехника и электроника [Текст] : задачник / сост. И. С. Султангараев. – Ростов на Дону : Феникс 2020. – 136.</w:t>
      </w:r>
    </w:p>
    <w:p w14:paraId="506F5CB9" w14:textId="55F89C86" w:rsidR="00C136B0" w:rsidRPr="0064380E" w:rsidRDefault="00CF4E3F" w:rsidP="00974745">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bookmarkStart w:id="60" w:name="_Hlk149729788"/>
    </w:p>
    <w:p w14:paraId="2E1DE028" w14:textId="77B43279" w:rsidR="00C136B0" w:rsidRPr="0064380E" w:rsidRDefault="00C136B0"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1.  Миловзоров, О. В. Основы электроники [Текст] : учебник для СПО / О. В. Миловзоров, И. Г. Панков. – 6-е изд., перераб. и доп. – Москва : Издательство Юрайт, 2022. – 344 с. </w:t>
      </w:r>
    </w:p>
    <w:p w14:paraId="6CB73166" w14:textId="4A9ABEFF" w:rsidR="00C136B0" w:rsidRPr="0064380E" w:rsidRDefault="00C136B0" w:rsidP="00DE03A3">
      <w:pPr>
        <w:ind w:firstLine="709"/>
        <w:contextualSpacing/>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2. Теоретические основы электротехники и электроники [Электронный ресурс] : Общая электротехника и электроника. – Режим доступа : </w:t>
      </w:r>
      <w:hyperlink r:id="rId43" w:history="1">
        <w:r w:rsidRPr="0064380E">
          <w:rPr>
            <w:rFonts w:ascii="Times New Roman" w:eastAsia="Times New Roman" w:hAnsi="Times New Roman" w:cs="Times New Roman"/>
            <w:sz w:val="24"/>
            <w:szCs w:val="24"/>
            <w:u w:val="single"/>
            <w:lang w:eastAsia="ru-RU"/>
          </w:rPr>
          <w:t>http://www.bourabai.ru/toe/</w:t>
        </w:r>
      </w:hyperlink>
      <w:r w:rsidRPr="0064380E">
        <w:rPr>
          <w:rFonts w:ascii="Times New Roman" w:eastAsia="Times New Roman" w:hAnsi="Times New Roman" w:cs="Times New Roman"/>
          <w:sz w:val="24"/>
          <w:szCs w:val="24"/>
          <w:lang w:eastAsia="ru-RU"/>
        </w:rPr>
        <w:t xml:space="preserve">, свободный. – Загл. с экрана (дата обращения : </w:t>
      </w:r>
      <w:r w:rsidR="00431598" w:rsidRPr="0064380E">
        <w:rPr>
          <w:rFonts w:ascii="Times New Roman" w:eastAsia="Times New Roman" w:hAnsi="Times New Roman" w:cs="Times New Roman"/>
          <w:sz w:val="24"/>
          <w:szCs w:val="24"/>
          <w:lang w:eastAsia="ru-RU"/>
        </w:rPr>
        <w:t>20.05.2024).</w:t>
      </w:r>
    </w:p>
    <w:bookmarkEnd w:id="60"/>
    <w:p w14:paraId="0998D003" w14:textId="77777777" w:rsidR="00CF4E3F" w:rsidRPr="0064380E" w:rsidRDefault="00CF4E3F" w:rsidP="00DE03A3">
      <w:pPr>
        <w:suppressAutoHyphens/>
        <w:ind w:firstLine="709"/>
        <w:contextualSpacing/>
        <w:jc w:val="both"/>
        <w:rPr>
          <w:rFonts w:ascii="Times New Roman" w:hAnsi="Times New Roman" w:cs="Times New Roman"/>
          <w:b/>
          <w:bCs/>
          <w:iCs/>
          <w:sz w:val="24"/>
          <w:szCs w:val="24"/>
        </w:rPr>
      </w:pPr>
    </w:p>
    <w:p w14:paraId="6AF59AF5" w14:textId="77777777" w:rsidR="00CF4E3F" w:rsidRPr="0064380E" w:rsidRDefault="00CF4E3F" w:rsidP="00DE03A3">
      <w:pPr>
        <w:pStyle w:val="1f"/>
        <w:rPr>
          <w:rFonts w:ascii="Times New Roman" w:hAnsi="Times New Roman"/>
        </w:rPr>
      </w:pPr>
    </w:p>
    <w:p w14:paraId="6B469174" w14:textId="77777777" w:rsidR="00CF4E3F" w:rsidRPr="0064380E" w:rsidRDefault="00CF4E3F" w:rsidP="00DE03A3">
      <w:pPr>
        <w:pStyle w:val="1f"/>
        <w:rPr>
          <w:rFonts w:ascii="Times New Roman" w:hAnsi="Times New Roman"/>
        </w:rPr>
      </w:pPr>
    </w:p>
    <w:p w14:paraId="0D46F113" w14:textId="77777777" w:rsidR="00CF4E3F" w:rsidRPr="0064380E" w:rsidRDefault="00CF4E3F" w:rsidP="00DE03A3">
      <w:pPr>
        <w:pStyle w:val="1f"/>
        <w:rPr>
          <w:rFonts w:ascii="Times New Roman" w:hAnsi="Times New Roman"/>
        </w:rPr>
      </w:pPr>
    </w:p>
    <w:p w14:paraId="759B28F6" w14:textId="77777777" w:rsidR="00CF4E3F" w:rsidRPr="0064380E" w:rsidRDefault="00CF4E3F" w:rsidP="00DE03A3">
      <w:pPr>
        <w:pStyle w:val="1f"/>
        <w:rPr>
          <w:rFonts w:ascii="Times New Roman" w:hAnsi="Times New Roman"/>
        </w:rPr>
      </w:pPr>
    </w:p>
    <w:p w14:paraId="5C7F5502" w14:textId="77777777" w:rsidR="00CF4E3F" w:rsidRPr="0064380E" w:rsidRDefault="00CF4E3F" w:rsidP="00DE03A3">
      <w:pPr>
        <w:pStyle w:val="1f"/>
        <w:rPr>
          <w:rFonts w:ascii="Times New Roman" w:hAnsi="Times New Roman"/>
        </w:rPr>
      </w:pPr>
    </w:p>
    <w:p w14:paraId="1BED2072" w14:textId="77777777" w:rsidR="00CF4E3F" w:rsidRPr="0064380E" w:rsidRDefault="00CF4E3F" w:rsidP="00DE03A3">
      <w:pPr>
        <w:pStyle w:val="1f"/>
        <w:rPr>
          <w:rFonts w:ascii="Times New Roman" w:hAnsi="Times New Roman"/>
        </w:rPr>
      </w:pPr>
    </w:p>
    <w:p w14:paraId="73026C69" w14:textId="77777777" w:rsidR="00CF4E3F" w:rsidRPr="0064380E" w:rsidRDefault="00CF4E3F" w:rsidP="00DE03A3">
      <w:pPr>
        <w:pStyle w:val="1f"/>
        <w:rPr>
          <w:rFonts w:ascii="Times New Roman" w:hAnsi="Times New Roman"/>
        </w:rPr>
      </w:pPr>
    </w:p>
    <w:p w14:paraId="3F05DE6C" w14:textId="77777777" w:rsidR="00CF4E3F" w:rsidRPr="0064380E" w:rsidRDefault="00CF4E3F" w:rsidP="00DE03A3">
      <w:pPr>
        <w:pStyle w:val="1f"/>
        <w:rPr>
          <w:rFonts w:ascii="Times New Roman" w:hAnsi="Times New Roman"/>
        </w:rPr>
      </w:pPr>
    </w:p>
    <w:p w14:paraId="5F32ACD3" w14:textId="77777777" w:rsidR="00CF4E3F" w:rsidRPr="0064380E" w:rsidRDefault="00CF4E3F" w:rsidP="00DE03A3">
      <w:pPr>
        <w:pStyle w:val="1f"/>
        <w:rPr>
          <w:rFonts w:ascii="Times New Roman" w:hAnsi="Times New Roman"/>
        </w:rPr>
      </w:pPr>
    </w:p>
    <w:p w14:paraId="361D0174" w14:textId="77777777" w:rsidR="00CF4E3F" w:rsidRPr="0064380E" w:rsidRDefault="00CF4E3F" w:rsidP="00DE03A3">
      <w:pPr>
        <w:pStyle w:val="1f"/>
        <w:rPr>
          <w:rFonts w:ascii="Times New Roman" w:hAnsi="Times New Roman"/>
        </w:rPr>
      </w:pPr>
    </w:p>
    <w:p w14:paraId="11CDA113" w14:textId="77777777" w:rsidR="00CF4E3F" w:rsidRPr="0064380E" w:rsidRDefault="00CF4E3F" w:rsidP="00DE03A3">
      <w:pPr>
        <w:pStyle w:val="1f"/>
        <w:rPr>
          <w:rFonts w:ascii="Times New Roman" w:hAnsi="Times New Roman"/>
        </w:rPr>
      </w:pPr>
    </w:p>
    <w:p w14:paraId="18A918E4" w14:textId="77777777" w:rsidR="00CF4E3F" w:rsidRPr="0064380E" w:rsidRDefault="00CF4E3F" w:rsidP="00DE03A3">
      <w:pPr>
        <w:pStyle w:val="1f"/>
        <w:rPr>
          <w:rFonts w:ascii="Times New Roman" w:hAnsi="Times New Roman"/>
        </w:rPr>
      </w:pPr>
    </w:p>
    <w:p w14:paraId="2A2CA524" w14:textId="77777777" w:rsidR="00CF4E3F" w:rsidRPr="0064380E" w:rsidRDefault="00CF4E3F" w:rsidP="00DE03A3">
      <w:pPr>
        <w:pStyle w:val="1f"/>
        <w:rPr>
          <w:rFonts w:ascii="Times New Roman" w:hAnsi="Times New Roman"/>
        </w:rPr>
      </w:pPr>
    </w:p>
    <w:p w14:paraId="0DC82668" w14:textId="77777777" w:rsidR="00CF4E3F" w:rsidRPr="0064380E" w:rsidRDefault="00CF4E3F" w:rsidP="00DE03A3">
      <w:pPr>
        <w:pStyle w:val="1f"/>
        <w:rPr>
          <w:rFonts w:ascii="Times New Roman" w:hAnsi="Times New Roman"/>
        </w:rPr>
      </w:pPr>
    </w:p>
    <w:p w14:paraId="52760C77" w14:textId="77777777" w:rsidR="00CF4E3F" w:rsidRPr="0064380E" w:rsidRDefault="00CF4E3F" w:rsidP="00DE03A3">
      <w:pPr>
        <w:pStyle w:val="1f"/>
        <w:rPr>
          <w:rFonts w:ascii="Times New Roman" w:hAnsi="Times New Roman"/>
        </w:rPr>
      </w:pPr>
    </w:p>
    <w:p w14:paraId="15C92346" w14:textId="77777777" w:rsidR="00CF4E3F" w:rsidRPr="0064380E" w:rsidRDefault="00CF4E3F" w:rsidP="00DE03A3">
      <w:pPr>
        <w:pStyle w:val="1f"/>
        <w:rPr>
          <w:rFonts w:ascii="Times New Roman" w:hAnsi="Times New Roman"/>
        </w:rPr>
      </w:pPr>
    </w:p>
    <w:p w14:paraId="605AF970" w14:textId="4ED26D16" w:rsidR="00CF4E3F" w:rsidRPr="0064380E" w:rsidRDefault="00CF4E3F" w:rsidP="00DE03A3">
      <w:pPr>
        <w:pStyle w:val="1f"/>
        <w:rPr>
          <w:rFonts w:ascii="Times New Roman" w:hAnsi="Times New Roman"/>
        </w:rPr>
      </w:pPr>
    </w:p>
    <w:p w14:paraId="79AFB457" w14:textId="62461802" w:rsidR="00486AD5" w:rsidRPr="0064380E" w:rsidRDefault="00486AD5" w:rsidP="00DE03A3">
      <w:pPr>
        <w:pStyle w:val="1f"/>
        <w:rPr>
          <w:rFonts w:ascii="Times New Roman" w:hAnsi="Times New Roman"/>
        </w:rPr>
      </w:pPr>
    </w:p>
    <w:p w14:paraId="3613F498" w14:textId="77777777" w:rsidR="00893B2E" w:rsidRPr="0064380E" w:rsidRDefault="00893B2E" w:rsidP="00DE03A3">
      <w:pPr>
        <w:pStyle w:val="1f"/>
        <w:rPr>
          <w:rFonts w:ascii="Times New Roman" w:hAnsi="Times New Roman"/>
        </w:rPr>
      </w:pPr>
    </w:p>
    <w:p w14:paraId="1D2022B1" w14:textId="77777777" w:rsidR="00CF4E3F" w:rsidRPr="0064380E" w:rsidRDefault="00CF4E3F" w:rsidP="00DE03A3">
      <w:pPr>
        <w:pStyle w:val="1f"/>
        <w:rPr>
          <w:rFonts w:ascii="Times New Roman" w:hAnsi="Times New Roman"/>
        </w:rPr>
      </w:pPr>
    </w:p>
    <w:p w14:paraId="74DFB471" w14:textId="77777777" w:rsidR="00CF4E3F" w:rsidRPr="0064380E" w:rsidRDefault="00CF4E3F" w:rsidP="00DE03A3">
      <w:pPr>
        <w:pStyle w:val="affffff4"/>
        <w:jc w:val="center"/>
        <w:rPr>
          <w:rFonts w:ascii="Times New Roman" w:hAnsi="Times New Roman"/>
          <w:b/>
          <w:sz w:val="24"/>
          <w:szCs w:val="24"/>
        </w:rPr>
      </w:pPr>
    </w:p>
    <w:p w14:paraId="451A5294" w14:textId="77777777" w:rsidR="00CF4E3F" w:rsidRPr="0064380E" w:rsidRDefault="00CF4E3F" w:rsidP="00893B2E">
      <w:pPr>
        <w:pStyle w:val="affffff4"/>
        <w:spacing w:after="120"/>
        <w:jc w:val="center"/>
        <w:rPr>
          <w:rFonts w:ascii="Times New Roman" w:hAnsi="Times New Roman"/>
          <w:b/>
          <w:sz w:val="24"/>
          <w:szCs w:val="24"/>
        </w:rPr>
      </w:pPr>
      <w:r w:rsidRPr="0064380E">
        <w:rPr>
          <w:rFonts w:ascii="Times New Roman" w:hAnsi="Times New Roman"/>
          <w:b/>
          <w:sz w:val="24"/>
          <w:szCs w:val="24"/>
        </w:rPr>
        <w:t xml:space="preserve">4. КОНТРОЛЬ И ОЦЕНКА РЕЗУЛЬТАТОВ </w:t>
      </w:r>
      <w:r w:rsidRPr="0064380E">
        <w:rPr>
          <w:rFonts w:ascii="Times New Roman" w:hAnsi="Times New Roman"/>
          <w:b/>
          <w:sz w:val="24"/>
          <w:szCs w:val="24"/>
        </w:rPr>
        <w:br/>
        <w:t>ОСВОЕНИЯ ДИСЦИПЛИНЫ</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619"/>
        <w:gridCol w:w="3176"/>
      </w:tblGrid>
      <w:tr w:rsidR="0064380E" w:rsidRPr="0064380E" w14:paraId="44B618C3" w14:textId="77777777" w:rsidTr="00893B2E">
        <w:trPr>
          <w:trHeight w:val="20"/>
        </w:trPr>
        <w:tc>
          <w:tcPr>
            <w:tcW w:w="1545" w:type="pct"/>
            <w:vAlign w:val="center"/>
          </w:tcPr>
          <w:p w14:paraId="0901EEA3" w14:textId="77777777" w:rsidR="00CF4E3F" w:rsidRPr="0064380E" w:rsidRDefault="00CF4E3F" w:rsidP="00486AD5">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2A2CA5D4" w14:textId="77777777" w:rsidR="00CF4E3F" w:rsidRPr="0064380E" w:rsidRDefault="00CF4E3F" w:rsidP="00486AD5">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0DE27BDA" w14:textId="77777777" w:rsidR="00CF4E3F" w:rsidRPr="0064380E" w:rsidRDefault="00CF4E3F" w:rsidP="00486AD5">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2A7AE716" w14:textId="77777777" w:rsidTr="00893B2E">
        <w:trPr>
          <w:trHeight w:val="20"/>
        </w:trPr>
        <w:tc>
          <w:tcPr>
            <w:tcW w:w="1545" w:type="pct"/>
          </w:tcPr>
          <w:p w14:paraId="18E0BE05" w14:textId="77777777" w:rsidR="00C136B0" w:rsidRPr="0064380E" w:rsidRDefault="00C136B0" w:rsidP="00486AD5">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3923F64C"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33AC8B6A"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7D6D381F"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620EFC90"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73FC1187"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2839537E"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3A44CE88"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p w14:paraId="7CB4155D"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p w14:paraId="23A48873"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p w14:paraId="7A135A66"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14:paraId="55D0E063" w14:textId="15AE529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эксплуатации электрооборудования;</w:t>
            </w:r>
          </w:p>
          <w:p w14:paraId="61C59931" w14:textId="012C25AF"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устройство систем электроснабжения, их основные элементы на открытых горных разработках;</w:t>
            </w:r>
          </w:p>
          <w:p w14:paraId="3CC9F297" w14:textId="79B3163A"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способы и средства защиты электроустановок и обслуживающего персонала от поражения током в условиях горного производства;</w:t>
            </w:r>
          </w:p>
          <w:p w14:paraId="2A6C66CB"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основные методы расчета и проектирования системы электроснабжения </w:t>
            </w:r>
          </w:p>
          <w:p w14:paraId="1BB04EB8" w14:textId="77777777"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открытых горных работ;</w:t>
            </w:r>
          </w:p>
          <w:p w14:paraId="0C0508C2" w14:textId="6668A53B" w:rsidR="00972513"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принципы и способы эффективной эксплуатации </w:t>
            </w:r>
          </w:p>
          <w:p w14:paraId="5AF50D27" w14:textId="382DB05A" w:rsidR="00EA6685" w:rsidRPr="0064380E" w:rsidRDefault="00972513" w:rsidP="0097251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электрохозяйства карьеров</w:t>
            </w:r>
          </w:p>
        </w:tc>
        <w:tc>
          <w:tcPr>
            <w:tcW w:w="1840" w:type="pct"/>
          </w:tcPr>
          <w:p w14:paraId="569745A1" w14:textId="100F6612" w:rsidR="00187F10" w:rsidRPr="0064380E" w:rsidRDefault="00187F10" w:rsidP="00486AD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Полнота ответов, точность формулировок, не менее 75% правильных ответов.</w:t>
            </w:r>
          </w:p>
          <w:p w14:paraId="387CB95E" w14:textId="33749F5C" w:rsidR="00C136B0" w:rsidRPr="0064380E" w:rsidRDefault="00187F10" w:rsidP="00486AD5">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терминологии</w:t>
            </w:r>
          </w:p>
        </w:tc>
        <w:tc>
          <w:tcPr>
            <w:tcW w:w="1616" w:type="pct"/>
          </w:tcPr>
          <w:p w14:paraId="0A81FAB6" w14:textId="77777777" w:rsidR="00AC62E8" w:rsidRPr="0064380E" w:rsidRDefault="00AC62E8" w:rsidP="00486AD5">
            <w:pPr>
              <w:suppressAutoHyphens/>
              <w:ind w:right="-32"/>
              <w:jc w:val="both"/>
              <w:rPr>
                <w:rFonts w:ascii="Times New Roman" w:hAnsi="Times New Roman" w:cs="Times New Roman"/>
                <w:bCs/>
                <w:sz w:val="24"/>
                <w:szCs w:val="24"/>
                <w:lang w:eastAsia="ar-SA"/>
              </w:rPr>
            </w:pPr>
            <w:r w:rsidRPr="0064380E">
              <w:rPr>
                <w:rFonts w:ascii="Times New Roman" w:hAnsi="Times New Roman" w:cs="Times New Roman"/>
                <w:sz w:val="24"/>
                <w:szCs w:val="24"/>
              </w:rPr>
              <w:t>Оценка результатов выполнения практических работ.</w:t>
            </w:r>
            <w:r w:rsidRPr="0064380E">
              <w:rPr>
                <w:rFonts w:ascii="Times New Roman" w:hAnsi="Times New Roman" w:cs="Times New Roman"/>
                <w:bCs/>
                <w:sz w:val="24"/>
                <w:szCs w:val="24"/>
                <w:lang w:eastAsia="ar-SA"/>
              </w:rPr>
              <w:t xml:space="preserve"> </w:t>
            </w:r>
          </w:p>
          <w:p w14:paraId="257E0C17" w14:textId="263DD55D" w:rsidR="00AC62E8" w:rsidRPr="0064380E" w:rsidRDefault="00AC62E8" w:rsidP="00486AD5">
            <w:pPr>
              <w:suppressAutoHyphens/>
              <w:ind w:right="-32"/>
              <w:jc w:val="both"/>
              <w:rPr>
                <w:rFonts w:ascii="Times New Roman" w:hAnsi="Times New Roman" w:cs="Times New Roman"/>
                <w:bCs/>
                <w:sz w:val="24"/>
                <w:szCs w:val="24"/>
                <w:lang w:eastAsia="ar-SA"/>
              </w:rPr>
            </w:pPr>
            <w:r w:rsidRPr="0064380E">
              <w:rPr>
                <w:rFonts w:ascii="Times New Roman" w:hAnsi="Times New Roman" w:cs="Times New Roman"/>
                <w:bCs/>
                <w:sz w:val="24"/>
                <w:szCs w:val="24"/>
                <w:lang w:eastAsia="ar-SA"/>
              </w:rPr>
              <w:t>Защита отчета по лабораторной работе.</w:t>
            </w:r>
          </w:p>
          <w:p w14:paraId="28B57881" w14:textId="2D2F1007" w:rsidR="00AC62E8" w:rsidRPr="0064380E" w:rsidRDefault="00AC62E8" w:rsidP="00486AD5">
            <w:pPr>
              <w:suppressAutoHyphens/>
              <w:contextualSpacing/>
              <w:jc w:val="both"/>
              <w:rPr>
                <w:rFonts w:ascii="Times New Roman" w:hAnsi="Times New Roman" w:cs="Times New Roman"/>
                <w:bCs/>
                <w:sz w:val="24"/>
                <w:szCs w:val="24"/>
                <w:lang w:eastAsia="ar-SA"/>
              </w:rPr>
            </w:pPr>
            <w:r w:rsidRPr="0064380E">
              <w:rPr>
                <w:rFonts w:ascii="Times New Roman" w:hAnsi="Times New Roman" w:cs="Times New Roman"/>
                <w:sz w:val="24"/>
                <w:szCs w:val="24"/>
              </w:rPr>
              <w:t>Оценка результатов</w:t>
            </w:r>
            <w:r w:rsidRPr="0064380E">
              <w:rPr>
                <w:rFonts w:ascii="Times New Roman" w:hAnsi="Times New Roman" w:cs="Times New Roman"/>
                <w:bCs/>
                <w:sz w:val="24"/>
                <w:szCs w:val="24"/>
                <w:lang w:eastAsia="ar-SA"/>
              </w:rPr>
              <w:t xml:space="preserve"> экзамена.</w:t>
            </w:r>
          </w:p>
          <w:p w14:paraId="6C30E2D5" w14:textId="39EF946B" w:rsidR="00AC62E8" w:rsidRPr="0064380E" w:rsidRDefault="00AC62E8" w:rsidP="00486AD5">
            <w:pPr>
              <w:suppressAutoHyphens/>
              <w:contextualSpacing/>
              <w:jc w:val="both"/>
              <w:rPr>
                <w:rFonts w:ascii="Times New Roman" w:hAnsi="Times New Roman" w:cs="Times New Roman"/>
                <w:sz w:val="24"/>
                <w:szCs w:val="24"/>
              </w:rPr>
            </w:pPr>
          </w:p>
        </w:tc>
      </w:tr>
      <w:tr w:rsidR="00C136B0" w:rsidRPr="0064380E" w14:paraId="339F83B5" w14:textId="77777777" w:rsidTr="00893B2E">
        <w:trPr>
          <w:trHeight w:val="20"/>
        </w:trPr>
        <w:tc>
          <w:tcPr>
            <w:tcW w:w="1545" w:type="pct"/>
          </w:tcPr>
          <w:p w14:paraId="48000B70" w14:textId="63CE20AC" w:rsidR="00972513" w:rsidRPr="0064380E" w:rsidRDefault="00C136B0"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
                <w:bCs/>
                <w:sz w:val="24"/>
                <w:szCs w:val="24"/>
              </w:rPr>
              <w:t xml:space="preserve">Уметь: </w:t>
            </w:r>
          </w:p>
          <w:p w14:paraId="620F8CEB"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099DF468"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BB5F5E1"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5EA65FC6"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2FB5211F"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52C47535"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55D14F04"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59D12158"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практическую значимость результатов поиска;</w:t>
            </w:r>
          </w:p>
          <w:p w14:paraId="46F92574"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5F1EAFFA"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3751E5AF"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различные цифровые средства для решения профессиональных задач;</w:t>
            </w:r>
          </w:p>
          <w:p w14:paraId="5BE53893"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организовывать </w:t>
            </w:r>
          </w:p>
          <w:p w14:paraId="03B83C9E"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рациональную и безопасную </w:t>
            </w:r>
          </w:p>
          <w:p w14:paraId="4DFA2B60"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эксплуатацию </w:t>
            </w:r>
          </w:p>
          <w:p w14:paraId="115EE1A3"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электроустановок на </w:t>
            </w:r>
          </w:p>
          <w:p w14:paraId="0002E2F1"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карьерах;</w:t>
            </w:r>
          </w:p>
          <w:p w14:paraId="428B1B4C" w14:textId="32EE46F0"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обосновывать выбор напряжений и схем электроснабжения карьера и его отдельных участков;</w:t>
            </w:r>
          </w:p>
          <w:p w14:paraId="208C4732" w14:textId="7A243821"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рассчитывать элементы системы электроснабжения </w:t>
            </w:r>
          </w:p>
          <w:p w14:paraId="40941751"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карьера;</w:t>
            </w:r>
          </w:p>
          <w:p w14:paraId="323AA76B" w14:textId="217DDBD3" w:rsidR="00EA6685"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рассчитывать защитное заземление и системы освещения карьера</w:t>
            </w:r>
          </w:p>
        </w:tc>
        <w:tc>
          <w:tcPr>
            <w:tcW w:w="1840" w:type="pct"/>
          </w:tcPr>
          <w:p w14:paraId="065D9193" w14:textId="23BF064F" w:rsidR="004C2D3E" w:rsidRPr="0064380E" w:rsidRDefault="004C2D3E" w:rsidP="00486AD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Правильность, полнота выполнения заданий, точность формулировок, соответствие требованиям.</w:t>
            </w:r>
          </w:p>
          <w:p w14:paraId="34D4E8C6" w14:textId="3052C0A6" w:rsidR="004C2D3E" w:rsidRPr="0064380E" w:rsidRDefault="004C2D3E" w:rsidP="00486AD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Адекватность, оптимальность выбора способов действий, методов, последовательностей действий и т.д.</w:t>
            </w:r>
          </w:p>
          <w:p w14:paraId="66F2BF9B" w14:textId="77777777" w:rsidR="004C2D3E" w:rsidRPr="0064380E" w:rsidRDefault="004C2D3E" w:rsidP="00486AD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Точность оценки.</w:t>
            </w:r>
          </w:p>
          <w:p w14:paraId="5B78E24B" w14:textId="71B55EB8" w:rsidR="00C136B0" w:rsidRPr="0064380E" w:rsidRDefault="004C2D3E" w:rsidP="00486AD5">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Рациональность действий и т.д.</w:t>
            </w:r>
          </w:p>
        </w:tc>
        <w:tc>
          <w:tcPr>
            <w:tcW w:w="1616" w:type="pct"/>
          </w:tcPr>
          <w:p w14:paraId="650FFDA2" w14:textId="77777777" w:rsidR="00AC62E8" w:rsidRPr="0064380E" w:rsidRDefault="00AC62E8" w:rsidP="00486AD5">
            <w:pPr>
              <w:suppressAutoHyphens/>
              <w:ind w:right="-32"/>
              <w:jc w:val="both"/>
              <w:rPr>
                <w:rFonts w:ascii="Times New Roman" w:hAnsi="Times New Roman" w:cs="Times New Roman"/>
                <w:bCs/>
                <w:sz w:val="24"/>
                <w:szCs w:val="24"/>
                <w:lang w:eastAsia="ar-SA"/>
              </w:rPr>
            </w:pPr>
            <w:r w:rsidRPr="0064380E">
              <w:rPr>
                <w:rFonts w:ascii="Times New Roman" w:hAnsi="Times New Roman" w:cs="Times New Roman"/>
                <w:bCs/>
                <w:sz w:val="24"/>
                <w:szCs w:val="24"/>
                <w:lang w:eastAsia="ar-SA"/>
              </w:rPr>
              <w:t xml:space="preserve">Оценка результатов выполнения практических работ. </w:t>
            </w:r>
          </w:p>
          <w:p w14:paraId="31822411" w14:textId="77777777" w:rsidR="00AC62E8" w:rsidRPr="0064380E" w:rsidRDefault="00AC62E8" w:rsidP="00486AD5">
            <w:pPr>
              <w:suppressAutoHyphens/>
              <w:ind w:right="-32"/>
              <w:jc w:val="both"/>
              <w:rPr>
                <w:rFonts w:ascii="Times New Roman" w:hAnsi="Times New Roman" w:cs="Times New Roman"/>
                <w:bCs/>
                <w:sz w:val="24"/>
                <w:szCs w:val="24"/>
                <w:lang w:eastAsia="ar-SA"/>
              </w:rPr>
            </w:pPr>
            <w:r w:rsidRPr="0064380E">
              <w:rPr>
                <w:rFonts w:ascii="Times New Roman" w:hAnsi="Times New Roman" w:cs="Times New Roman"/>
                <w:bCs/>
                <w:sz w:val="24"/>
                <w:szCs w:val="24"/>
                <w:lang w:eastAsia="ar-SA"/>
              </w:rPr>
              <w:t>Защита отчета по лабораторной работе.</w:t>
            </w:r>
          </w:p>
          <w:p w14:paraId="3451726D" w14:textId="68AE6F73" w:rsidR="00C136B0" w:rsidRPr="0064380E" w:rsidRDefault="00AC62E8" w:rsidP="00486AD5">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lang w:eastAsia="ar-SA"/>
              </w:rPr>
              <w:t>Оценка результатов экзамена.</w:t>
            </w:r>
          </w:p>
        </w:tc>
      </w:tr>
    </w:tbl>
    <w:p w14:paraId="098C94DE" w14:textId="77777777"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1A610F30" w14:textId="7B626F9D" w:rsidR="00CF4E3F" w:rsidRPr="0064380E" w:rsidRDefault="00CF4E3F" w:rsidP="00DE03A3">
      <w:pPr>
        <w:jc w:val="center"/>
        <w:rPr>
          <w:rFonts w:ascii="Times New Roman" w:eastAsia="Segoe UI" w:hAnsi="Times New Roman" w:cs="Times New Roman"/>
          <w:b/>
          <w:bCs/>
          <w:caps/>
          <w:kern w:val="32"/>
          <w:sz w:val="24"/>
          <w:szCs w:val="24"/>
          <w:lang w:eastAsia="x-none"/>
        </w:rPr>
      </w:pPr>
    </w:p>
    <w:p w14:paraId="0A60CA95" w14:textId="3E486E67"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7BC028B3" w14:textId="0843AD11"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41ED70AE" w14:textId="4D089ABA"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5E24B167" w14:textId="40B6A278"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3983BE92" w14:textId="0E32ACE0"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491ECBF1" w14:textId="3D82A9BA"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58B621DB" w14:textId="5E3DADDE"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7F43F948" w14:textId="6DBF44FA"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5DC6148B" w14:textId="130EFDBA"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41288B42" w14:textId="4B732FC7"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1CFCC61A" w14:textId="2848A0FF"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05553068" w14:textId="302EAA1F"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094144C7" w14:textId="27F82DC8"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770120ED" w14:textId="01592B0C"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54D52414" w14:textId="0FD6005E"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1FD8C0B6" w14:textId="5965C02F"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2F8AC283" w14:textId="7954E398"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3DCEE447" w14:textId="606270AE" w:rsidR="00805C43" w:rsidRPr="0064380E" w:rsidRDefault="00805C43"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t>Приложение 2.9</w:t>
      </w:r>
    </w:p>
    <w:p w14:paraId="45184DBC" w14:textId="77777777" w:rsidR="00805C43" w:rsidRPr="0064380E" w:rsidRDefault="00805C43"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506B0C3F" w14:textId="77777777" w:rsidR="00805C43" w:rsidRPr="0064380E" w:rsidRDefault="00805C43"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eastAsia="Times New Roman" w:hAnsi="Times New Roman" w:cs="Times New Roman"/>
          <w:b/>
          <w:bCs/>
          <w:kern w:val="32"/>
          <w:sz w:val="24"/>
          <w:szCs w:val="24"/>
          <w:lang w:eastAsia="x-none"/>
        </w:rPr>
        <w:t>21.02.17 Подземная разработка месторождений полезных ископаемых</w:t>
      </w:r>
    </w:p>
    <w:p w14:paraId="35C1BCC1" w14:textId="77777777" w:rsidR="00805C43" w:rsidRPr="0064380E" w:rsidRDefault="00805C43" w:rsidP="00DE03A3">
      <w:pPr>
        <w:jc w:val="right"/>
        <w:rPr>
          <w:rFonts w:ascii="Times New Roman" w:hAnsi="Times New Roman" w:cs="Times New Roman"/>
          <w:b/>
          <w:bCs/>
          <w:sz w:val="24"/>
          <w:szCs w:val="24"/>
        </w:rPr>
      </w:pPr>
    </w:p>
    <w:p w14:paraId="64731938" w14:textId="77777777" w:rsidR="00805C43" w:rsidRPr="0064380E" w:rsidRDefault="00805C43" w:rsidP="00DE03A3">
      <w:pPr>
        <w:jc w:val="right"/>
        <w:rPr>
          <w:rFonts w:ascii="Times New Roman" w:hAnsi="Times New Roman" w:cs="Times New Roman"/>
          <w:b/>
          <w:bCs/>
          <w:sz w:val="24"/>
          <w:szCs w:val="24"/>
        </w:rPr>
      </w:pPr>
    </w:p>
    <w:p w14:paraId="2E9B62C5" w14:textId="77777777" w:rsidR="00805C43" w:rsidRPr="0064380E" w:rsidRDefault="00805C43" w:rsidP="00DE03A3">
      <w:pPr>
        <w:jc w:val="right"/>
        <w:rPr>
          <w:rFonts w:ascii="Times New Roman" w:hAnsi="Times New Roman" w:cs="Times New Roman"/>
          <w:b/>
          <w:bCs/>
          <w:sz w:val="24"/>
          <w:szCs w:val="24"/>
        </w:rPr>
      </w:pPr>
    </w:p>
    <w:p w14:paraId="1A28E8D9" w14:textId="77777777" w:rsidR="00805C43" w:rsidRPr="0064380E" w:rsidRDefault="00805C43" w:rsidP="00DE03A3">
      <w:pPr>
        <w:jc w:val="right"/>
        <w:rPr>
          <w:rFonts w:ascii="Times New Roman" w:hAnsi="Times New Roman" w:cs="Times New Roman"/>
          <w:b/>
          <w:bCs/>
          <w:sz w:val="24"/>
          <w:szCs w:val="24"/>
        </w:rPr>
      </w:pPr>
    </w:p>
    <w:p w14:paraId="2E799909" w14:textId="77777777" w:rsidR="00805C43" w:rsidRPr="0064380E" w:rsidRDefault="00805C43" w:rsidP="00DE03A3">
      <w:pPr>
        <w:jc w:val="right"/>
        <w:rPr>
          <w:rFonts w:ascii="Times New Roman" w:hAnsi="Times New Roman" w:cs="Times New Roman"/>
          <w:b/>
          <w:bCs/>
          <w:sz w:val="24"/>
          <w:szCs w:val="24"/>
        </w:rPr>
      </w:pPr>
    </w:p>
    <w:p w14:paraId="09F0BDB2" w14:textId="77777777" w:rsidR="00805C43" w:rsidRPr="0064380E" w:rsidRDefault="00805C43" w:rsidP="00DE03A3">
      <w:pPr>
        <w:jc w:val="right"/>
        <w:rPr>
          <w:rFonts w:ascii="Times New Roman" w:hAnsi="Times New Roman" w:cs="Times New Roman"/>
          <w:b/>
          <w:bCs/>
          <w:sz w:val="24"/>
          <w:szCs w:val="24"/>
        </w:rPr>
      </w:pPr>
    </w:p>
    <w:p w14:paraId="73AA1DD1" w14:textId="77777777" w:rsidR="00805C43" w:rsidRPr="0064380E" w:rsidRDefault="00805C43" w:rsidP="00DE03A3">
      <w:pPr>
        <w:jc w:val="right"/>
        <w:rPr>
          <w:rFonts w:ascii="Times New Roman" w:hAnsi="Times New Roman" w:cs="Times New Roman"/>
          <w:b/>
          <w:bCs/>
          <w:sz w:val="24"/>
          <w:szCs w:val="24"/>
        </w:rPr>
      </w:pPr>
    </w:p>
    <w:p w14:paraId="6046D80E" w14:textId="77777777" w:rsidR="00805C43" w:rsidRPr="0064380E" w:rsidRDefault="00805C43" w:rsidP="00DE03A3">
      <w:pPr>
        <w:jc w:val="right"/>
        <w:rPr>
          <w:rFonts w:ascii="Times New Roman" w:hAnsi="Times New Roman" w:cs="Times New Roman"/>
          <w:b/>
          <w:bCs/>
          <w:sz w:val="24"/>
          <w:szCs w:val="24"/>
        </w:rPr>
      </w:pPr>
    </w:p>
    <w:p w14:paraId="18DB781D" w14:textId="77777777" w:rsidR="00805C43" w:rsidRPr="0064380E" w:rsidRDefault="00805C43" w:rsidP="00DE03A3">
      <w:pPr>
        <w:jc w:val="right"/>
        <w:rPr>
          <w:rFonts w:ascii="Times New Roman" w:hAnsi="Times New Roman" w:cs="Times New Roman"/>
          <w:b/>
          <w:bCs/>
          <w:sz w:val="24"/>
          <w:szCs w:val="24"/>
        </w:rPr>
      </w:pPr>
    </w:p>
    <w:p w14:paraId="369BC102" w14:textId="77777777" w:rsidR="00805C43" w:rsidRPr="0064380E" w:rsidRDefault="00805C43" w:rsidP="00DE03A3">
      <w:pPr>
        <w:jc w:val="right"/>
        <w:rPr>
          <w:rFonts w:ascii="Times New Roman" w:hAnsi="Times New Roman" w:cs="Times New Roman"/>
          <w:b/>
          <w:bCs/>
          <w:sz w:val="24"/>
          <w:szCs w:val="24"/>
        </w:rPr>
      </w:pPr>
    </w:p>
    <w:p w14:paraId="104846B7" w14:textId="77777777" w:rsidR="00805C43" w:rsidRPr="0064380E" w:rsidRDefault="00805C43" w:rsidP="00DE03A3">
      <w:pPr>
        <w:jc w:val="right"/>
        <w:rPr>
          <w:rFonts w:ascii="Times New Roman" w:hAnsi="Times New Roman" w:cs="Times New Roman"/>
          <w:b/>
          <w:bCs/>
          <w:sz w:val="24"/>
          <w:szCs w:val="24"/>
        </w:rPr>
      </w:pPr>
    </w:p>
    <w:p w14:paraId="3A10C565" w14:textId="77777777" w:rsidR="00EA6685" w:rsidRPr="0064380E" w:rsidRDefault="00EA6685" w:rsidP="00DE03A3">
      <w:pPr>
        <w:jc w:val="center"/>
        <w:rPr>
          <w:rFonts w:ascii="Times New Roman" w:hAnsi="Times New Roman" w:cs="Times New Roman"/>
          <w:b/>
          <w:bCs/>
          <w:sz w:val="24"/>
          <w:szCs w:val="24"/>
        </w:rPr>
      </w:pPr>
    </w:p>
    <w:p w14:paraId="0DD56D0D" w14:textId="77777777" w:rsidR="00EA6685" w:rsidRPr="0064380E" w:rsidRDefault="00EA6685" w:rsidP="00DE03A3">
      <w:pPr>
        <w:jc w:val="center"/>
        <w:rPr>
          <w:rFonts w:ascii="Times New Roman" w:hAnsi="Times New Roman" w:cs="Times New Roman"/>
          <w:b/>
          <w:bCs/>
          <w:sz w:val="24"/>
          <w:szCs w:val="24"/>
        </w:rPr>
      </w:pPr>
    </w:p>
    <w:p w14:paraId="5D38D7A5" w14:textId="77777777" w:rsidR="00EA6685" w:rsidRPr="0064380E" w:rsidRDefault="00EA6685" w:rsidP="00DE03A3">
      <w:pPr>
        <w:jc w:val="center"/>
        <w:rPr>
          <w:rFonts w:ascii="Times New Roman" w:hAnsi="Times New Roman" w:cs="Times New Roman"/>
          <w:b/>
          <w:bCs/>
          <w:sz w:val="24"/>
          <w:szCs w:val="24"/>
        </w:rPr>
      </w:pPr>
    </w:p>
    <w:p w14:paraId="21041208" w14:textId="77777777" w:rsidR="00EA6685" w:rsidRPr="0064380E" w:rsidRDefault="00EA6685" w:rsidP="00DE03A3">
      <w:pPr>
        <w:jc w:val="center"/>
        <w:rPr>
          <w:rFonts w:ascii="Times New Roman" w:hAnsi="Times New Roman" w:cs="Times New Roman"/>
          <w:b/>
          <w:bCs/>
          <w:sz w:val="24"/>
          <w:szCs w:val="24"/>
        </w:rPr>
      </w:pPr>
    </w:p>
    <w:p w14:paraId="3FCD9DEB" w14:textId="68B5C99A" w:rsidR="00805C43" w:rsidRPr="0064380E" w:rsidRDefault="00805C4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4E300621" w14:textId="09C475DB" w:rsidR="00805C43" w:rsidRPr="0064380E" w:rsidRDefault="00C90A08" w:rsidP="00DE03A3">
      <w:pPr>
        <w:pStyle w:val="1"/>
      </w:pPr>
      <w:r w:rsidRPr="0064380E">
        <w:t>«ОП.03 ТЕХНИЧЕСКАЯ МЕХАНИКА»</w:t>
      </w:r>
    </w:p>
    <w:p w14:paraId="2367FDF3" w14:textId="77777777" w:rsidR="00805C43" w:rsidRPr="0064380E" w:rsidRDefault="00805C43" w:rsidP="00DE03A3">
      <w:pPr>
        <w:jc w:val="center"/>
        <w:rPr>
          <w:rFonts w:ascii="Times New Roman" w:hAnsi="Times New Roman" w:cs="Times New Roman"/>
          <w:b/>
          <w:bCs/>
          <w:sz w:val="24"/>
          <w:szCs w:val="24"/>
        </w:rPr>
      </w:pPr>
    </w:p>
    <w:p w14:paraId="67862493" w14:textId="77777777" w:rsidR="00805C43" w:rsidRPr="0064380E" w:rsidRDefault="00805C43" w:rsidP="00DE03A3">
      <w:pPr>
        <w:jc w:val="center"/>
        <w:rPr>
          <w:rFonts w:ascii="Times New Roman" w:hAnsi="Times New Roman" w:cs="Times New Roman"/>
          <w:b/>
          <w:bCs/>
          <w:sz w:val="24"/>
          <w:szCs w:val="24"/>
        </w:rPr>
      </w:pPr>
    </w:p>
    <w:p w14:paraId="2035F851" w14:textId="77777777" w:rsidR="00805C43" w:rsidRPr="0064380E" w:rsidRDefault="00805C43" w:rsidP="00DE03A3">
      <w:pPr>
        <w:jc w:val="center"/>
        <w:rPr>
          <w:rFonts w:ascii="Times New Roman" w:hAnsi="Times New Roman" w:cs="Times New Roman"/>
          <w:b/>
          <w:bCs/>
          <w:sz w:val="24"/>
          <w:szCs w:val="24"/>
        </w:rPr>
      </w:pPr>
    </w:p>
    <w:p w14:paraId="5183F7E4" w14:textId="77777777" w:rsidR="00805C43" w:rsidRPr="0064380E" w:rsidRDefault="00805C43" w:rsidP="00DE03A3">
      <w:pPr>
        <w:jc w:val="center"/>
        <w:rPr>
          <w:rFonts w:ascii="Times New Roman" w:hAnsi="Times New Roman" w:cs="Times New Roman"/>
          <w:b/>
          <w:bCs/>
          <w:sz w:val="24"/>
          <w:szCs w:val="24"/>
        </w:rPr>
      </w:pPr>
    </w:p>
    <w:p w14:paraId="4EC9D612" w14:textId="77777777" w:rsidR="00805C43" w:rsidRPr="0064380E" w:rsidRDefault="00805C43" w:rsidP="00DE03A3">
      <w:pPr>
        <w:jc w:val="center"/>
        <w:rPr>
          <w:rFonts w:ascii="Times New Roman" w:hAnsi="Times New Roman" w:cs="Times New Roman"/>
          <w:b/>
          <w:bCs/>
          <w:sz w:val="24"/>
          <w:szCs w:val="24"/>
        </w:rPr>
      </w:pPr>
    </w:p>
    <w:p w14:paraId="30264E20" w14:textId="77777777" w:rsidR="00805C43" w:rsidRPr="0064380E" w:rsidRDefault="00805C43" w:rsidP="00DE03A3">
      <w:pPr>
        <w:jc w:val="center"/>
        <w:rPr>
          <w:rFonts w:ascii="Times New Roman" w:hAnsi="Times New Roman" w:cs="Times New Roman"/>
          <w:b/>
          <w:bCs/>
          <w:sz w:val="24"/>
          <w:szCs w:val="24"/>
        </w:rPr>
      </w:pPr>
    </w:p>
    <w:p w14:paraId="488FF672" w14:textId="77777777" w:rsidR="00805C43" w:rsidRPr="0064380E" w:rsidRDefault="00805C43" w:rsidP="00DE03A3">
      <w:pPr>
        <w:jc w:val="center"/>
        <w:rPr>
          <w:rFonts w:ascii="Times New Roman" w:hAnsi="Times New Roman" w:cs="Times New Roman"/>
          <w:b/>
          <w:bCs/>
          <w:sz w:val="24"/>
          <w:szCs w:val="24"/>
        </w:rPr>
      </w:pPr>
    </w:p>
    <w:p w14:paraId="55EE3E91" w14:textId="77777777" w:rsidR="00805C43" w:rsidRPr="0064380E" w:rsidRDefault="00805C43" w:rsidP="00DE03A3">
      <w:pPr>
        <w:jc w:val="center"/>
        <w:rPr>
          <w:rFonts w:ascii="Times New Roman" w:hAnsi="Times New Roman" w:cs="Times New Roman"/>
          <w:b/>
          <w:bCs/>
          <w:sz w:val="24"/>
          <w:szCs w:val="24"/>
        </w:rPr>
      </w:pPr>
    </w:p>
    <w:p w14:paraId="2FE321A2" w14:textId="77777777" w:rsidR="00805C43" w:rsidRPr="0064380E" w:rsidRDefault="00805C43" w:rsidP="00DE03A3">
      <w:pPr>
        <w:jc w:val="center"/>
        <w:rPr>
          <w:rFonts w:ascii="Times New Roman" w:hAnsi="Times New Roman" w:cs="Times New Roman"/>
          <w:b/>
          <w:bCs/>
          <w:sz w:val="24"/>
          <w:szCs w:val="24"/>
        </w:rPr>
      </w:pPr>
    </w:p>
    <w:p w14:paraId="378E1F57" w14:textId="77777777" w:rsidR="00805C43" w:rsidRPr="0064380E" w:rsidRDefault="00805C43" w:rsidP="00DE03A3">
      <w:pPr>
        <w:jc w:val="center"/>
        <w:rPr>
          <w:rFonts w:ascii="Times New Roman" w:hAnsi="Times New Roman" w:cs="Times New Roman"/>
          <w:b/>
          <w:bCs/>
          <w:sz w:val="24"/>
          <w:szCs w:val="24"/>
        </w:rPr>
      </w:pPr>
    </w:p>
    <w:p w14:paraId="62551E20" w14:textId="77777777" w:rsidR="00805C43" w:rsidRPr="0064380E" w:rsidRDefault="00805C43" w:rsidP="00DE03A3">
      <w:pPr>
        <w:jc w:val="center"/>
        <w:rPr>
          <w:rFonts w:ascii="Times New Roman" w:hAnsi="Times New Roman" w:cs="Times New Roman"/>
          <w:b/>
          <w:bCs/>
          <w:sz w:val="24"/>
          <w:szCs w:val="24"/>
        </w:rPr>
      </w:pPr>
    </w:p>
    <w:p w14:paraId="7671A370" w14:textId="77777777" w:rsidR="00805C43" w:rsidRPr="0064380E" w:rsidRDefault="00805C43" w:rsidP="00DE03A3">
      <w:pPr>
        <w:jc w:val="center"/>
        <w:rPr>
          <w:rFonts w:ascii="Times New Roman" w:hAnsi="Times New Roman" w:cs="Times New Roman"/>
          <w:b/>
          <w:bCs/>
          <w:sz w:val="24"/>
          <w:szCs w:val="24"/>
        </w:rPr>
      </w:pPr>
    </w:p>
    <w:p w14:paraId="0097FC86" w14:textId="77777777" w:rsidR="00805C43" w:rsidRPr="0064380E" w:rsidRDefault="00805C43" w:rsidP="00DE03A3">
      <w:pPr>
        <w:jc w:val="center"/>
        <w:rPr>
          <w:rFonts w:ascii="Times New Roman" w:hAnsi="Times New Roman" w:cs="Times New Roman"/>
          <w:b/>
          <w:bCs/>
          <w:sz w:val="24"/>
          <w:szCs w:val="24"/>
        </w:rPr>
      </w:pPr>
    </w:p>
    <w:p w14:paraId="61BF4578" w14:textId="77777777" w:rsidR="00805C43" w:rsidRPr="0064380E" w:rsidRDefault="00805C43" w:rsidP="00DE03A3">
      <w:pPr>
        <w:jc w:val="center"/>
        <w:rPr>
          <w:rFonts w:ascii="Times New Roman" w:hAnsi="Times New Roman" w:cs="Times New Roman"/>
          <w:b/>
          <w:bCs/>
          <w:sz w:val="24"/>
          <w:szCs w:val="24"/>
        </w:rPr>
      </w:pPr>
    </w:p>
    <w:p w14:paraId="01D8ED8E" w14:textId="343484C3" w:rsidR="00805C43" w:rsidRPr="0064380E" w:rsidRDefault="00805C43" w:rsidP="00DE03A3">
      <w:pPr>
        <w:jc w:val="center"/>
        <w:rPr>
          <w:rFonts w:ascii="Times New Roman" w:hAnsi="Times New Roman" w:cs="Times New Roman"/>
          <w:b/>
          <w:bCs/>
          <w:sz w:val="24"/>
          <w:szCs w:val="24"/>
        </w:rPr>
      </w:pPr>
    </w:p>
    <w:p w14:paraId="5DD60E18" w14:textId="77E7A614" w:rsidR="00EA6685" w:rsidRPr="0064380E" w:rsidRDefault="00EA6685" w:rsidP="00DE03A3">
      <w:pPr>
        <w:jc w:val="center"/>
        <w:rPr>
          <w:rFonts w:ascii="Times New Roman" w:hAnsi="Times New Roman" w:cs="Times New Roman"/>
          <w:b/>
          <w:bCs/>
          <w:sz w:val="24"/>
          <w:szCs w:val="24"/>
        </w:rPr>
      </w:pPr>
    </w:p>
    <w:p w14:paraId="0CDB34AC" w14:textId="50805112" w:rsidR="00EA6685" w:rsidRPr="0064380E" w:rsidRDefault="00EA6685" w:rsidP="00DE03A3">
      <w:pPr>
        <w:jc w:val="center"/>
        <w:rPr>
          <w:rFonts w:ascii="Times New Roman" w:hAnsi="Times New Roman" w:cs="Times New Roman"/>
          <w:b/>
          <w:bCs/>
          <w:sz w:val="24"/>
          <w:szCs w:val="24"/>
        </w:rPr>
      </w:pPr>
    </w:p>
    <w:p w14:paraId="65B30E48" w14:textId="2137CBD5" w:rsidR="00EA6685" w:rsidRPr="0064380E" w:rsidRDefault="00EA6685" w:rsidP="00DE03A3">
      <w:pPr>
        <w:jc w:val="center"/>
        <w:rPr>
          <w:rFonts w:ascii="Times New Roman" w:hAnsi="Times New Roman" w:cs="Times New Roman"/>
          <w:b/>
          <w:bCs/>
          <w:sz w:val="24"/>
          <w:szCs w:val="24"/>
        </w:rPr>
      </w:pPr>
    </w:p>
    <w:p w14:paraId="74935E87" w14:textId="549E4B11" w:rsidR="00EA6685" w:rsidRPr="0064380E" w:rsidRDefault="00EA6685" w:rsidP="00DE03A3">
      <w:pPr>
        <w:jc w:val="center"/>
        <w:rPr>
          <w:rFonts w:ascii="Times New Roman" w:hAnsi="Times New Roman" w:cs="Times New Roman"/>
          <w:b/>
          <w:bCs/>
          <w:sz w:val="24"/>
          <w:szCs w:val="24"/>
        </w:rPr>
      </w:pPr>
    </w:p>
    <w:p w14:paraId="57B2A5EA" w14:textId="7B93DA92" w:rsidR="00EA6685" w:rsidRPr="0064380E" w:rsidRDefault="00EA6685" w:rsidP="00DE03A3">
      <w:pPr>
        <w:jc w:val="center"/>
        <w:rPr>
          <w:rFonts w:ascii="Times New Roman" w:hAnsi="Times New Roman" w:cs="Times New Roman"/>
          <w:b/>
          <w:bCs/>
          <w:sz w:val="24"/>
          <w:szCs w:val="24"/>
        </w:rPr>
      </w:pPr>
    </w:p>
    <w:p w14:paraId="723507B3" w14:textId="7775572F" w:rsidR="00EA6685" w:rsidRPr="0064380E" w:rsidRDefault="00EA6685" w:rsidP="00DE03A3">
      <w:pPr>
        <w:jc w:val="center"/>
        <w:rPr>
          <w:rFonts w:ascii="Times New Roman" w:hAnsi="Times New Roman" w:cs="Times New Roman"/>
          <w:b/>
          <w:bCs/>
          <w:sz w:val="24"/>
          <w:szCs w:val="24"/>
        </w:rPr>
      </w:pPr>
    </w:p>
    <w:p w14:paraId="03FB0188" w14:textId="77777777" w:rsidR="00EA6685" w:rsidRPr="0064380E" w:rsidRDefault="00EA6685" w:rsidP="00DE03A3">
      <w:pPr>
        <w:jc w:val="center"/>
        <w:rPr>
          <w:rFonts w:ascii="Times New Roman" w:hAnsi="Times New Roman" w:cs="Times New Roman"/>
          <w:b/>
          <w:bCs/>
          <w:sz w:val="24"/>
          <w:szCs w:val="24"/>
        </w:rPr>
      </w:pPr>
    </w:p>
    <w:p w14:paraId="7A1E212C" w14:textId="77777777" w:rsidR="00805C43" w:rsidRPr="0064380E" w:rsidRDefault="00805C43" w:rsidP="00DE03A3">
      <w:pPr>
        <w:jc w:val="center"/>
        <w:rPr>
          <w:rFonts w:ascii="Times New Roman" w:hAnsi="Times New Roman" w:cs="Times New Roman"/>
          <w:b/>
          <w:bCs/>
          <w:sz w:val="24"/>
          <w:szCs w:val="24"/>
        </w:rPr>
      </w:pPr>
    </w:p>
    <w:p w14:paraId="70EB84DA" w14:textId="77777777" w:rsidR="00805C43" w:rsidRPr="0064380E" w:rsidRDefault="00805C43" w:rsidP="00DE03A3">
      <w:pPr>
        <w:jc w:val="center"/>
        <w:rPr>
          <w:rFonts w:ascii="Times New Roman" w:hAnsi="Times New Roman" w:cs="Times New Roman"/>
          <w:b/>
          <w:bCs/>
          <w:sz w:val="24"/>
          <w:szCs w:val="24"/>
        </w:rPr>
      </w:pPr>
    </w:p>
    <w:p w14:paraId="1654974F" w14:textId="77777777" w:rsidR="00805C43" w:rsidRPr="0064380E" w:rsidRDefault="00805C43" w:rsidP="00DE03A3">
      <w:pPr>
        <w:jc w:val="center"/>
        <w:rPr>
          <w:rFonts w:ascii="Times New Roman" w:hAnsi="Times New Roman" w:cs="Times New Roman"/>
          <w:b/>
          <w:bCs/>
          <w:sz w:val="24"/>
          <w:szCs w:val="24"/>
        </w:rPr>
      </w:pPr>
    </w:p>
    <w:p w14:paraId="463D6BC5" w14:textId="77777777" w:rsidR="00805C43" w:rsidRPr="0064380E" w:rsidRDefault="00805C43" w:rsidP="00DE03A3">
      <w:pPr>
        <w:jc w:val="center"/>
        <w:rPr>
          <w:rFonts w:ascii="Times New Roman" w:hAnsi="Times New Roman" w:cs="Times New Roman"/>
          <w:b/>
          <w:bCs/>
          <w:sz w:val="24"/>
          <w:szCs w:val="24"/>
        </w:rPr>
      </w:pPr>
    </w:p>
    <w:p w14:paraId="3D5C35A4" w14:textId="77777777" w:rsidR="00805C43" w:rsidRPr="0064380E" w:rsidRDefault="00805C43" w:rsidP="00DE03A3">
      <w:pPr>
        <w:jc w:val="center"/>
        <w:rPr>
          <w:rFonts w:ascii="Times New Roman" w:hAnsi="Times New Roman" w:cs="Times New Roman"/>
          <w:b/>
          <w:bCs/>
          <w:sz w:val="24"/>
          <w:szCs w:val="24"/>
        </w:rPr>
      </w:pPr>
    </w:p>
    <w:p w14:paraId="15829C96" w14:textId="77777777" w:rsidR="00805C43" w:rsidRPr="0064380E" w:rsidRDefault="00805C43" w:rsidP="00DE03A3">
      <w:pPr>
        <w:jc w:val="center"/>
        <w:rPr>
          <w:rFonts w:ascii="Times New Roman" w:hAnsi="Times New Roman" w:cs="Times New Roman"/>
          <w:b/>
          <w:bCs/>
          <w:sz w:val="24"/>
          <w:szCs w:val="24"/>
        </w:rPr>
      </w:pPr>
    </w:p>
    <w:p w14:paraId="4EBDEF52" w14:textId="77777777" w:rsidR="00805C43" w:rsidRPr="0064380E" w:rsidRDefault="00805C43" w:rsidP="00DE03A3">
      <w:pPr>
        <w:jc w:val="center"/>
        <w:rPr>
          <w:rFonts w:ascii="Times New Roman" w:hAnsi="Times New Roman" w:cs="Times New Roman"/>
          <w:b/>
          <w:bCs/>
          <w:sz w:val="24"/>
          <w:szCs w:val="24"/>
        </w:rPr>
      </w:pPr>
    </w:p>
    <w:p w14:paraId="67930BE8" w14:textId="77777777" w:rsidR="00805C43" w:rsidRPr="0064380E" w:rsidRDefault="00805C4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0F3CAB6F" w14:textId="77777777" w:rsidR="00805C43" w:rsidRPr="0064380E" w:rsidRDefault="00805C43"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t>СОДЕРЖАНИЕ ПРОГРАММЫ</w:t>
      </w:r>
    </w:p>
    <w:p w14:paraId="2589873C" w14:textId="77777777" w:rsidR="00805C43" w:rsidRPr="0064380E" w:rsidRDefault="00805C43" w:rsidP="00DE03A3">
      <w:pPr>
        <w:jc w:val="center"/>
        <w:rPr>
          <w:rFonts w:ascii="Times New Roman" w:hAnsi="Times New Roman" w:cs="Times New Roman"/>
          <w:b/>
          <w:sz w:val="24"/>
          <w:szCs w:val="24"/>
        </w:rPr>
      </w:pPr>
    </w:p>
    <w:p w14:paraId="2815CE55" w14:textId="575D257B" w:rsidR="00805C43" w:rsidRPr="0064380E" w:rsidRDefault="00805C43" w:rsidP="00DE03A3">
      <w:pPr>
        <w:pStyle w:val="14"/>
        <w:spacing w:line="240" w:lineRule="auto"/>
        <w:rPr>
          <w:rFonts w:eastAsiaTheme="minorEastAsia"/>
          <w:b w:val="0"/>
          <w:bCs w:val="0"/>
          <w:sz w:val="24"/>
          <w:szCs w:val="24"/>
          <w:lang w:eastAsia="ru-RU"/>
        </w:rPr>
      </w:pPr>
      <w:r w:rsidRPr="0064380E">
        <w:rPr>
          <w:b w:val="0"/>
          <w:bCs w:val="0"/>
          <w:sz w:val="24"/>
          <w:szCs w:val="24"/>
          <w:highlight w:val="yellow"/>
        </w:rPr>
        <w:fldChar w:fldCharType="begin"/>
      </w:r>
      <w:r w:rsidRPr="0064380E">
        <w:rPr>
          <w:b w:val="0"/>
          <w:bCs w:val="0"/>
          <w:sz w:val="24"/>
          <w:szCs w:val="24"/>
          <w:highlight w:val="yellow"/>
        </w:rPr>
        <w:instrText xml:space="preserve"> TOC \h \z \t "Раздел 1;1;Раздел 1.1;2" </w:instrText>
      </w:r>
      <w:r w:rsidRPr="0064380E">
        <w:rPr>
          <w:b w:val="0"/>
          <w:bCs w:val="0"/>
          <w:sz w:val="24"/>
          <w:szCs w:val="24"/>
          <w:highlight w:val="yellow"/>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C53A43" w:rsidRPr="0064380E">
          <w:rPr>
            <w:webHidden/>
            <w:sz w:val="24"/>
            <w:szCs w:val="24"/>
          </w:rPr>
          <w:t>10</w:t>
        </w:r>
        <w:r w:rsidR="008869C6" w:rsidRPr="0064380E">
          <w:rPr>
            <w:webHidden/>
            <w:sz w:val="24"/>
            <w:szCs w:val="24"/>
            <w:lang w:val="en-US"/>
          </w:rPr>
          <w:t>4</w:t>
        </w:r>
      </w:hyperlink>
    </w:p>
    <w:p w14:paraId="67995BEF" w14:textId="12BACEAE" w:rsidR="00805C43" w:rsidRPr="0064380E" w:rsidRDefault="003B6F25" w:rsidP="00DE03A3">
      <w:pPr>
        <w:pStyle w:val="14"/>
        <w:spacing w:line="240" w:lineRule="auto"/>
        <w:rPr>
          <w:rFonts w:eastAsiaTheme="minorEastAsia"/>
          <w:b w:val="0"/>
          <w:bCs w:val="0"/>
          <w:sz w:val="24"/>
          <w:szCs w:val="24"/>
          <w:lang w:eastAsia="ru-RU"/>
        </w:rPr>
      </w:pPr>
      <w:hyperlink w:anchor="_Toc156825288" w:history="1">
        <w:r w:rsidR="00805C43" w:rsidRPr="0064380E">
          <w:rPr>
            <w:rStyle w:val="af0"/>
            <w:color w:val="auto"/>
            <w:sz w:val="24"/>
            <w:szCs w:val="24"/>
          </w:rPr>
          <w:t>1. Общая характеристика</w:t>
        </w:r>
        <w:r w:rsidR="00805C43" w:rsidRPr="0064380E">
          <w:rPr>
            <w:webHidden/>
            <w:sz w:val="24"/>
            <w:szCs w:val="24"/>
          </w:rPr>
          <w:tab/>
        </w:r>
        <w:r w:rsidR="00C53A43" w:rsidRPr="0064380E">
          <w:rPr>
            <w:webHidden/>
            <w:sz w:val="24"/>
            <w:szCs w:val="24"/>
          </w:rPr>
          <w:t>10</w:t>
        </w:r>
        <w:r w:rsidR="008869C6" w:rsidRPr="0064380E">
          <w:rPr>
            <w:webHidden/>
            <w:sz w:val="24"/>
            <w:szCs w:val="24"/>
            <w:lang w:val="en-US"/>
          </w:rPr>
          <w:t>5</w:t>
        </w:r>
      </w:hyperlink>
    </w:p>
    <w:p w14:paraId="0168BD7D" w14:textId="0D093F18" w:rsidR="00805C43" w:rsidRPr="0064380E" w:rsidRDefault="003B6F25" w:rsidP="00DE03A3">
      <w:pPr>
        <w:pStyle w:val="21"/>
        <w:rPr>
          <w:rFonts w:eastAsiaTheme="minorEastAsia"/>
          <w:i w:val="0"/>
          <w:iCs w:val="0"/>
        </w:rPr>
      </w:pPr>
      <w:hyperlink w:anchor="_Toc156825289" w:history="1">
        <w:r w:rsidR="00805C43" w:rsidRPr="0064380E">
          <w:rPr>
            <w:rStyle w:val="af0"/>
            <w:i w:val="0"/>
            <w:iCs w:val="0"/>
            <w:color w:val="auto"/>
          </w:rPr>
          <w:t>1.1. Цель и место дисциплины в структуре образовательной программы</w:t>
        </w:r>
        <w:r w:rsidR="00805C43" w:rsidRPr="0064380E">
          <w:rPr>
            <w:i w:val="0"/>
            <w:iCs w:val="0"/>
            <w:webHidden/>
          </w:rPr>
          <w:tab/>
        </w:r>
        <w:r w:rsidR="00C53A43" w:rsidRPr="0064380E">
          <w:rPr>
            <w:i w:val="0"/>
            <w:iCs w:val="0"/>
            <w:webHidden/>
          </w:rPr>
          <w:t>10</w:t>
        </w:r>
        <w:r w:rsidR="008869C6" w:rsidRPr="0064380E">
          <w:rPr>
            <w:i w:val="0"/>
            <w:iCs w:val="0"/>
            <w:webHidden/>
            <w:lang w:val="en-US"/>
          </w:rPr>
          <w:t>5</w:t>
        </w:r>
      </w:hyperlink>
    </w:p>
    <w:p w14:paraId="2A3A19D6" w14:textId="69F6BAE3" w:rsidR="00805C43" w:rsidRPr="0064380E" w:rsidRDefault="003B6F25" w:rsidP="00DE03A3">
      <w:pPr>
        <w:pStyle w:val="21"/>
        <w:rPr>
          <w:rFonts w:eastAsiaTheme="minorEastAsia"/>
          <w:i w:val="0"/>
          <w:iCs w:val="0"/>
        </w:rPr>
      </w:pPr>
      <w:hyperlink w:anchor="_Toc156825290" w:history="1">
        <w:r w:rsidR="00805C43" w:rsidRPr="0064380E">
          <w:rPr>
            <w:rStyle w:val="af0"/>
            <w:i w:val="0"/>
            <w:iCs w:val="0"/>
            <w:color w:val="auto"/>
          </w:rPr>
          <w:t>1.2. Планируемые результаты освоения дисциплины</w:t>
        </w:r>
        <w:r w:rsidR="00805C43" w:rsidRPr="0064380E">
          <w:rPr>
            <w:i w:val="0"/>
            <w:iCs w:val="0"/>
            <w:webHidden/>
          </w:rPr>
          <w:tab/>
        </w:r>
        <w:r w:rsidR="00C53A43" w:rsidRPr="0064380E">
          <w:rPr>
            <w:i w:val="0"/>
            <w:iCs w:val="0"/>
            <w:webHidden/>
          </w:rPr>
          <w:t>10</w:t>
        </w:r>
        <w:r w:rsidR="008869C6" w:rsidRPr="0064380E">
          <w:rPr>
            <w:i w:val="0"/>
            <w:iCs w:val="0"/>
            <w:webHidden/>
            <w:lang w:val="en-US"/>
          </w:rPr>
          <w:t>5</w:t>
        </w:r>
      </w:hyperlink>
    </w:p>
    <w:p w14:paraId="11FDEDC7" w14:textId="15AEF1DD" w:rsidR="00805C43" w:rsidRPr="0064380E" w:rsidRDefault="003B6F25" w:rsidP="00DE03A3">
      <w:pPr>
        <w:pStyle w:val="14"/>
        <w:spacing w:line="240" w:lineRule="auto"/>
        <w:rPr>
          <w:rFonts w:eastAsiaTheme="minorEastAsia"/>
          <w:b w:val="0"/>
          <w:bCs w:val="0"/>
          <w:sz w:val="24"/>
          <w:szCs w:val="24"/>
          <w:lang w:eastAsia="ru-RU"/>
        </w:rPr>
      </w:pPr>
      <w:hyperlink w:anchor="_Toc156825291" w:history="1">
        <w:r w:rsidR="00805C43" w:rsidRPr="0064380E">
          <w:rPr>
            <w:rStyle w:val="af0"/>
            <w:color w:val="auto"/>
            <w:sz w:val="24"/>
            <w:szCs w:val="24"/>
          </w:rPr>
          <w:t>2. Структура и содержание ДИСЦИПЛИНЫ</w:t>
        </w:r>
        <w:r w:rsidR="00805C43" w:rsidRPr="0064380E">
          <w:rPr>
            <w:webHidden/>
            <w:sz w:val="24"/>
            <w:szCs w:val="24"/>
          </w:rPr>
          <w:tab/>
        </w:r>
        <w:r w:rsidR="00C53A43" w:rsidRPr="0064380E">
          <w:rPr>
            <w:webHidden/>
            <w:sz w:val="24"/>
            <w:szCs w:val="24"/>
          </w:rPr>
          <w:t>10</w:t>
        </w:r>
        <w:r w:rsidR="008869C6" w:rsidRPr="0064380E">
          <w:rPr>
            <w:webHidden/>
            <w:sz w:val="24"/>
            <w:szCs w:val="24"/>
            <w:lang w:val="en-US"/>
          </w:rPr>
          <w:t>8</w:t>
        </w:r>
      </w:hyperlink>
    </w:p>
    <w:p w14:paraId="5597B1C3" w14:textId="492DC1B2" w:rsidR="00805C43" w:rsidRPr="0064380E" w:rsidRDefault="003B6F25" w:rsidP="00DE03A3">
      <w:pPr>
        <w:pStyle w:val="21"/>
        <w:rPr>
          <w:rFonts w:eastAsiaTheme="minorEastAsia"/>
          <w:i w:val="0"/>
          <w:iCs w:val="0"/>
        </w:rPr>
      </w:pPr>
      <w:hyperlink w:anchor="_Toc156825292" w:history="1">
        <w:r w:rsidR="00805C43" w:rsidRPr="0064380E">
          <w:rPr>
            <w:rStyle w:val="af0"/>
            <w:i w:val="0"/>
            <w:iCs w:val="0"/>
            <w:color w:val="auto"/>
          </w:rPr>
          <w:t>2.1. Трудоемкость освоения дисциплины</w:t>
        </w:r>
        <w:r w:rsidR="00805C43" w:rsidRPr="0064380E">
          <w:rPr>
            <w:i w:val="0"/>
            <w:iCs w:val="0"/>
            <w:webHidden/>
          </w:rPr>
          <w:tab/>
        </w:r>
        <w:r w:rsidR="00C53A43" w:rsidRPr="0064380E">
          <w:rPr>
            <w:i w:val="0"/>
            <w:iCs w:val="0"/>
            <w:webHidden/>
          </w:rPr>
          <w:t>10</w:t>
        </w:r>
        <w:r w:rsidR="008869C6" w:rsidRPr="0064380E">
          <w:rPr>
            <w:i w:val="0"/>
            <w:iCs w:val="0"/>
            <w:webHidden/>
            <w:lang w:val="en-US"/>
          </w:rPr>
          <w:t>8</w:t>
        </w:r>
      </w:hyperlink>
    </w:p>
    <w:p w14:paraId="378B6C74" w14:textId="5B63AC9F" w:rsidR="00805C43" w:rsidRPr="0064380E" w:rsidRDefault="003B6F25" w:rsidP="00DE03A3">
      <w:pPr>
        <w:pStyle w:val="21"/>
        <w:rPr>
          <w:rFonts w:eastAsiaTheme="minorEastAsia"/>
          <w:i w:val="0"/>
          <w:iCs w:val="0"/>
        </w:rPr>
      </w:pPr>
      <w:hyperlink w:anchor="_Toc156825293" w:history="1">
        <w:r w:rsidR="00805C43" w:rsidRPr="0064380E">
          <w:rPr>
            <w:rStyle w:val="af0"/>
            <w:i w:val="0"/>
            <w:iCs w:val="0"/>
            <w:color w:val="auto"/>
          </w:rPr>
          <w:t>2.2. Содержание дисциплины</w:t>
        </w:r>
        <w:r w:rsidR="00805C43" w:rsidRPr="0064380E">
          <w:rPr>
            <w:i w:val="0"/>
            <w:iCs w:val="0"/>
            <w:webHidden/>
          </w:rPr>
          <w:tab/>
        </w:r>
        <w:r w:rsidR="00C53A43" w:rsidRPr="0064380E">
          <w:rPr>
            <w:i w:val="0"/>
            <w:iCs w:val="0"/>
            <w:webHidden/>
          </w:rPr>
          <w:t>1</w:t>
        </w:r>
        <w:r w:rsidR="008869C6" w:rsidRPr="0064380E">
          <w:rPr>
            <w:i w:val="0"/>
            <w:iCs w:val="0"/>
            <w:webHidden/>
            <w:lang w:val="en-US"/>
          </w:rPr>
          <w:t>09</w:t>
        </w:r>
      </w:hyperlink>
    </w:p>
    <w:p w14:paraId="129C38EB" w14:textId="69F4F0CB" w:rsidR="00805C43" w:rsidRPr="0064380E" w:rsidRDefault="003B6F25" w:rsidP="00DE03A3">
      <w:pPr>
        <w:pStyle w:val="14"/>
        <w:spacing w:line="240" w:lineRule="auto"/>
        <w:rPr>
          <w:rFonts w:eastAsiaTheme="minorEastAsia"/>
          <w:b w:val="0"/>
          <w:bCs w:val="0"/>
          <w:sz w:val="24"/>
          <w:szCs w:val="24"/>
          <w:lang w:eastAsia="ru-RU"/>
        </w:rPr>
      </w:pPr>
      <w:hyperlink w:anchor="_Toc156825296" w:history="1">
        <w:r w:rsidR="00805C43" w:rsidRPr="0064380E">
          <w:rPr>
            <w:rStyle w:val="af0"/>
            <w:color w:val="auto"/>
            <w:sz w:val="24"/>
            <w:szCs w:val="24"/>
          </w:rPr>
          <w:t>3. Условия реализации ДИСЦИПЛИНЫ</w:t>
        </w:r>
        <w:r w:rsidR="00805C43" w:rsidRPr="0064380E">
          <w:rPr>
            <w:webHidden/>
            <w:sz w:val="24"/>
            <w:szCs w:val="24"/>
          </w:rPr>
          <w:tab/>
        </w:r>
        <w:r w:rsidR="00C53A43" w:rsidRPr="0064380E">
          <w:rPr>
            <w:webHidden/>
            <w:sz w:val="24"/>
            <w:szCs w:val="24"/>
          </w:rPr>
          <w:t>1</w:t>
        </w:r>
        <w:r w:rsidR="004762CE" w:rsidRPr="0064380E">
          <w:rPr>
            <w:webHidden/>
            <w:sz w:val="24"/>
            <w:szCs w:val="24"/>
            <w:lang w:val="en-US"/>
          </w:rPr>
          <w:t>13</w:t>
        </w:r>
      </w:hyperlink>
    </w:p>
    <w:p w14:paraId="0E403FB4" w14:textId="38B7F298" w:rsidR="00805C43" w:rsidRPr="0064380E" w:rsidRDefault="003B6F25" w:rsidP="00DE03A3">
      <w:pPr>
        <w:pStyle w:val="21"/>
        <w:rPr>
          <w:rFonts w:eastAsiaTheme="minorEastAsia"/>
          <w:i w:val="0"/>
          <w:iCs w:val="0"/>
        </w:rPr>
      </w:pPr>
      <w:hyperlink w:anchor="_Toc156825297" w:history="1">
        <w:r w:rsidR="00805C43" w:rsidRPr="0064380E">
          <w:rPr>
            <w:rStyle w:val="af0"/>
            <w:i w:val="0"/>
            <w:iCs w:val="0"/>
            <w:color w:val="auto"/>
          </w:rPr>
          <w:t>3.1. Материально-техническое обеспечение</w:t>
        </w:r>
        <w:r w:rsidR="00805C43" w:rsidRPr="0064380E">
          <w:rPr>
            <w:i w:val="0"/>
            <w:iCs w:val="0"/>
            <w:webHidden/>
          </w:rPr>
          <w:tab/>
        </w:r>
        <w:r w:rsidR="00C53A43" w:rsidRPr="0064380E">
          <w:rPr>
            <w:i w:val="0"/>
            <w:iCs w:val="0"/>
            <w:webHidden/>
          </w:rPr>
          <w:t>1</w:t>
        </w:r>
        <w:r w:rsidR="004762CE" w:rsidRPr="0064380E">
          <w:rPr>
            <w:i w:val="0"/>
            <w:iCs w:val="0"/>
            <w:webHidden/>
            <w:lang w:val="en-US"/>
          </w:rPr>
          <w:t>13</w:t>
        </w:r>
      </w:hyperlink>
    </w:p>
    <w:p w14:paraId="51D895EF" w14:textId="6FCB61ED" w:rsidR="00805C43" w:rsidRPr="0064380E" w:rsidRDefault="003B6F25" w:rsidP="00DE03A3">
      <w:pPr>
        <w:pStyle w:val="21"/>
        <w:rPr>
          <w:rFonts w:eastAsiaTheme="minorEastAsia"/>
          <w:i w:val="0"/>
          <w:iCs w:val="0"/>
        </w:rPr>
      </w:pPr>
      <w:hyperlink w:anchor="_Toc156825298" w:history="1">
        <w:r w:rsidR="00805C43" w:rsidRPr="0064380E">
          <w:rPr>
            <w:rStyle w:val="af0"/>
            <w:i w:val="0"/>
            <w:iCs w:val="0"/>
            <w:color w:val="auto"/>
          </w:rPr>
          <w:t>3.2. Учебно-методическое обеспечение</w:t>
        </w:r>
        <w:r w:rsidR="00805C43" w:rsidRPr="0064380E">
          <w:rPr>
            <w:i w:val="0"/>
            <w:iCs w:val="0"/>
            <w:webHidden/>
          </w:rPr>
          <w:tab/>
        </w:r>
        <w:r w:rsidR="00C53A43" w:rsidRPr="0064380E">
          <w:rPr>
            <w:i w:val="0"/>
            <w:iCs w:val="0"/>
            <w:webHidden/>
          </w:rPr>
          <w:t>1</w:t>
        </w:r>
        <w:r w:rsidR="004762CE" w:rsidRPr="0064380E">
          <w:rPr>
            <w:i w:val="0"/>
            <w:iCs w:val="0"/>
            <w:webHidden/>
            <w:lang w:val="en-US"/>
          </w:rPr>
          <w:t>13</w:t>
        </w:r>
      </w:hyperlink>
    </w:p>
    <w:p w14:paraId="7CFCDED7" w14:textId="71DDB06C" w:rsidR="00805C43" w:rsidRPr="0064380E" w:rsidRDefault="003B6F25" w:rsidP="00DE03A3">
      <w:pPr>
        <w:pStyle w:val="14"/>
        <w:spacing w:line="240" w:lineRule="auto"/>
        <w:rPr>
          <w:rFonts w:eastAsiaTheme="minorEastAsia"/>
          <w:b w:val="0"/>
          <w:bCs w:val="0"/>
          <w:sz w:val="24"/>
          <w:szCs w:val="24"/>
          <w:lang w:eastAsia="ru-RU"/>
        </w:rPr>
      </w:pPr>
      <w:hyperlink w:anchor="_Toc156825299" w:history="1">
        <w:r w:rsidR="00805C43" w:rsidRPr="0064380E">
          <w:rPr>
            <w:rStyle w:val="af0"/>
            <w:color w:val="auto"/>
            <w:sz w:val="24"/>
            <w:szCs w:val="24"/>
          </w:rPr>
          <w:t>4. Контроль и оценка результатов  освоения ДИСЦИПЛИНЫ</w:t>
        </w:r>
        <w:r w:rsidR="00805C43" w:rsidRPr="0064380E">
          <w:rPr>
            <w:webHidden/>
            <w:sz w:val="24"/>
            <w:szCs w:val="24"/>
          </w:rPr>
          <w:tab/>
        </w:r>
        <w:r w:rsidR="00C53A43" w:rsidRPr="0064380E">
          <w:rPr>
            <w:webHidden/>
            <w:sz w:val="24"/>
            <w:szCs w:val="24"/>
          </w:rPr>
          <w:t>1</w:t>
        </w:r>
        <w:r w:rsidR="004762CE" w:rsidRPr="0064380E">
          <w:rPr>
            <w:webHidden/>
            <w:sz w:val="24"/>
            <w:szCs w:val="24"/>
            <w:lang w:val="en-US"/>
          </w:rPr>
          <w:t>14</w:t>
        </w:r>
      </w:hyperlink>
    </w:p>
    <w:p w14:paraId="0BFDE953" w14:textId="77777777" w:rsidR="00805C43" w:rsidRPr="0064380E" w:rsidRDefault="00805C43" w:rsidP="00DE03A3">
      <w:pPr>
        <w:pStyle w:val="1f"/>
        <w:jc w:val="left"/>
        <w:rPr>
          <w:rFonts w:ascii="Times New Roman" w:hAnsi="Times New Roman"/>
          <w:b w:val="0"/>
          <w:bCs w:val="0"/>
          <w:lang w:val="ru-RU"/>
        </w:rPr>
      </w:pPr>
      <w:r w:rsidRPr="0064380E">
        <w:rPr>
          <w:rFonts w:ascii="Times New Roman" w:hAnsi="Times New Roman"/>
          <w:b w:val="0"/>
          <w:bCs w:val="0"/>
          <w:highlight w:val="yellow"/>
          <w:lang w:val="ru-RU"/>
        </w:rPr>
        <w:fldChar w:fldCharType="end"/>
      </w:r>
    </w:p>
    <w:p w14:paraId="26ECDB83" w14:textId="77777777" w:rsidR="00805C43" w:rsidRPr="0064380E" w:rsidRDefault="00805C43" w:rsidP="00DE03A3">
      <w:pPr>
        <w:pStyle w:val="1f"/>
        <w:jc w:val="left"/>
        <w:rPr>
          <w:rFonts w:ascii="Times New Roman" w:hAnsi="Times New Roman"/>
          <w:lang w:val="ru-RU"/>
        </w:rPr>
        <w:sectPr w:rsidR="00805C43" w:rsidRPr="0064380E" w:rsidSect="00502F97">
          <w:headerReference w:type="even" r:id="rId44"/>
          <w:headerReference w:type="default" r:id="rId45"/>
          <w:pgSz w:w="11906" w:h="16838"/>
          <w:pgMar w:top="1134" w:right="567" w:bottom="1134" w:left="1701" w:header="709" w:footer="709" w:gutter="0"/>
          <w:cols w:space="708"/>
          <w:docGrid w:linePitch="360"/>
        </w:sectPr>
      </w:pPr>
    </w:p>
    <w:p w14:paraId="67ADF991" w14:textId="77777777" w:rsidR="00805C43" w:rsidRPr="0064380E" w:rsidRDefault="00805C43" w:rsidP="00EA6685">
      <w:pPr>
        <w:pStyle w:val="1f"/>
        <w:spacing w:after="0"/>
        <w:ind w:left="360"/>
        <w:rPr>
          <w:rStyle w:val="afb"/>
          <w:i w:val="0"/>
          <w:iCs/>
        </w:rPr>
      </w:pPr>
      <w:r w:rsidRPr="0064380E">
        <w:rPr>
          <w:rStyle w:val="afb"/>
          <w:i w:val="0"/>
          <w:iCs/>
          <w:lang w:val="ru-RU"/>
        </w:rPr>
        <w:t xml:space="preserve">1. </w:t>
      </w:r>
      <w:r w:rsidRPr="0064380E">
        <w:rPr>
          <w:rStyle w:val="afb"/>
          <w:i w:val="0"/>
          <w:iCs/>
        </w:rPr>
        <w:t>Общая характеристика РАБОЧЕЙ ПРОГРАММЫ УЧЕБНОЙ ДИСЦИПЛИНЫ</w:t>
      </w:r>
    </w:p>
    <w:p w14:paraId="184C2CBC" w14:textId="217CE82F" w:rsidR="00805C43" w:rsidRPr="0064380E" w:rsidRDefault="00805C43" w:rsidP="00893B2E">
      <w:pPr>
        <w:pStyle w:val="1d"/>
        <w:spacing w:after="120"/>
        <w:ind w:left="357"/>
        <w:jc w:val="center"/>
        <w:rPr>
          <w:rFonts w:eastAsia="Segoe UI"/>
          <w:b/>
          <w:lang w:val="ru-RU"/>
        </w:rPr>
      </w:pPr>
      <w:r w:rsidRPr="0064380E">
        <w:rPr>
          <w:rFonts w:eastAsia="Segoe UI"/>
          <w:b/>
          <w:lang w:val="ru-RU"/>
        </w:rPr>
        <w:t>«</w:t>
      </w:r>
      <w:r w:rsidR="00C90A08" w:rsidRPr="0064380E">
        <w:rPr>
          <w:rFonts w:eastAsia="Segoe UI"/>
          <w:b/>
          <w:lang w:val="ru-RU"/>
        </w:rPr>
        <w:t>ОП.03 Техническая механика</w:t>
      </w:r>
      <w:r w:rsidRPr="0064380E">
        <w:rPr>
          <w:rFonts w:eastAsia="Segoe UI"/>
          <w:b/>
          <w:lang w:val="ru-RU"/>
        </w:rPr>
        <w:t>»</w:t>
      </w:r>
    </w:p>
    <w:p w14:paraId="2F50E221" w14:textId="77777777" w:rsidR="00805C43" w:rsidRPr="0064380E" w:rsidRDefault="00805C43" w:rsidP="00DE03A3">
      <w:pPr>
        <w:pStyle w:val="114"/>
        <w:spacing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3C102220" w14:textId="089425E6" w:rsidR="00C90A08" w:rsidRPr="0064380E" w:rsidRDefault="00805C43"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r w:rsidR="00C90A08" w:rsidRPr="0064380E">
        <w:rPr>
          <w:rFonts w:ascii="Times New Roman" w:hAnsi="Times New Roman" w:cs="Times New Roman"/>
          <w:sz w:val="24"/>
          <w:szCs w:val="24"/>
        </w:rPr>
        <w:t>ОП.03 Техническая механика</w:t>
      </w:r>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5C506B" w:rsidRPr="0064380E">
        <w:rPr>
          <w:rFonts w:ascii="Times New Roman" w:eastAsia="Times New Roman" w:hAnsi="Times New Roman" w:cs="Times New Roman"/>
          <w:bCs/>
          <w:iCs/>
          <w:sz w:val="24"/>
          <w:szCs w:val="24"/>
          <w:lang w:eastAsia="ru-RU"/>
        </w:rPr>
        <w:t>формирование знаний об основах проектирования деталей машин, сборочных единиц и простейших механических устройств, навыков расчёта элементов конструкции на прочность, жёсткость, усталость и устойчивость, необходимых в профессиональной деятельности.</w:t>
      </w:r>
    </w:p>
    <w:p w14:paraId="0C0796E5" w14:textId="0899FEB8" w:rsidR="00805C43" w:rsidRPr="0064380E" w:rsidRDefault="00805C43"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C90A08" w:rsidRPr="0064380E">
        <w:rPr>
          <w:rFonts w:ascii="Times New Roman" w:hAnsi="Times New Roman" w:cs="Times New Roman"/>
          <w:sz w:val="24"/>
          <w:szCs w:val="24"/>
        </w:rPr>
        <w:t>ОП.03 Техническая механика</w:t>
      </w:r>
      <w:r w:rsidRPr="0064380E">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1A348A3D" w14:textId="77777777" w:rsidR="00805C43" w:rsidRPr="0064380E" w:rsidRDefault="00805C43" w:rsidP="00974745">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6CA7FEBB" w14:textId="34ECEADA" w:rsidR="00805C43" w:rsidRPr="0064380E" w:rsidRDefault="00805C43"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r w:rsidR="00091288" w:rsidRPr="0064380E">
        <w:rPr>
          <w:rFonts w:ascii="Times New Roman" w:eastAsia="Times New Roman" w:hAnsi="Times New Roman" w:cs="Times New Roman"/>
          <w:sz w:val="24"/>
          <w:szCs w:val="24"/>
          <w:lang w:eastAsia="ru-RU"/>
        </w:rPr>
        <w:t xml:space="preserve"> </w:t>
      </w:r>
      <w:r w:rsidRPr="0064380E">
        <w:rPr>
          <w:rFonts w:ascii="Times New Roman" w:eastAsia="Times New Roman" w:hAnsi="Times New Roman" w:cs="Times New Roman"/>
          <w:sz w:val="24"/>
          <w:szCs w:val="24"/>
          <w:lang w:eastAsia="ru-RU"/>
        </w:rPr>
        <w:t>(п. 4.3 ОПОП-П).</w:t>
      </w:r>
    </w:p>
    <w:p w14:paraId="03E42B19" w14:textId="77B3C6C1" w:rsidR="00805C43" w:rsidRPr="0064380E" w:rsidRDefault="00805C43"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844"/>
        <w:gridCol w:w="2811"/>
        <w:gridCol w:w="2748"/>
      </w:tblGrid>
      <w:tr w:rsidR="0064380E" w:rsidRPr="0064380E" w14:paraId="21BE2B07" w14:textId="7F4747F6" w:rsidTr="00EA6685">
        <w:trPr>
          <w:trHeight w:val="20"/>
        </w:trPr>
        <w:tc>
          <w:tcPr>
            <w:tcW w:w="1225" w:type="dxa"/>
            <w:tcBorders>
              <w:top w:val="single" w:sz="4" w:space="0" w:color="auto"/>
              <w:left w:val="single" w:sz="4" w:space="0" w:color="auto"/>
              <w:right w:val="single" w:sz="4" w:space="0" w:color="auto"/>
            </w:tcBorders>
            <w:vAlign w:val="center"/>
          </w:tcPr>
          <w:p w14:paraId="1D76622B" w14:textId="39046C75" w:rsidR="00F623B8" w:rsidRPr="0064380E" w:rsidRDefault="00F623B8" w:rsidP="00DE03A3">
            <w:pPr>
              <w:jc w:val="center"/>
              <w:rPr>
                <w:rStyle w:val="afb"/>
                <w:b/>
                <w:i w:val="0"/>
                <w:sz w:val="24"/>
                <w:szCs w:val="24"/>
              </w:rPr>
            </w:pPr>
            <w:r w:rsidRPr="0064380E">
              <w:rPr>
                <w:rStyle w:val="afb"/>
                <w:b/>
                <w:i w:val="0"/>
                <w:sz w:val="24"/>
                <w:szCs w:val="24"/>
              </w:rPr>
              <w:t>Код ОК,</w:t>
            </w:r>
          </w:p>
          <w:p w14:paraId="63560591" w14:textId="79C19799" w:rsidR="00F623B8" w:rsidRPr="0064380E" w:rsidRDefault="00F623B8" w:rsidP="00DE03A3">
            <w:pPr>
              <w:jc w:val="center"/>
              <w:rPr>
                <w:rStyle w:val="afb"/>
                <w:b/>
                <w:i w:val="0"/>
                <w:sz w:val="24"/>
                <w:szCs w:val="24"/>
              </w:rPr>
            </w:pPr>
            <w:r w:rsidRPr="0064380E">
              <w:rPr>
                <w:rStyle w:val="afb"/>
                <w:b/>
                <w:i w:val="0"/>
                <w:sz w:val="24"/>
                <w:szCs w:val="24"/>
              </w:rPr>
              <w:t>ПК</w:t>
            </w:r>
          </w:p>
        </w:tc>
        <w:tc>
          <w:tcPr>
            <w:tcW w:w="2844" w:type="dxa"/>
            <w:tcBorders>
              <w:top w:val="single" w:sz="4" w:space="0" w:color="auto"/>
              <w:left w:val="single" w:sz="4" w:space="0" w:color="auto"/>
              <w:right w:val="single" w:sz="4" w:space="0" w:color="auto"/>
            </w:tcBorders>
            <w:vAlign w:val="center"/>
          </w:tcPr>
          <w:p w14:paraId="7620814F" w14:textId="521631B2" w:rsidR="00F623B8" w:rsidRPr="0064380E" w:rsidRDefault="00F623B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14:paraId="580DBAA5" w14:textId="3D26F472" w:rsidR="00F623B8" w:rsidRPr="0064380E" w:rsidRDefault="00F623B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Знать</w:t>
            </w:r>
          </w:p>
        </w:tc>
        <w:tc>
          <w:tcPr>
            <w:tcW w:w="2748" w:type="dxa"/>
            <w:tcBorders>
              <w:top w:val="single" w:sz="4" w:space="0" w:color="auto"/>
              <w:left w:val="single" w:sz="4" w:space="0" w:color="auto"/>
              <w:bottom w:val="single" w:sz="4" w:space="0" w:color="auto"/>
              <w:right w:val="single" w:sz="4" w:space="0" w:color="auto"/>
            </w:tcBorders>
            <w:vAlign w:val="center"/>
          </w:tcPr>
          <w:p w14:paraId="6CA09769" w14:textId="12E1B348" w:rsidR="00F623B8" w:rsidRPr="0064380E" w:rsidRDefault="00F623B8"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6D65B70B" w14:textId="56406749" w:rsidTr="00EA6685">
        <w:trPr>
          <w:trHeight w:val="20"/>
        </w:trPr>
        <w:tc>
          <w:tcPr>
            <w:tcW w:w="1225" w:type="dxa"/>
            <w:vMerge w:val="restart"/>
            <w:tcBorders>
              <w:top w:val="single" w:sz="4" w:space="0" w:color="auto"/>
              <w:left w:val="single" w:sz="4" w:space="0" w:color="auto"/>
              <w:right w:val="single" w:sz="4" w:space="0" w:color="auto"/>
            </w:tcBorders>
          </w:tcPr>
          <w:p w14:paraId="3DE7A07C" w14:textId="77777777" w:rsidR="00F623B8" w:rsidRPr="0064380E" w:rsidRDefault="00F623B8" w:rsidP="00DE03A3">
            <w:pPr>
              <w:rPr>
                <w:rStyle w:val="afb"/>
                <w:i w:val="0"/>
                <w:sz w:val="24"/>
                <w:szCs w:val="24"/>
              </w:rPr>
            </w:pPr>
            <w:r w:rsidRPr="0064380E">
              <w:rPr>
                <w:rStyle w:val="afb"/>
                <w:i w:val="0"/>
                <w:sz w:val="24"/>
                <w:szCs w:val="24"/>
              </w:rPr>
              <w:t>ОК 01</w:t>
            </w:r>
          </w:p>
        </w:tc>
        <w:tc>
          <w:tcPr>
            <w:tcW w:w="2844" w:type="dxa"/>
          </w:tcPr>
          <w:p w14:paraId="7A049BFF"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iCs/>
                <w:sz w:val="24"/>
                <w:szCs w:val="24"/>
                <w:lang w:eastAsia="ar-SA"/>
              </w:rPr>
              <w:t>распознавать задачу и/или проблему в профессиональном и/или социальном контексте, анализировать и выделять её составные части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1DE17582"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748" w:type="dxa"/>
            <w:tcBorders>
              <w:top w:val="single" w:sz="4" w:space="0" w:color="000000"/>
              <w:left w:val="single" w:sz="4" w:space="0" w:color="000000"/>
              <w:bottom w:val="single" w:sz="4" w:space="0" w:color="000000"/>
              <w:right w:val="single" w:sz="4" w:space="0" w:color="000000"/>
            </w:tcBorders>
          </w:tcPr>
          <w:p w14:paraId="7FC73881" w14:textId="12352876"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41F7EB0" w14:textId="18CF96AA" w:rsidTr="00EA6685">
        <w:trPr>
          <w:trHeight w:val="20"/>
        </w:trPr>
        <w:tc>
          <w:tcPr>
            <w:tcW w:w="1225" w:type="dxa"/>
            <w:vMerge/>
            <w:tcBorders>
              <w:left w:val="single" w:sz="4" w:space="0" w:color="auto"/>
              <w:right w:val="single" w:sz="4" w:space="0" w:color="auto"/>
            </w:tcBorders>
          </w:tcPr>
          <w:p w14:paraId="722C1163" w14:textId="77777777" w:rsidR="00F623B8" w:rsidRPr="0064380E" w:rsidRDefault="00F623B8" w:rsidP="00DE03A3">
            <w:pPr>
              <w:rPr>
                <w:rStyle w:val="afb"/>
                <w:i w:val="0"/>
                <w:sz w:val="24"/>
                <w:szCs w:val="24"/>
              </w:rPr>
            </w:pPr>
          </w:p>
        </w:tc>
        <w:tc>
          <w:tcPr>
            <w:tcW w:w="2844" w:type="dxa"/>
          </w:tcPr>
          <w:p w14:paraId="1FA3EE7D" w14:textId="77777777" w:rsidR="00F623B8" w:rsidRPr="0064380E" w:rsidRDefault="00F623B8" w:rsidP="00DE03A3">
            <w:pPr>
              <w:jc w:val="both"/>
              <w:rPr>
                <w:rFonts w:ascii="Times New Roman" w:hAnsi="Times New Roman" w:cs="Times New Roman"/>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6F00FE0F"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748" w:type="dxa"/>
            <w:tcBorders>
              <w:top w:val="single" w:sz="4" w:space="0" w:color="000000"/>
              <w:left w:val="single" w:sz="4" w:space="0" w:color="000000"/>
              <w:bottom w:val="single" w:sz="4" w:space="0" w:color="000000"/>
              <w:right w:val="single" w:sz="4" w:space="0" w:color="000000"/>
            </w:tcBorders>
          </w:tcPr>
          <w:p w14:paraId="6ED3BD83" w14:textId="7B0537A8"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B610021" w14:textId="4C1A4EEA" w:rsidTr="00EA6685">
        <w:trPr>
          <w:trHeight w:val="20"/>
        </w:trPr>
        <w:tc>
          <w:tcPr>
            <w:tcW w:w="1225" w:type="dxa"/>
            <w:vMerge/>
            <w:tcBorders>
              <w:left w:val="single" w:sz="4" w:space="0" w:color="auto"/>
              <w:right w:val="single" w:sz="4" w:space="0" w:color="auto"/>
            </w:tcBorders>
          </w:tcPr>
          <w:p w14:paraId="174BD585"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534B0FE7"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01AE00CA"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48" w:type="dxa"/>
            <w:tcBorders>
              <w:top w:val="single" w:sz="4" w:space="0" w:color="000000"/>
              <w:left w:val="single" w:sz="4" w:space="0" w:color="000000"/>
              <w:bottom w:val="single" w:sz="4" w:space="0" w:color="000000"/>
              <w:right w:val="single" w:sz="4" w:space="0" w:color="000000"/>
            </w:tcBorders>
          </w:tcPr>
          <w:p w14:paraId="28523875" w14:textId="2F9B7C88"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BBA2448" w14:textId="754CA4FC" w:rsidTr="00EA6685">
        <w:trPr>
          <w:trHeight w:val="20"/>
        </w:trPr>
        <w:tc>
          <w:tcPr>
            <w:tcW w:w="1225" w:type="dxa"/>
            <w:vMerge/>
            <w:tcBorders>
              <w:left w:val="single" w:sz="4" w:space="0" w:color="auto"/>
              <w:right w:val="single" w:sz="4" w:space="0" w:color="auto"/>
            </w:tcBorders>
          </w:tcPr>
          <w:p w14:paraId="234EB50E"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1D849400"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022E77E4"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методы работы в профессиональной и смежных сферах</w:t>
            </w:r>
          </w:p>
        </w:tc>
        <w:tc>
          <w:tcPr>
            <w:tcW w:w="2748" w:type="dxa"/>
            <w:tcBorders>
              <w:top w:val="single" w:sz="4" w:space="0" w:color="000000"/>
              <w:left w:val="single" w:sz="4" w:space="0" w:color="000000"/>
              <w:bottom w:val="single" w:sz="4" w:space="0" w:color="000000"/>
              <w:right w:val="single" w:sz="4" w:space="0" w:color="000000"/>
            </w:tcBorders>
          </w:tcPr>
          <w:p w14:paraId="18625880" w14:textId="7323630A"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68A606C" w14:textId="0FE9F135" w:rsidTr="00EA6685">
        <w:trPr>
          <w:trHeight w:val="20"/>
        </w:trPr>
        <w:tc>
          <w:tcPr>
            <w:tcW w:w="1225" w:type="dxa"/>
            <w:vMerge/>
            <w:tcBorders>
              <w:left w:val="single" w:sz="4" w:space="0" w:color="auto"/>
              <w:right w:val="single" w:sz="4" w:space="0" w:color="auto"/>
            </w:tcBorders>
          </w:tcPr>
          <w:p w14:paraId="3F0EB410"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321EB111"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5E7B9830"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c>
          <w:tcPr>
            <w:tcW w:w="2748" w:type="dxa"/>
            <w:tcBorders>
              <w:top w:val="single" w:sz="4" w:space="0" w:color="000000"/>
              <w:left w:val="single" w:sz="4" w:space="0" w:color="000000"/>
              <w:bottom w:val="single" w:sz="4" w:space="0" w:color="000000"/>
              <w:right w:val="single" w:sz="4" w:space="0" w:color="000000"/>
            </w:tcBorders>
          </w:tcPr>
          <w:p w14:paraId="1CD73567" w14:textId="7ADC5E87"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F0E0F47" w14:textId="07287E46" w:rsidTr="00EA6685">
        <w:trPr>
          <w:trHeight w:val="20"/>
        </w:trPr>
        <w:tc>
          <w:tcPr>
            <w:tcW w:w="1225" w:type="dxa"/>
            <w:vMerge w:val="restart"/>
            <w:tcBorders>
              <w:left w:val="single" w:sz="4" w:space="0" w:color="auto"/>
              <w:right w:val="single" w:sz="4" w:space="0" w:color="auto"/>
            </w:tcBorders>
          </w:tcPr>
          <w:p w14:paraId="45A1FA28" w14:textId="77777777" w:rsidR="00F623B8" w:rsidRPr="0064380E" w:rsidRDefault="00F623B8" w:rsidP="00DE03A3">
            <w:pPr>
              <w:rPr>
                <w:rStyle w:val="afb"/>
                <w:i w:val="0"/>
                <w:sz w:val="24"/>
                <w:szCs w:val="24"/>
              </w:rPr>
            </w:pPr>
            <w:r w:rsidRPr="0064380E">
              <w:rPr>
                <w:rStyle w:val="afb"/>
                <w:i w:val="0"/>
                <w:sz w:val="24"/>
                <w:szCs w:val="24"/>
              </w:rPr>
              <w:t>ОК 02</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7206B216"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05EAE2DE"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c>
          <w:tcPr>
            <w:tcW w:w="2748" w:type="dxa"/>
            <w:tcBorders>
              <w:top w:val="single" w:sz="4" w:space="0" w:color="000000"/>
              <w:left w:val="single" w:sz="4" w:space="0" w:color="000000"/>
              <w:bottom w:val="single" w:sz="4" w:space="0" w:color="000000"/>
              <w:right w:val="single" w:sz="4" w:space="0" w:color="000000"/>
            </w:tcBorders>
          </w:tcPr>
          <w:p w14:paraId="3780EC57" w14:textId="7B58059D"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C3EE2AB" w14:textId="67F7A630" w:rsidTr="00EA6685">
        <w:trPr>
          <w:trHeight w:val="20"/>
        </w:trPr>
        <w:tc>
          <w:tcPr>
            <w:tcW w:w="1225" w:type="dxa"/>
            <w:vMerge/>
            <w:tcBorders>
              <w:left w:val="single" w:sz="4" w:space="0" w:color="auto"/>
              <w:right w:val="single" w:sz="4" w:space="0" w:color="auto"/>
            </w:tcBorders>
          </w:tcPr>
          <w:p w14:paraId="796CEC35"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62AEB027"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62A8AE98"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приемы структурирования информации</w:t>
            </w:r>
          </w:p>
        </w:tc>
        <w:tc>
          <w:tcPr>
            <w:tcW w:w="2748" w:type="dxa"/>
            <w:tcBorders>
              <w:top w:val="single" w:sz="4" w:space="0" w:color="000000"/>
              <w:left w:val="single" w:sz="4" w:space="0" w:color="000000"/>
              <w:bottom w:val="single" w:sz="4" w:space="0" w:color="000000"/>
              <w:right w:val="single" w:sz="4" w:space="0" w:color="000000"/>
            </w:tcBorders>
          </w:tcPr>
          <w:p w14:paraId="22AF5E73" w14:textId="76A489DC"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B31BB08" w14:textId="3CC7218B" w:rsidTr="00EA6685">
        <w:trPr>
          <w:trHeight w:val="20"/>
        </w:trPr>
        <w:tc>
          <w:tcPr>
            <w:tcW w:w="1225" w:type="dxa"/>
            <w:vMerge/>
            <w:tcBorders>
              <w:left w:val="single" w:sz="4" w:space="0" w:color="auto"/>
              <w:right w:val="single" w:sz="4" w:space="0" w:color="auto"/>
            </w:tcBorders>
          </w:tcPr>
          <w:p w14:paraId="138AB814"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4BC497C7"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оценивать практическую значимость результатов поиска</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4FFF9631"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формат оформления результатов поиска информации</w:t>
            </w:r>
          </w:p>
        </w:tc>
        <w:tc>
          <w:tcPr>
            <w:tcW w:w="2748" w:type="dxa"/>
            <w:tcBorders>
              <w:top w:val="single" w:sz="4" w:space="0" w:color="000000"/>
              <w:left w:val="single" w:sz="4" w:space="0" w:color="000000"/>
              <w:bottom w:val="single" w:sz="4" w:space="0" w:color="000000"/>
              <w:right w:val="single" w:sz="4" w:space="0" w:color="000000"/>
            </w:tcBorders>
          </w:tcPr>
          <w:p w14:paraId="3E5E9B13" w14:textId="0CCB8471"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78F8FAC" w14:textId="4E700FFA" w:rsidTr="00EA6685">
        <w:trPr>
          <w:trHeight w:val="20"/>
        </w:trPr>
        <w:tc>
          <w:tcPr>
            <w:tcW w:w="1225" w:type="dxa"/>
            <w:vMerge/>
            <w:tcBorders>
              <w:left w:val="single" w:sz="4" w:space="0" w:color="auto"/>
              <w:right w:val="single" w:sz="4" w:space="0" w:color="auto"/>
            </w:tcBorders>
          </w:tcPr>
          <w:p w14:paraId="5DE0E497"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17AE6806"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18D968A0"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tc>
        <w:tc>
          <w:tcPr>
            <w:tcW w:w="2748" w:type="dxa"/>
            <w:tcBorders>
              <w:top w:val="single" w:sz="4" w:space="0" w:color="000000"/>
              <w:left w:val="single" w:sz="4" w:space="0" w:color="000000"/>
              <w:bottom w:val="single" w:sz="4" w:space="0" w:color="000000"/>
              <w:right w:val="single" w:sz="4" w:space="0" w:color="000000"/>
            </w:tcBorders>
          </w:tcPr>
          <w:p w14:paraId="3C21CF20" w14:textId="4263E16A"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57A90BD5" w14:textId="7813C847" w:rsidTr="00EA6685">
        <w:trPr>
          <w:trHeight w:val="20"/>
        </w:trPr>
        <w:tc>
          <w:tcPr>
            <w:tcW w:w="1225" w:type="dxa"/>
            <w:vMerge/>
            <w:tcBorders>
              <w:left w:val="single" w:sz="4" w:space="0" w:color="auto"/>
              <w:right w:val="single" w:sz="4" w:space="0" w:color="auto"/>
            </w:tcBorders>
          </w:tcPr>
          <w:p w14:paraId="0987B99E"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36E886BD"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1185DE2C"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748" w:type="dxa"/>
            <w:tcBorders>
              <w:top w:val="single" w:sz="4" w:space="0" w:color="000000"/>
              <w:left w:val="single" w:sz="4" w:space="0" w:color="000000"/>
              <w:bottom w:val="single" w:sz="4" w:space="0" w:color="000000"/>
              <w:right w:val="single" w:sz="4" w:space="0" w:color="000000"/>
            </w:tcBorders>
          </w:tcPr>
          <w:p w14:paraId="29F73AD7" w14:textId="66220698"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1500BEC" w14:textId="0C990514" w:rsidTr="00EA6685">
        <w:trPr>
          <w:trHeight w:val="20"/>
        </w:trPr>
        <w:tc>
          <w:tcPr>
            <w:tcW w:w="1225" w:type="dxa"/>
            <w:vMerge/>
            <w:tcBorders>
              <w:left w:val="single" w:sz="4" w:space="0" w:color="auto"/>
              <w:right w:val="single" w:sz="4" w:space="0" w:color="auto"/>
            </w:tcBorders>
          </w:tcPr>
          <w:p w14:paraId="0B37E005"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7999DA08" w14:textId="77777777"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1E4E6A48" w14:textId="7FFA8BD3" w:rsidR="00F623B8" w:rsidRPr="0064380E" w:rsidRDefault="00091288" w:rsidP="00091288">
            <w:pPr>
              <w:jc w:val="center"/>
              <w:rPr>
                <w:rFonts w:ascii="Times New Roman" w:hAnsi="Times New Roman" w:cs="Times New Roman"/>
                <w:b/>
                <w:sz w:val="24"/>
                <w:szCs w:val="24"/>
              </w:rPr>
            </w:pPr>
            <w:r w:rsidRPr="0064380E">
              <w:rPr>
                <w:rFonts w:ascii="Times New Roman" w:hAnsi="Times New Roman" w:cs="Times New Roman"/>
                <w:b/>
                <w:sz w:val="24"/>
                <w:szCs w:val="24"/>
              </w:rPr>
              <w:t>-</w:t>
            </w:r>
          </w:p>
        </w:tc>
        <w:tc>
          <w:tcPr>
            <w:tcW w:w="2748" w:type="dxa"/>
            <w:tcBorders>
              <w:top w:val="single" w:sz="4" w:space="0" w:color="000000"/>
              <w:left w:val="single" w:sz="4" w:space="0" w:color="000000"/>
              <w:bottom w:val="single" w:sz="4" w:space="0" w:color="000000"/>
              <w:right w:val="single" w:sz="4" w:space="0" w:color="000000"/>
            </w:tcBorders>
          </w:tcPr>
          <w:p w14:paraId="656481DE" w14:textId="2B869C2C"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CE2E8BD" w14:textId="5BD704ED" w:rsidTr="00EA6685">
        <w:trPr>
          <w:trHeight w:val="20"/>
        </w:trPr>
        <w:tc>
          <w:tcPr>
            <w:tcW w:w="1225" w:type="dxa"/>
            <w:vMerge w:val="restart"/>
            <w:tcBorders>
              <w:left w:val="single" w:sz="4" w:space="0" w:color="auto"/>
              <w:right w:val="single" w:sz="4" w:space="0" w:color="auto"/>
            </w:tcBorders>
          </w:tcPr>
          <w:p w14:paraId="3A4549F8" w14:textId="75D0FB64" w:rsidR="00F623B8" w:rsidRPr="0064380E" w:rsidRDefault="00F623B8" w:rsidP="00DE03A3">
            <w:pPr>
              <w:rPr>
                <w:rStyle w:val="afb"/>
                <w:i w:val="0"/>
                <w:sz w:val="24"/>
                <w:szCs w:val="24"/>
              </w:rPr>
            </w:pPr>
            <w:r w:rsidRPr="0064380E">
              <w:rPr>
                <w:rStyle w:val="afb"/>
                <w:i w:val="0"/>
                <w:sz w:val="24"/>
                <w:szCs w:val="24"/>
              </w:rPr>
              <w:t>ОК 04</w:t>
            </w: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0F3391B4" w14:textId="1781A891" w:rsidR="00F623B8" w:rsidRPr="0064380E" w:rsidRDefault="00F623B8" w:rsidP="00DE03A3">
            <w:pPr>
              <w:jc w:val="both"/>
              <w:rPr>
                <w:rFonts w:ascii="Times New Roman" w:hAnsi="Times New Roman" w:cs="Times New Roman"/>
                <w:sz w:val="24"/>
                <w:szCs w:val="24"/>
              </w:rPr>
            </w:pPr>
            <w:r w:rsidRPr="0064380E">
              <w:rPr>
                <w:rFonts w:ascii="Times New Roman" w:hAnsi="Times New Roman" w:cs="Times New Roman"/>
                <w:spacing w:val="-4"/>
                <w:sz w:val="24"/>
                <w:szCs w:val="24"/>
              </w:rPr>
              <w:t>организовывать работу коллектива и команды</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48695B5D" w14:textId="21F819F2"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психологические основы деятельности коллектива</w:t>
            </w:r>
          </w:p>
        </w:tc>
        <w:tc>
          <w:tcPr>
            <w:tcW w:w="2748" w:type="dxa"/>
            <w:tcBorders>
              <w:top w:val="single" w:sz="4" w:space="0" w:color="000000"/>
              <w:left w:val="single" w:sz="4" w:space="0" w:color="000000"/>
              <w:bottom w:val="single" w:sz="4" w:space="0" w:color="000000"/>
              <w:right w:val="single" w:sz="4" w:space="0" w:color="000000"/>
            </w:tcBorders>
          </w:tcPr>
          <w:p w14:paraId="62E4EBC9" w14:textId="211130B7"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6E38247" w14:textId="0336693F" w:rsidTr="00EA6685">
        <w:trPr>
          <w:trHeight w:val="20"/>
        </w:trPr>
        <w:tc>
          <w:tcPr>
            <w:tcW w:w="1225" w:type="dxa"/>
            <w:vMerge/>
            <w:tcBorders>
              <w:left w:val="single" w:sz="4" w:space="0" w:color="auto"/>
              <w:right w:val="single" w:sz="4" w:space="0" w:color="auto"/>
            </w:tcBorders>
          </w:tcPr>
          <w:p w14:paraId="7017CBAE" w14:textId="77777777" w:rsidR="00F623B8" w:rsidRPr="0064380E" w:rsidRDefault="00F623B8" w:rsidP="00DE03A3">
            <w:pPr>
              <w:rPr>
                <w:rStyle w:val="afb"/>
                <w:i w:val="0"/>
                <w:sz w:val="24"/>
                <w:szCs w:val="24"/>
              </w:rPr>
            </w:pPr>
          </w:p>
        </w:tc>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5BEDC320" w14:textId="642C8356" w:rsidR="00F623B8" w:rsidRPr="0064380E" w:rsidRDefault="00F623B8" w:rsidP="00DE03A3">
            <w:pPr>
              <w:jc w:val="both"/>
              <w:rPr>
                <w:rFonts w:ascii="Times New Roman" w:hAnsi="Times New Roman" w:cs="Times New Roman"/>
                <w:sz w:val="24"/>
                <w:szCs w:val="24"/>
              </w:rPr>
            </w:pPr>
            <w:r w:rsidRPr="0064380E">
              <w:rPr>
                <w:rFonts w:ascii="Times New Roman" w:hAnsi="Times New Roman" w:cs="Times New Roman"/>
                <w:spacing w:val="-4"/>
                <w:sz w:val="24"/>
                <w:szCs w:val="24"/>
              </w:rPr>
              <w:t>взаимодействовать с коллегами, руководством, клиентами в ходе профессиональной деятельности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4B6398A3" w14:textId="46081741" w:rsidR="00F623B8" w:rsidRPr="0064380E" w:rsidRDefault="00F623B8" w:rsidP="00DE03A3">
            <w:pPr>
              <w:jc w:val="both"/>
              <w:rPr>
                <w:rFonts w:ascii="Times New Roman" w:hAnsi="Times New Roman" w:cs="Times New Roman"/>
                <w:b/>
                <w:sz w:val="24"/>
                <w:szCs w:val="24"/>
              </w:rPr>
            </w:pPr>
            <w:r w:rsidRPr="0064380E">
              <w:rPr>
                <w:rFonts w:ascii="Times New Roman" w:hAnsi="Times New Roman" w:cs="Times New Roman"/>
                <w:sz w:val="24"/>
                <w:szCs w:val="24"/>
              </w:rPr>
              <w:t>психологические особенности личности</w:t>
            </w:r>
          </w:p>
        </w:tc>
        <w:tc>
          <w:tcPr>
            <w:tcW w:w="2748" w:type="dxa"/>
            <w:tcBorders>
              <w:top w:val="single" w:sz="4" w:space="0" w:color="000000"/>
              <w:left w:val="single" w:sz="4" w:space="0" w:color="000000"/>
              <w:bottom w:val="single" w:sz="4" w:space="0" w:color="000000"/>
              <w:right w:val="single" w:sz="4" w:space="0" w:color="000000"/>
            </w:tcBorders>
          </w:tcPr>
          <w:p w14:paraId="59704697" w14:textId="04B4A456" w:rsidR="00F623B8"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2B910F5F" w14:textId="77777777" w:rsidTr="00EA6685">
        <w:trPr>
          <w:trHeight w:val="20"/>
        </w:trPr>
        <w:tc>
          <w:tcPr>
            <w:tcW w:w="1225" w:type="dxa"/>
            <w:vMerge w:val="restart"/>
            <w:tcBorders>
              <w:top w:val="single" w:sz="4" w:space="0" w:color="auto"/>
              <w:left w:val="single" w:sz="4" w:space="0" w:color="auto"/>
              <w:right w:val="single" w:sz="4" w:space="0" w:color="auto"/>
            </w:tcBorders>
          </w:tcPr>
          <w:p w14:paraId="6348D43B" w14:textId="2FAA477A" w:rsidR="00E45E43" w:rsidRPr="0064380E" w:rsidRDefault="00E45E43" w:rsidP="00DE03A3">
            <w:pPr>
              <w:rPr>
                <w:rStyle w:val="afb"/>
                <w:i w:val="0"/>
                <w:sz w:val="24"/>
                <w:szCs w:val="24"/>
              </w:rPr>
            </w:pPr>
            <w:r w:rsidRPr="0064380E">
              <w:rPr>
                <w:rStyle w:val="afb"/>
                <w:i w:val="0"/>
                <w:sz w:val="24"/>
                <w:szCs w:val="24"/>
              </w:rPr>
              <w:t>ПК 1.1</w:t>
            </w:r>
          </w:p>
        </w:tc>
        <w:tc>
          <w:tcPr>
            <w:tcW w:w="2844" w:type="dxa"/>
          </w:tcPr>
          <w:p w14:paraId="7C02B8CA" w14:textId="60279B36" w:rsidR="00E45E43" w:rsidRPr="0064380E" w:rsidRDefault="007F33B6" w:rsidP="007F33B6">
            <w:pPr>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рассчитывать показатели и технологических процессов, и их оборудования</w:t>
            </w:r>
          </w:p>
        </w:tc>
        <w:tc>
          <w:tcPr>
            <w:tcW w:w="2811" w:type="dxa"/>
          </w:tcPr>
          <w:p w14:paraId="0F782A07" w14:textId="6A7A47F2" w:rsidR="00E45E43" w:rsidRPr="0064380E" w:rsidRDefault="007F33B6" w:rsidP="007F33B6">
            <w:pPr>
              <w:jc w:val="center"/>
              <w:rPr>
                <w:rFonts w:ascii="Times New Roman" w:hAnsi="Times New Roman" w:cs="Times New Roman"/>
                <w:sz w:val="24"/>
                <w:szCs w:val="24"/>
              </w:rPr>
            </w:pPr>
            <w:r w:rsidRPr="0064380E">
              <w:rPr>
                <w:rFonts w:ascii="Times New Roman" w:hAnsi="Times New Roman" w:cs="Times New Roman"/>
                <w:sz w:val="24"/>
                <w:szCs w:val="24"/>
              </w:rPr>
              <w:t>-</w:t>
            </w:r>
          </w:p>
        </w:tc>
        <w:tc>
          <w:tcPr>
            <w:tcW w:w="2748" w:type="dxa"/>
          </w:tcPr>
          <w:p w14:paraId="0FF0FFC6" w14:textId="6CECB92D" w:rsidR="00E45E43" w:rsidRPr="0064380E" w:rsidRDefault="00987A8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57A18409" w14:textId="77777777" w:rsidTr="00EA6685">
        <w:trPr>
          <w:trHeight w:val="20"/>
        </w:trPr>
        <w:tc>
          <w:tcPr>
            <w:tcW w:w="1225" w:type="dxa"/>
            <w:vMerge/>
            <w:tcBorders>
              <w:left w:val="single" w:sz="4" w:space="0" w:color="auto"/>
              <w:right w:val="single" w:sz="4" w:space="0" w:color="auto"/>
            </w:tcBorders>
          </w:tcPr>
          <w:p w14:paraId="7AC45C17" w14:textId="77777777" w:rsidR="00E45E43" w:rsidRPr="0064380E" w:rsidRDefault="00E45E43" w:rsidP="00DE03A3">
            <w:pPr>
              <w:rPr>
                <w:rStyle w:val="afb"/>
                <w:i w:val="0"/>
                <w:sz w:val="24"/>
                <w:szCs w:val="24"/>
              </w:rPr>
            </w:pPr>
          </w:p>
        </w:tc>
        <w:tc>
          <w:tcPr>
            <w:tcW w:w="2844" w:type="dxa"/>
          </w:tcPr>
          <w:p w14:paraId="7423E484" w14:textId="77777777" w:rsidR="007F33B6" w:rsidRPr="0064380E" w:rsidRDefault="007F33B6" w:rsidP="007F33B6">
            <w:pPr>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 xml:space="preserve">интерпретировать </w:t>
            </w:r>
          </w:p>
          <w:p w14:paraId="1B116B9D" w14:textId="6F02DAFC" w:rsidR="007F33B6" w:rsidRPr="0064380E" w:rsidRDefault="007F33B6" w:rsidP="007F33B6">
            <w:pPr>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 xml:space="preserve">техническую и технологическую </w:t>
            </w:r>
          </w:p>
          <w:p w14:paraId="065A2C2C" w14:textId="77777777" w:rsidR="007F33B6" w:rsidRPr="0064380E" w:rsidRDefault="007F33B6" w:rsidP="007F33B6">
            <w:pPr>
              <w:jc w:val="both"/>
              <w:rPr>
                <w:rFonts w:ascii="Times New Roman" w:hAnsi="Times New Roman" w:cs="Times New Roman"/>
                <w:spacing w:val="-4"/>
                <w:sz w:val="24"/>
                <w:szCs w:val="24"/>
              </w:rPr>
            </w:pPr>
            <w:r w:rsidRPr="0064380E">
              <w:rPr>
                <w:rFonts w:ascii="Times New Roman" w:hAnsi="Times New Roman" w:cs="Times New Roman"/>
                <w:spacing w:val="-4"/>
                <w:sz w:val="24"/>
                <w:szCs w:val="24"/>
              </w:rPr>
              <w:t xml:space="preserve">документацию на ведение </w:t>
            </w:r>
          </w:p>
          <w:p w14:paraId="5A0DD7D0" w14:textId="4C5D480F" w:rsidR="00E45E43" w:rsidRPr="0064380E" w:rsidRDefault="007F33B6" w:rsidP="007F33B6">
            <w:pPr>
              <w:jc w:val="center"/>
              <w:rPr>
                <w:rFonts w:ascii="Times New Roman" w:hAnsi="Times New Roman" w:cs="Times New Roman"/>
                <w:b/>
                <w:spacing w:val="-4"/>
                <w:sz w:val="24"/>
                <w:szCs w:val="24"/>
              </w:rPr>
            </w:pPr>
            <w:r w:rsidRPr="0064380E">
              <w:rPr>
                <w:rFonts w:ascii="Times New Roman" w:hAnsi="Times New Roman" w:cs="Times New Roman"/>
                <w:spacing w:val="-4"/>
                <w:sz w:val="24"/>
                <w:szCs w:val="24"/>
              </w:rPr>
              <w:t>горных и взрывных работ</w:t>
            </w:r>
          </w:p>
        </w:tc>
        <w:tc>
          <w:tcPr>
            <w:tcW w:w="2811" w:type="dxa"/>
          </w:tcPr>
          <w:p w14:paraId="601D3155" w14:textId="70270D3E" w:rsidR="00E45E43" w:rsidRPr="0064380E" w:rsidRDefault="007F33B6" w:rsidP="007F33B6">
            <w:pPr>
              <w:jc w:val="center"/>
              <w:rPr>
                <w:rFonts w:ascii="Times New Roman" w:hAnsi="Times New Roman" w:cs="Times New Roman"/>
                <w:sz w:val="24"/>
                <w:szCs w:val="24"/>
              </w:rPr>
            </w:pPr>
            <w:r w:rsidRPr="0064380E">
              <w:rPr>
                <w:rFonts w:ascii="Times New Roman" w:hAnsi="Times New Roman" w:cs="Times New Roman"/>
                <w:sz w:val="24"/>
                <w:szCs w:val="24"/>
              </w:rPr>
              <w:t>-</w:t>
            </w:r>
          </w:p>
        </w:tc>
        <w:tc>
          <w:tcPr>
            <w:tcW w:w="2748" w:type="dxa"/>
          </w:tcPr>
          <w:p w14:paraId="5AFA83DC" w14:textId="56DEAAA0" w:rsidR="00E45E43"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E45E43" w:rsidRPr="0064380E" w14:paraId="31B8AB41" w14:textId="77777777" w:rsidTr="00EA6685">
        <w:trPr>
          <w:trHeight w:val="20"/>
        </w:trPr>
        <w:tc>
          <w:tcPr>
            <w:tcW w:w="1225" w:type="dxa"/>
            <w:tcBorders>
              <w:left w:val="single" w:sz="4" w:space="0" w:color="auto"/>
              <w:right w:val="single" w:sz="4" w:space="0" w:color="auto"/>
            </w:tcBorders>
          </w:tcPr>
          <w:p w14:paraId="5A12EA0D" w14:textId="532A3A3C" w:rsidR="00E45E43" w:rsidRPr="0064380E" w:rsidRDefault="00E45E43" w:rsidP="00DE03A3">
            <w:pPr>
              <w:rPr>
                <w:rStyle w:val="afb"/>
                <w:i w:val="0"/>
                <w:sz w:val="24"/>
                <w:szCs w:val="24"/>
              </w:rPr>
            </w:pPr>
            <w:r w:rsidRPr="0064380E">
              <w:rPr>
                <w:rStyle w:val="afb"/>
                <w:i w:val="0"/>
                <w:sz w:val="24"/>
                <w:szCs w:val="24"/>
              </w:rPr>
              <w:t>ПК 1.</w:t>
            </w:r>
            <w:r w:rsidR="007F33B6" w:rsidRPr="0064380E">
              <w:rPr>
                <w:rStyle w:val="afb"/>
                <w:i w:val="0"/>
                <w:sz w:val="24"/>
                <w:szCs w:val="24"/>
              </w:rPr>
              <w:t>4</w:t>
            </w:r>
          </w:p>
          <w:p w14:paraId="22A9E006" w14:textId="77777777" w:rsidR="00E45E43" w:rsidRPr="0064380E" w:rsidRDefault="00E45E43" w:rsidP="00DE03A3">
            <w:pPr>
              <w:rPr>
                <w:rStyle w:val="afb"/>
                <w:i w:val="0"/>
                <w:sz w:val="24"/>
                <w:szCs w:val="24"/>
              </w:rPr>
            </w:pPr>
          </w:p>
          <w:p w14:paraId="0514063F" w14:textId="77777777" w:rsidR="00E45E43" w:rsidRPr="0064380E" w:rsidRDefault="00E45E43" w:rsidP="00DE03A3">
            <w:pPr>
              <w:rPr>
                <w:rStyle w:val="afb"/>
                <w:i w:val="0"/>
                <w:sz w:val="24"/>
                <w:szCs w:val="24"/>
              </w:rPr>
            </w:pPr>
          </w:p>
        </w:tc>
        <w:tc>
          <w:tcPr>
            <w:tcW w:w="2844" w:type="dxa"/>
          </w:tcPr>
          <w:p w14:paraId="2DAFF925" w14:textId="77777777" w:rsidR="00D4425F" w:rsidRPr="0064380E" w:rsidRDefault="00D4425F" w:rsidP="00D4425F">
            <w:pPr>
              <w:jc w:val="both"/>
              <w:rPr>
                <w:rFonts w:ascii="Times New Roman" w:hAnsi="Times New Roman" w:cs="Times New Roman"/>
                <w:sz w:val="24"/>
                <w:szCs w:val="24"/>
              </w:rPr>
            </w:pPr>
            <w:r w:rsidRPr="0064380E">
              <w:rPr>
                <w:rFonts w:ascii="Times New Roman" w:hAnsi="Times New Roman" w:cs="Times New Roman"/>
                <w:sz w:val="24"/>
                <w:szCs w:val="24"/>
              </w:rPr>
              <w:t xml:space="preserve">применять технические и </w:t>
            </w:r>
          </w:p>
          <w:p w14:paraId="6C4056B5" w14:textId="337D13A1" w:rsidR="00E45E43" w:rsidRPr="0064380E" w:rsidRDefault="00D4425F" w:rsidP="00D4425F">
            <w:pPr>
              <w:jc w:val="both"/>
              <w:rPr>
                <w:rFonts w:ascii="Times New Roman" w:hAnsi="Times New Roman" w:cs="Times New Roman"/>
                <w:spacing w:val="-4"/>
                <w:sz w:val="24"/>
                <w:szCs w:val="24"/>
              </w:rPr>
            </w:pPr>
            <w:r w:rsidRPr="0064380E">
              <w:rPr>
                <w:rFonts w:ascii="Times New Roman" w:hAnsi="Times New Roman" w:cs="Times New Roman"/>
                <w:sz w:val="24"/>
                <w:szCs w:val="24"/>
              </w:rPr>
              <w:t>другие документы, регламентирующие порядок качества и безопасность выполнения горных и взрывных работ</w:t>
            </w:r>
          </w:p>
        </w:tc>
        <w:tc>
          <w:tcPr>
            <w:tcW w:w="2811" w:type="dxa"/>
          </w:tcPr>
          <w:p w14:paraId="7B4B43F4" w14:textId="0BD95B6D" w:rsidR="00E45E43" w:rsidRPr="0064380E" w:rsidRDefault="004E7538" w:rsidP="004E7538">
            <w:pPr>
              <w:jc w:val="center"/>
              <w:rPr>
                <w:rFonts w:ascii="Times New Roman" w:hAnsi="Times New Roman" w:cs="Times New Roman"/>
                <w:b/>
                <w:sz w:val="24"/>
                <w:szCs w:val="24"/>
              </w:rPr>
            </w:pPr>
            <w:r w:rsidRPr="0064380E">
              <w:rPr>
                <w:rFonts w:ascii="Times New Roman" w:hAnsi="Times New Roman" w:cs="Times New Roman"/>
                <w:b/>
                <w:sz w:val="24"/>
                <w:szCs w:val="24"/>
              </w:rPr>
              <w:t>-</w:t>
            </w:r>
          </w:p>
        </w:tc>
        <w:tc>
          <w:tcPr>
            <w:tcW w:w="2748" w:type="dxa"/>
          </w:tcPr>
          <w:p w14:paraId="117ADE8E" w14:textId="2A13DBA9" w:rsidR="00E45E43" w:rsidRPr="0064380E" w:rsidRDefault="00E45E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bl>
    <w:p w14:paraId="36E62651" w14:textId="77777777" w:rsidR="00805C43" w:rsidRPr="0064380E" w:rsidRDefault="00805C43" w:rsidP="00DE03A3">
      <w:pPr>
        <w:spacing w:after="120"/>
        <w:ind w:firstLine="709"/>
        <w:rPr>
          <w:rFonts w:ascii="Times New Roman" w:hAnsi="Times New Roman" w:cs="Times New Roman"/>
          <w:bCs/>
          <w:sz w:val="24"/>
          <w:szCs w:val="24"/>
        </w:rPr>
      </w:pPr>
    </w:p>
    <w:p w14:paraId="35C430F7" w14:textId="77777777" w:rsidR="00805C43" w:rsidRPr="0064380E" w:rsidRDefault="00805C43" w:rsidP="00DE03A3">
      <w:pPr>
        <w:pStyle w:val="1f"/>
        <w:rPr>
          <w:rFonts w:ascii="Times New Roman" w:hAnsi="Times New Roman"/>
          <w:lang w:val="ru-RU"/>
        </w:rPr>
      </w:pPr>
      <w:r w:rsidRPr="0064380E">
        <w:rPr>
          <w:rFonts w:ascii="Times New Roman" w:hAnsi="Times New Roman"/>
        </w:rPr>
        <w:t xml:space="preserve">2. Структура и содержание </w:t>
      </w:r>
      <w:r w:rsidRPr="0064380E">
        <w:rPr>
          <w:rFonts w:ascii="Times New Roman" w:hAnsi="Times New Roman"/>
          <w:lang w:val="ru-RU"/>
        </w:rPr>
        <w:t>ДИСЦИПЛИНЫ</w:t>
      </w:r>
    </w:p>
    <w:p w14:paraId="42974E2B" w14:textId="77777777" w:rsidR="00805C43" w:rsidRPr="0064380E" w:rsidRDefault="00805C43"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3E571BD8" w14:textId="77777777" w:rsidTr="00BE3125">
        <w:trPr>
          <w:trHeight w:val="23"/>
        </w:trPr>
        <w:tc>
          <w:tcPr>
            <w:tcW w:w="3259" w:type="pct"/>
            <w:vAlign w:val="center"/>
          </w:tcPr>
          <w:p w14:paraId="419EAAAD" w14:textId="77777777" w:rsidR="00805C43" w:rsidRPr="0064380E" w:rsidRDefault="00805C4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7F068DA1" w14:textId="77777777" w:rsidR="00805C43" w:rsidRPr="0064380E" w:rsidRDefault="00805C43"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39745113" w14:textId="77777777" w:rsidR="00805C43" w:rsidRPr="0064380E" w:rsidRDefault="00805C43"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614EEBA0" w14:textId="77777777" w:rsidTr="00BE3125">
        <w:trPr>
          <w:trHeight w:val="23"/>
        </w:trPr>
        <w:tc>
          <w:tcPr>
            <w:tcW w:w="3259" w:type="pct"/>
            <w:vAlign w:val="center"/>
          </w:tcPr>
          <w:p w14:paraId="2ED4146C" w14:textId="77777777" w:rsidR="00805C43" w:rsidRPr="0064380E" w:rsidRDefault="00805C4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19203CBE" w14:textId="23308E18" w:rsidR="00805C43" w:rsidRPr="0064380E" w:rsidRDefault="00805C43" w:rsidP="00DE03A3">
            <w:pPr>
              <w:jc w:val="center"/>
              <w:rPr>
                <w:rFonts w:ascii="Times New Roman" w:hAnsi="Times New Roman" w:cs="Times New Roman"/>
                <w:bCs/>
                <w:sz w:val="24"/>
                <w:szCs w:val="24"/>
                <w:highlight w:val="yellow"/>
              </w:rPr>
            </w:pPr>
            <w:r w:rsidRPr="0064380E">
              <w:rPr>
                <w:rFonts w:ascii="Times New Roman" w:hAnsi="Times New Roman" w:cs="Times New Roman"/>
                <w:bCs/>
                <w:sz w:val="24"/>
                <w:szCs w:val="24"/>
              </w:rPr>
              <w:t>7</w:t>
            </w:r>
            <w:r w:rsidR="008A1EAE" w:rsidRPr="0064380E">
              <w:rPr>
                <w:rFonts w:ascii="Times New Roman" w:hAnsi="Times New Roman" w:cs="Times New Roman"/>
                <w:bCs/>
                <w:sz w:val="24"/>
                <w:szCs w:val="24"/>
              </w:rPr>
              <w:t>6</w:t>
            </w:r>
          </w:p>
        </w:tc>
        <w:tc>
          <w:tcPr>
            <w:tcW w:w="1162" w:type="pct"/>
            <w:vAlign w:val="center"/>
          </w:tcPr>
          <w:p w14:paraId="04C6FFC5" w14:textId="350A7CDA" w:rsidR="00805C43" w:rsidRPr="0064380E" w:rsidRDefault="002E1DA7"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52</w:t>
            </w:r>
          </w:p>
        </w:tc>
      </w:tr>
      <w:tr w:rsidR="0064380E" w:rsidRPr="0064380E" w14:paraId="53BB95A7" w14:textId="77777777" w:rsidTr="00BE3125">
        <w:trPr>
          <w:trHeight w:val="23"/>
        </w:trPr>
        <w:tc>
          <w:tcPr>
            <w:tcW w:w="3259" w:type="pct"/>
            <w:vAlign w:val="center"/>
          </w:tcPr>
          <w:p w14:paraId="16957103" w14:textId="77777777" w:rsidR="00805C43" w:rsidRPr="0064380E" w:rsidRDefault="00805C4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Консультации </w:t>
            </w:r>
          </w:p>
        </w:tc>
        <w:tc>
          <w:tcPr>
            <w:tcW w:w="579" w:type="pct"/>
            <w:vAlign w:val="center"/>
          </w:tcPr>
          <w:p w14:paraId="7E1D2D7E" w14:textId="77777777" w:rsidR="00805C43" w:rsidRPr="0064380E" w:rsidRDefault="00805C43"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40673DD3" w14:textId="77777777" w:rsidR="00805C43" w:rsidRPr="0064380E" w:rsidRDefault="00805C4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21F7EC6A" w14:textId="77777777" w:rsidTr="00BE3125">
        <w:trPr>
          <w:trHeight w:val="23"/>
        </w:trPr>
        <w:tc>
          <w:tcPr>
            <w:tcW w:w="3259" w:type="pct"/>
            <w:vAlign w:val="center"/>
          </w:tcPr>
          <w:p w14:paraId="5E6904E1" w14:textId="77777777" w:rsidR="00805C43" w:rsidRPr="0064380E" w:rsidRDefault="00805C4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форме экзамена</w:t>
            </w:r>
          </w:p>
        </w:tc>
        <w:tc>
          <w:tcPr>
            <w:tcW w:w="579" w:type="pct"/>
            <w:vAlign w:val="center"/>
          </w:tcPr>
          <w:p w14:paraId="7DED0413" w14:textId="77777777" w:rsidR="00805C43" w:rsidRPr="0064380E" w:rsidRDefault="00805C43"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6</w:t>
            </w:r>
          </w:p>
        </w:tc>
        <w:tc>
          <w:tcPr>
            <w:tcW w:w="1162" w:type="pct"/>
            <w:vAlign w:val="center"/>
          </w:tcPr>
          <w:p w14:paraId="08C25307" w14:textId="77777777" w:rsidR="00805C43" w:rsidRPr="0064380E" w:rsidRDefault="00805C4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52077F59" w14:textId="77777777" w:rsidTr="00BE3125">
        <w:trPr>
          <w:trHeight w:val="23"/>
        </w:trPr>
        <w:tc>
          <w:tcPr>
            <w:tcW w:w="3259" w:type="pct"/>
            <w:vAlign w:val="center"/>
          </w:tcPr>
          <w:p w14:paraId="3F35732D" w14:textId="77777777" w:rsidR="00805C43" w:rsidRPr="0064380E" w:rsidRDefault="00805C4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009068EE" w14:textId="53CE0962" w:rsidR="00805C43" w:rsidRPr="0064380E" w:rsidRDefault="00BE3125" w:rsidP="00DE03A3">
            <w:pPr>
              <w:jc w:val="center"/>
              <w:rPr>
                <w:rFonts w:ascii="Times New Roman" w:hAnsi="Times New Roman" w:cs="Times New Roman"/>
                <w:b/>
                <w:sz w:val="24"/>
                <w:szCs w:val="24"/>
              </w:rPr>
            </w:pPr>
            <w:r w:rsidRPr="0064380E">
              <w:rPr>
                <w:rFonts w:ascii="Times New Roman" w:hAnsi="Times New Roman" w:cs="Times New Roman"/>
                <w:b/>
                <w:sz w:val="24"/>
                <w:szCs w:val="24"/>
              </w:rPr>
              <w:t>84</w:t>
            </w:r>
          </w:p>
        </w:tc>
        <w:tc>
          <w:tcPr>
            <w:tcW w:w="1162" w:type="pct"/>
            <w:vAlign w:val="center"/>
          </w:tcPr>
          <w:p w14:paraId="3F16354C" w14:textId="7003E125" w:rsidR="00805C43" w:rsidRPr="0064380E" w:rsidRDefault="002E1DA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52</w:t>
            </w:r>
          </w:p>
        </w:tc>
      </w:tr>
    </w:tbl>
    <w:p w14:paraId="04AD5D5E" w14:textId="77777777" w:rsidR="00805C43" w:rsidRPr="0064380E" w:rsidRDefault="00805C43"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09E37F12" w14:textId="77777777" w:rsidR="00805C43" w:rsidRPr="0064380E" w:rsidRDefault="00805C43" w:rsidP="00DE03A3">
      <w:pPr>
        <w:pStyle w:val="114"/>
        <w:spacing w:line="240" w:lineRule="auto"/>
        <w:rPr>
          <w:rFonts w:ascii="Times New Roman" w:hAnsi="Times New Roman"/>
        </w:rPr>
        <w:sectPr w:rsidR="00805C43" w:rsidRPr="0064380E" w:rsidSect="001604E7">
          <w:headerReference w:type="even" r:id="rId46"/>
          <w:pgSz w:w="11906" w:h="16838"/>
          <w:pgMar w:top="1134" w:right="567" w:bottom="1134" w:left="1701" w:header="709" w:footer="709" w:gutter="0"/>
          <w:cols w:space="708"/>
          <w:docGrid w:linePitch="360"/>
        </w:sectPr>
      </w:pPr>
    </w:p>
    <w:p w14:paraId="778E978C" w14:textId="6218266F" w:rsidR="00805C43" w:rsidRPr="0064380E" w:rsidRDefault="00805C43" w:rsidP="00DE03A3">
      <w:pPr>
        <w:pStyle w:val="114"/>
        <w:spacing w:line="240" w:lineRule="auto"/>
        <w:ind w:left="1080" w:firstLine="0"/>
        <w:rPr>
          <w:rFonts w:ascii="Times New Roman" w:hAnsi="Times New Roman"/>
        </w:rPr>
      </w:pPr>
      <w:r w:rsidRPr="0064380E">
        <w:rPr>
          <w:rFonts w:ascii="Times New Roman" w:hAnsi="Times New Roman"/>
        </w:rPr>
        <w:t>2.2. Содержание дисциплины</w:t>
      </w:r>
    </w:p>
    <w:tbl>
      <w:tblPr>
        <w:tblStyle w:val="410"/>
        <w:tblpPr w:leftFromText="180" w:rightFromText="180" w:vertAnchor="text" w:tblpY="1"/>
        <w:tblOverlap w:val="never"/>
        <w:tblW w:w="13995" w:type="dxa"/>
        <w:tblLayout w:type="fixed"/>
        <w:tblLook w:val="04A0" w:firstRow="1" w:lastRow="0" w:firstColumn="1" w:lastColumn="0" w:noHBand="0" w:noVBand="1"/>
      </w:tblPr>
      <w:tblGrid>
        <w:gridCol w:w="2801"/>
        <w:gridCol w:w="425"/>
        <w:gridCol w:w="6235"/>
        <w:gridCol w:w="2125"/>
        <w:gridCol w:w="2409"/>
      </w:tblGrid>
      <w:tr w:rsidR="0064380E" w:rsidRPr="0064380E" w14:paraId="3BA17815" w14:textId="77777777" w:rsidTr="008A7806">
        <w:trPr>
          <w:trHeight w:val="20"/>
        </w:trPr>
        <w:tc>
          <w:tcPr>
            <w:tcW w:w="2802" w:type="dxa"/>
            <w:tcBorders>
              <w:top w:val="single" w:sz="4" w:space="0" w:color="auto"/>
              <w:left w:val="single" w:sz="4" w:space="0" w:color="auto"/>
              <w:bottom w:val="single" w:sz="4" w:space="0" w:color="auto"/>
              <w:right w:val="single" w:sz="4" w:space="0" w:color="auto"/>
            </w:tcBorders>
            <w:vAlign w:val="center"/>
            <w:hideMark/>
          </w:tcPr>
          <w:p w14:paraId="281936BC" w14:textId="77777777" w:rsidR="008A7806" w:rsidRPr="0064380E" w:rsidRDefault="008A7806" w:rsidP="002371A1">
            <w:pPr>
              <w:suppressAutoHyphens/>
              <w:jc w:val="center"/>
              <w:rPr>
                <w:rFonts w:eastAsia="Calibri"/>
                <w:b/>
                <w:bCs/>
                <w:sz w:val="22"/>
                <w:szCs w:val="22"/>
              </w:rPr>
            </w:pPr>
            <w:r w:rsidRPr="0064380E">
              <w:rPr>
                <w:rFonts w:eastAsia="Calibri"/>
                <w:b/>
                <w:bCs/>
                <w:sz w:val="22"/>
                <w:szCs w:val="22"/>
              </w:rPr>
              <w:t>Наименование разделов и тем</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6A55A40F" w14:textId="77777777" w:rsidR="008A7806" w:rsidRPr="0064380E" w:rsidRDefault="008A7806" w:rsidP="002371A1">
            <w:pPr>
              <w:suppressAutoHyphens/>
              <w:jc w:val="center"/>
              <w:rPr>
                <w:rFonts w:eastAsia="Calibri"/>
                <w:b/>
                <w:bCs/>
                <w:sz w:val="22"/>
                <w:szCs w:val="22"/>
              </w:rPr>
            </w:pPr>
            <w:r w:rsidRPr="0064380E">
              <w:rPr>
                <w:rFonts w:eastAsia="Calibri"/>
                <w:b/>
                <w:bCs/>
                <w:sz w:val="22"/>
                <w:szCs w:val="22"/>
              </w:rPr>
              <w:t>Содержание учебного материала, практических и лабораторных занятий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283C483" w14:textId="77777777" w:rsidR="008A7806" w:rsidRPr="0064380E" w:rsidRDefault="008A7806" w:rsidP="002371A1">
            <w:pPr>
              <w:suppressAutoHyphens/>
              <w:jc w:val="center"/>
              <w:rPr>
                <w:rFonts w:eastAsia="Calibri"/>
                <w:b/>
                <w:bCs/>
                <w:sz w:val="22"/>
                <w:szCs w:val="22"/>
              </w:rPr>
            </w:pPr>
            <w:r w:rsidRPr="0064380E">
              <w:rPr>
                <w:rFonts w:eastAsia="Calibri"/>
                <w:b/>
                <w:bCs/>
                <w:sz w:val="22"/>
                <w:szCs w:val="22"/>
              </w:rPr>
              <w:t xml:space="preserve">Объем, ак. ч. / </w:t>
            </w:r>
            <w:r w:rsidRPr="0064380E">
              <w:rPr>
                <w:rFonts w:eastAsia="Calibri"/>
                <w:b/>
                <w:bCs/>
                <w:sz w:val="22"/>
                <w:szCs w:val="22"/>
              </w:rPr>
              <w:br/>
              <w:t xml:space="preserve">в том числе </w:t>
            </w:r>
            <w:r w:rsidRPr="0064380E">
              <w:rPr>
                <w:rFonts w:eastAsia="Calibri"/>
                <w:b/>
                <w:bCs/>
                <w:sz w:val="22"/>
                <w:szCs w:val="22"/>
              </w:rPr>
              <w:br/>
              <w:t xml:space="preserve">в форме практической подготовки, </w:t>
            </w:r>
            <w:r w:rsidRPr="0064380E">
              <w:rPr>
                <w:rFonts w:eastAsia="Calibri"/>
                <w:b/>
                <w:bCs/>
                <w:sz w:val="22"/>
                <w:szCs w:val="22"/>
              </w:rPr>
              <w:br/>
              <w:t>ак. ч.</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16D977" w14:textId="77777777" w:rsidR="008A7806" w:rsidRPr="0064380E" w:rsidRDefault="008A7806" w:rsidP="002371A1">
            <w:pPr>
              <w:suppressAutoHyphens/>
              <w:jc w:val="center"/>
              <w:rPr>
                <w:rFonts w:eastAsia="Calibri"/>
                <w:b/>
                <w:bCs/>
                <w:sz w:val="22"/>
                <w:szCs w:val="22"/>
              </w:rPr>
            </w:pPr>
            <w:r w:rsidRPr="0064380E">
              <w:rPr>
                <w:rFonts w:eastAsia="Calibri"/>
                <w:b/>
                <w:bCs/>
                <w:sz w:val="22"/>
                <w:szCs w:val="22"/>
              </w:rPr>
              <w:t>Коды компетенций, формированию которых способствует элемент программы</w:t>
            </w:r>
          </w:p>
        </w:tc>
      </w:tr>
      <w:tr w:rsidR="0064380E" w:rsidRPr="0064380E" w14:paraId="4532A0A3" w14:textId="77777777" w:rsidTr="008A7806">
        <w:trPr>
          <w:trHeight w:val="20"/>
        </w:trPr>
        <w:tc>
          <w:tcPr>
            <w:tcW w:w="2802" w:type="dxa"/>
            <w:tcBorders>
              <w:top w:val="single" w:sz="4" w:space="0" w:color="auto"/>
              <w:left w:val="single" w:sz="4" w:space="0" w:color="auto"/>
              <w:bottom w:val="single" w:sz="4" w:space="0" w:color="auto"/>
              <w:right w:val="single" w:sz="4" w:space="0" w:color="auto"/>
            </w:tcBorders>
            <w:hideMark/>
          </w:tcPr>
          <w:p w14:paraId="3C888CE7"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2"/>
                <w:szCs w:val="22"/>
              </w:rPr>
            </w:pPr>
            <w:r w:rsidRPr="0064380E">
              <w:rPr>
                <w:rFonts w:eastAsia="Calibri"/>
                <w:b/>
                <w:bCs/>
                <w:sz w:val="22"/>
                <w:szCs w:val="22"/>
              </w:rPr>
              <w:t>1</w:t>
            </w:r>
          </w:p>
        </w:tc>
        <w:tc>
          <w:tcPr>
            <w:tcW w:w="6662" w:type="dxa"/>
            <w:gridSpan w:val="2"/>
            <w:tcBorders>
              <w:top w:val="single" w:sz="4" w:space="0" w:color="auto"/>
              <w:left w:val="single" w:sz="4" w:space="0" w:color="auto"/>
              <w:bottom w:val="single" w:sz="4" w:space="0" w:color="auto"/>
              <w:right w:val="single" w:sz="4" w:space="0" w:color="auto"/>
            </w:tcBorders>
            <w:hideMark/>
          </w:tcPr>
          <w:p w14:paraId="5D925A80"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2"/>
                <w:szCs w:val="22"/>
              </w:rPr>
            </w:pPr>
            <w:r w:rsidRPr="0064380E">
              <w:rPr>
                <w:rFonts w:eastAsia="Calibri"/>
                <w:b/>
                <w:bCs/>
                <w:sz w:val="22"/>
                <w:szCs w:val="22"/>
              </w:rPr>
              <w:t>2</w:t>
            </w:r>
          </w:p>
        </w:tc>
        <w:tc>
          <w:tcPr>
            <w:tcW w:w="2126" w:type="dxa"/>
            <w:tcBorders>
              <w:top w:val="single" w:sz="4" w:space="0" w:color="auto"/>
              <w:left w:val="single" w:sz="4" w:space="0" w:color="auto"/>
              <w:bottom w:val="single" w:sz="4" w:space="0" w:color="auto"/>
              <w:right w:val="single" w:sz="4" w:space="0" w:color="auto"/>
            </w:tcBorders>
            <w:hideMark/>
          </w:tcPr>
          <w:p w14:paraId="52A6BF82"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20"/>
              <w:rPr>
                <w:rFonts w:eastAsia="Calibri"/>
                <w:b/>
                <w:bCs/>
                <w:sz w:val="22"/>
                <w:szCs w:val="22"/>
              </w:rPr>
            </w:pPr>
            <w:r w:rsidRPr="0064380E">
              <w:rPr>
                <w:rFonts w:eastAsia="Calibri"/>
                <w:b/>
                <w:bCs/>
                <w:sz w:val="22"/>
                <w:szCs w:val="22"/>
              </w:rPr>
              <w:t>3</w:t>
            </w:r>
          </w:p>
        </w:tc>
        <w:tc>
          <w:tcPr>
            <w:tcW w:w="2410" w:type="dxa"/>
            <w:tcBorders>
              <w:top w:val="single" w:sz="4" w:space="0" w:color="auto"/>
              <w:left w:val="single" w:sz="4" w:space="0" w:color="auto"/>
              <w:bottom w:val="single" w:sz="4" w:space="0" w:color="auto"/>
              <w:right w:val="single" w:sz="4" w:space="0" w:color="auto"/>
            </w:tcBorders>
            <w:hideMark/>
          </w:tcPr>
          <w:p w14:paraId="620DC45A" w14:textId="77777777" w:rsidR="008A7806" w:rsidRPr="0064380E" w:rsidRDefault="008A7806" w:rsidP="00D5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6"/>
              <w:jc w:val="center"/>
              <w:rPr>
                <w:rFonts w:eastAsia="Calibri"/>
                <w:b/>
                <w:bCs/>
                <w:sz w:val="22"/>
                <w:szCs w:val="22"/>
              </w:rPr>
            </w:pPr>
            <w:r w:rsidRPr="0064380E">
              <w:rPr>
                <w:rFonts w:eastAsia="Calibri"/>
                <w:b/>
                <w:bCs/>
                <w:sz w:val="22"/>
                <w:szCs w:val="22"/>
              </w:rPr>
              <w:t>4</w:t>
            </w:r>
          </w:p>
        </w:tc>
      </w:tr>
      <w:tr w:rsidR="0064380E" w:rsidRPr="0064380E" w14:paraId="054CB567" w14:textId="77777777" w:rsidTr="00F37728">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14:paraId="4249754A" w14:textId="584EF63B" w:rsidR="008A7806" w:rsidRPr="0064380E" w:rsidRDefault="008A7806" w:rsidP="002371A1">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i/>
                <w:sz w:val="22"/>
                <w:szCs w:val="22"/>
              </w:rPr>
            </w:pPr>
            <w:r w:rsidRPr="0064380E">
              <w:rPr>
                <w:rFonts w:eastAsia="Calibri"/>
                <w:b/>
                <w:bCs/>
                <w:sz w:val="22"/>
                <w:szCs w:val="22"/>
              </w:rPr>
              <w:t>Раздел 1</w:t>
            </w:r>
            <w:r w:rsidR="008D3873" w:rsidRPr="0064380E">
              <w:rPr>
                <w:rFonts w:eastAsia="Calibri"/>
                <w:b/>
                <w:bCs/>
                <w:sz w:val="22"/>
                <w:szCs w:val="22"/>
              </w:rPr>
              <w:t>.</w:t>
            </w:r>
            <w:r w:rsidRPr="0064380E">
              <w:rPr>
                <w:rFonts w:eastAsia="Calibri"/>
                <w:b/>
                <w:bCs/>
                <w:sz w:val="22"/>
                <w:szCs w:val="22"/>
              </w:rPr>
              <w:t xml:space="preserve"> </w:t>
            </w:r>
            <w:r w:rsidRPr="0064380E">
              <w:rPr>
                <w:rFonts w:eastAsia="Calibri"/>
                <w:b/>
                <w:sz w:val="22"/>
                <w:szCs w:val="22"/>
              </w:rPr>
              <w:t>Теоретическая механика</w:t>
            </w:r>
          </w:p>
        </w:tc>
        <w:tc>
          <w:tcPr>
            <w:tcW w:w="2126" w:type="dxa"/>
            <w:tcBorders>
              <w:top w:val="single" w:sz="4" w:space="0" w:color="auto"/>
              <w:left w:val="single" w:sz="4" w:space="0" w:color="auto"/>
              <w:bottom w:val="single" w:sz="4" w:space="0" w:color="auto"/>
              <w:right w:val="single" w:sz="4" w:space="0" w:color="auto"/>
            </w:tcBorders>
            <w:hideMark/>
          </w:tcPr>
          <w:p w14:paraId="17257D30" w14:textId="2078A6FB"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r w:rsidRPr="0064380E">
              <w:rPr>
                <w:rFonts w:eastAsia="Calibri"/>
                <w:b/>
                <w:bCs/>
                <w:sz w:val="22"/>
                <w:szCs w:val="22"/>
              </w:rPr>
              <w:t>2</w:t>
            </w:r>
            <w:r w:rsidR="00C02169" w:rsidRPr="0064380E">
              <w:rPr>
                <w:rFonts w:eastAsia="Calibri"/>
                <w:b/>
                <w:bCs/>
                <w:sz w:val="22"/>
                <w:szCs w:val="22"/>
              </w:rPr>
              <w:t>2</w:t>
            </w:r>
            <w:r w:rsidRPr="0064380E">
              <w:rPr>
                <w:rFonts w:eastAsia="Calibri"/>
                <w:b/>
                <w:bCs/>
                <w:sz w:val="22"/>
                <w:szCs w:val="22"/>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406418"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firstLine="720"/>
              <w:jc w:val="both"/>
              <w:rPr>
                <w:rFonts w:eastAsia="Calibri"/>
                <w:bCs/>
                <w:i/>
                <w:sz w:val="22"/>
                <w:szCs w:val="22"/>
              </w:rPr>
            </w:pPr>
          </w:p>
        </w:tc>
      </w:tr>
      <w:tr w:rsidR="0064380E" w:rsidRPr="0064380E" w14:paraId="7BA767CE"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6AD7EB3C" w14:textId="77777777" w:rsidR="008A7806" w:rsidRPr="0064380E" w:rsidRDefault="008A7806" w:rsidP="002371A1">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Тема 1.1.</w:t>
            </w:r>
          </w:p>
          <w:p w14:paraId="78684D30" w14:textId="77777777" w:rsidR="008A7806" w:rsidRPr="0064380E" w:rsidRDefault="008A7806" w:rsidP="002371A1">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sz w:val="22"/>
                <w:szCs w:val="22"/>
              </w:rPr>
            </w:pPr>
            <w:r w:rsidRPr="0064380E">
              <w:rPr>
                <w:rFonts w:eastAsia="Calibri"/>
                <w:b/>
                <w:sz w:val="22"/>
                <w:szCs w:val="22"/>
              </w:rPr>
              <w:t>Статика.</w:t>
            </w:r>
          </w:p>
          <w:p w14:paraId="546615F5" w14:textId="77777777" w:rsidR="008A7806" w:rsidRPr="0064380E" w:rsidRDefault="008A7806" w:rsidP="002371A1">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sz w:val="22"/>
                <w:szCs w:val="22"/>
              </w:rPr>
              <w:t>Плоская система сходящихся сил</w:t>
            </w:r>
          </w:p>
        </w:tc>
        <w:tc>
          <w:tcPr>
            <w:tcW w:w="6662" w:type="dxa"/>
            <w:gridSpan w:val="2"/>
            <w:tcBorders>
              <w:top w:val="single" w:sz="4" w:space="0" w:color="auto"/>
              <w:left w:val="single" w:sz="4" w:space="0" w:color="auto"/>
              <w:bottom w:val="single" w:sz="4" w:space="0" w:color="auto"/>
              <w:right w:val="single" w:sz="4" w:space="0" w:color="auto"/>
            </w:tcBorders>
            <w:hideMark/>
          </w:tcPr>
          <w:p w14:paraId="6B654B04"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27FBD1B0"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r w:rsidRPr="0064380E">
              <w:rPr>
                <w:rFonts w:eastAsia="Calibri"/>
                <w:b/>
                <w:bCs/>
                <w:sz w:val="22"/>
                <w:szCs w:val="22"/>
              </w:rPr>
              <w:t>6/4</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2A822E2"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0BC58738"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ПК 1.1</w:t>
            </w:r>
          </w:p>
          <w:p w14:paraId="074EF8B2" w14:textId="12528285" w:rsidR="00D5151C" w:rsidRPr="0064380E" w:rsidRDefault="00D5151C"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p>
        </w:tc>
      </w:tr>
      <w:tr w:rsidR="0064380E" w:rsidRPr="0064380E" w14:paraId="2CFFD4E8"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04641EF" w14:textId="77777777" w:rsidR="008A7806" w:rsidRPr="0064380E" w:rsidRDefault="008A7806" w:rsidP="002371A1">
            <w:pPr>
              <w:jc w:val="both"/>
              <w:rPr>
                <w:b/>
                <w:bCs/>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025C6557" w14:textId="33CC28A0"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r w:rsidRPr="0064380E">
              <w:rPr>
                <w:rFonts w:eastAsia="Calibri"/>
                <w:bCs/>
                <w:sz w:val="22"/>
                <w:szCs w:val="22"/>
              </w:rPr>
              <w:t>1</w:t>
            </w:r>
            <w:r w:rsidR="00974745" w:rsidRPr="0064380E">
              <w:rPr>
                <w:rFonts w:eastAsia="Calibri"/>
                <w:bCs/>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2DA86338" w14:textId="03A28483" w:rsidR="008A7806" w:rsidRPr="0064380E" w:rsidRDefault="008A7806" w:rsidP="002371A1">
            <w:pPr>
              <w:widowControl w:val="0"/>
              <w:shd w:val="clear" w:color="auto" w:fill="FFFFFF"/>
              <w:autoSpaceDE w:val="0"/>
              <w:autoSpaceDN w:val="0"/>
              <w:adjustRightInd w:val="0"/>
              <w:ind w:right="34"/>
              <w:jc w:val="both"/>
              <w:rPr>
                <w:rFonts w:eastAsia="Calibri"/>
                <w:sz w:val="22"/>
                <w:szCs w:val="22"/>
              </w:rPr>
            </w:pPr>
            <w:r w:rsidRPr="0064380E">
              <w:rPr>
                <w:rFonts w:eastAsia="Calibri"/>
                <w:sz w:val="22"/>
                <w:szCs w:val="22"/>
              </w:rPr>
              <w:t>Определение равнодействующей геометрическим и аналитическим способом</w:t>
            </w:r>
          </w:p>
        </w:tc>
        <w:tc>
          <w:tcPr>
            <w:tcW w:w="2126" w:type="dxa"/>
            <w:tcBorders>
              <w:top w:val="single" w:sz="4" w:space="0" w:color="auto"/>
              <w:left w:val="single" w:sz="4" w:space="0" w:color="auto"/>
              <w:bottom w:val="single" w:sz="4" w:space="0" w:color="auto"/>
              <w:right w:val="single" w:sz="4" w:space="0" w:color="auto"/>
            </w:tcBorders>
            <w:hideMark/>
          </w:tcPr>
          <w:p w14:paraId="2FF3200F" w14:textId="77777777" w:rsidR="008A7806" w:rsidRPr="0064380E" w:rsidRDefault="008A7806" w:rsidP="002371A1">
            <w:pPr>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D219939" w14:textId="77777777" w:rsidR="008A7806" w:rsidRPr="0064380E" w:rsidRDefault="008A7806" w:rsidP="002371A1">
            <w:pPr>
              <w:ind w:right="34"/>
              <w:jc w:val="center"/>
              <w:rPr>
                <w:bCs/>
                <w:sz w:val="22"/>
                <w:szCs w:val="22"/>
              </w:rPr>
            </w:pPr>
          </w:p>
        </w:tc>
      </w:tr>
      <w:tr w:rsidR="0064380E" w:rsidRPr="0064380E" w14:paraId="5F6DDE3C"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D97A0C5"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6CFF9342" w14:textId="77777777" w:rsidR="008A7806" w:rsidRPr="0064380E" w:rsidRDefault="008A7806" w:rsidP="002371A1">
            <w:pPr>
              <w:widowControl w:val="0"/>
              <w:shd w:val="clear" w:color="auto" w:fill="FFFFFF"/>
              <w:autoSpaceDE w:val="0"/>
              <w:autoSpaceDN w:val="0"/>
              <w:adjustRightInd w:val="0"/>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23C1482F" w14:textId="77777777" w:rsidR="008A7806" w:rsidRPr="0064380E" w:rsidRDefault="008A7806" w:rsidP="002371A1">
            <w:pPr>
              <w:ind w:right="34"/>
              <w:jc w:val="center"/>
              <w:rPr>
                <w:rFonts w:eastAsia="Calibri"/>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FAFAA1" w14:textId="77777777" w:rsidR="008A7806" w:rsidRPr="0064380E" w:rsidRDefault="008A7806" w:rsidP="002371A1">
            <w:pPr>
              <w:ind w:right="34"/>
              <w:jc w:val="center"/>
              <w:rPr>
                <w:bCs/>
                <w:sz w:val="22"/>
                <w:szCs w:val="22"/>
              </w:rPr>
            </w:pPr>
          </w:p>
        </w:tc>
      </w:tr>
      <w:tr w:rsidR="0064380E" w:rsidRPr="0064380E" w14:paraId="24A04569"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4F38548"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5D4CDAB2" w14:textId="3DBF0F93"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r w:rsidRPr="0064380E">
              <w:rPr>
                <w:rFonts w:eastAsia="Calibri"/>
                <w:sz w:val="22"/>
                <w:szCs w:val="22"/>
              </w:rPr>
              <w:t>Практическое занятие №1</w:t>
            </w:r>
            <w:r w:rsidR="002371A1" w:rsidRPr="0064380E">
              <w:rPr>
                <w:rFonts w:eastAsia="Calibri"/>
                <w:sz w:val="22"/>
                <w:szCs w:val="22"/>
              </w:rPr>
              <w:t>.</w:t>
            </w:r>
            <w:r w:rsidRPr="0064380E">
              <w:rPr>
                <w:rFonts w:eastAsia="Calibri"/>
                <w:sz w:val="22"/>
                <w:szCs w:val="22"/>
              </w:rPr>
              <w:t xml:space="preserve"> Определение равнодействующей аналитическим способом</w:t>
            </w:r>
          </w:p>
        </w:tc>
        <w:tc>
          <w:tcPr>
            <w:tcW w:w="2126" w:type="dxa"/>
            <w:tcBorders>
              <w:top w:val="single" w:sz="4" w:space="0" w:color="auto"/>
              <w:left w:val="single" w:sz="4" w:space="0" w:color="auto"/>
              <w:bottom w:val="single" w:sz="4" w:space="0" w:color="auto"/>
              <w:right w:val="single" w:sz="4" w:space="0" w:color="auto"/>
            </w:tcBorders>
            <w:hideMark/>
          </w:tcPr>
          <w:p w14:paraId="686EB9B3"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D6FC76" w14:textId="77777777" w:rsidR="008A7806" w:rsidRPr="0064380E" w:rsidRDefault="008A7806" w:rsidP="002371A1">
            <w:pPr>
              <w:ind w:right="34"/>
              <w:jc w:val="center"/>
              <w:rPr>
                <w:bCs/>
                <w:sz w:val="22"/>
                <w:szCs w:val="22"/>
              </w:rPr>
            </w:pPr>
          </w:p>
        </w:tc>
      </w:tr>
      <w:tr w:rsidR="0064380E" w:rsidRPr="0064380E" w14:paraId="3710C547"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3393A171"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41A52CCA" w14:textId="65C553F1"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r w:rsidRPr="0064380E">
              <w:rPr>
                <w:rFonts w:eastAsia="Calibri"/>
                <w:sz w:val="22"/>
                <w:szCs w:val="22"/>
              </w:rPr>
              <w:t>Практическое занятие №2</w:t>
            </w:r>
            <w:r w:rsidR="002371A1" w:rsidRPr="0064380E">
              <w:rPr>
                <w:rFonts w:eastAsia="Calibri"/>
                <w:sz w:val="22"/>
                <w:szCs w:val="22"/>
              </w:rPr>
              <w:t>.</w:t>
            </w:r>
            <w:r w:rsidRPr="0064380E">
              <w:rPr>
                <w:rFonts w:eastAsia="Calibri"/>
                <w:sz w:val="22"/>
                <w:szCs w:val="22"/>
              </w:rPr>
              <w:t xml:space="preserve"> Решение задач на равновесие</w:t>
            </w:r>
          </w:p>
        </w:tc>
        <w:tc>
          <w:tcPr>
            <w:tcW w:w="2126" w:type="dxa"/>
            <w:tcBorders>
              <w:top w:val="single" w:sz="4" w:space="0" w:color="auto"/>
              <w:left w:val="single" w:sz="4" w:space="0" w:color="auto"/>
              <w:bottom w:val="single" w:sz="4" w:space="0" w:color="auto"/>
              <w:right w:val="single" w:sz="4" w:space="0" w:color="auto"/>
            </w:tcBorders>
            <w:hideMark/>
          </w:tcPr>
          <w:p w14:paraId="78B418D2"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292F85" w14:textId="77777777" w:rsidR="008A7806" w:rsidRPr="0064380E" w:rsidRDefault="008A7806" w:rsidP="002371A1">
            <w:pPr>
              <w:ind w:right="34"/>
              <w:jc w:val="center"/>
              <w:rPr>
                <w:bCs/>
                <w:sz w:val="22"/>
                <w:szCs w:val="22"/>
              </w:rPr>
            </w:pPr>
          </w:p>
        </w:tc>
      </w:tr>
      <w:tr w:rsidR="0064380E" w:rsidRPr="0064380E" w14:paraId="70124223"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196D04F8" w14:textId="77777777" w:rsidR="008A7806" w:rsidRPr="0064380E" w:rsidRDefault="008A7806" w:rsidP="002371A1">
            <w:pPr>
              <w:widowControl w:val="0"/>
              <w:tabs>
                <w:tab w:val="left" w:pos="1843"/>
              </w:tabs>
              <w:autoSpaceDE w:val="0"/>
              <w:autoSpaceDN w:val="0"/>
              <w:adjustRightInd w:val="0"/>
              <w:ind w:right="34"/>
              <w:jc w:val="both"/>
              <w:rPr>
                <w:rFonts w:eastAsia="Calibri"/>
                <w:sz w:val="22"/>
                <w:szCs w:val="22"/>
              </w:rPr>
            </w:pPr>
            <w:r w:rsidRPr="0064380E">
              <w:rPr>
                <w:rFonts w:eastAsia="Calibri"/>
                <w:b/>
                <w:bCs/>
                <w:sz w:val="22"/>
                <w:szCs w:val="22"/>
              </w:rPr>
              <w:t>Тема 1.2.</w:t>
            </w:r>
          </w:p>
          <w:p w14:paraId="06645F36" w14:textId="77777777" w:rsidR="008A7806" w:rsidRPr="0064380E" w:rsidRDefault="008A7806" w:rsidP="002371A1">
            <w:pPr>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Плоская система произвольно расположенных сил</w:t>
            </w:r>
          </w:p>
        </w:tc>
        <w:tc>
          <w:tcPr>
            <w:tcW w:w="6662" w:type="dxa"/>
            <w:gridSpan w:val="2"/>
            <w:tcBorders>
              <w:top w:val="single" w:sz="4" w:space="0" w:color="auto"/>
              <w:left w:val="single" w:sz="4" w:space="0" w:color="auto"/>
              <w:bottom w:val="single" w:sz="4" w:space="0" w:color="auto"/>
              <w:right w:val="single" w:sz="4" w:space="0" w:color="auto"/>
            </w:tcBorders>
            <w:hideMark/>
          </w:tcPr>
          <w:p w14:paraId="53A5482C"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sz w:val="22"/>
                <w:szCs w:val="22"/>
              </w:rPr>
            </w:pPr>
            <w:r w:rsidRPr="0064380E">
              <w:rPr>
                <w:rFonts w:eastAsia="Calibri"/>
                <w:b/>
                <w:bCs/>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06CEAA9C"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r w:rsidRPr="0064380E">
              <w:rPr>
                <w:rFonts w:eastAsia="Calibri"/>
                <w:b/>
                <w:bCs/>
                <w:sz w:val="22"/>
                <w:szCs w:val="22"/>
              </w:rPr>
              <w:t>6/4</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173E85B"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3D1C7300"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ПК 1.1</w:t>
            </w:r>
          </w:p>
          <w:p w14:paraId="16A5C20E" w14:textId="0265EE27" w:rsidR="00D5151C" w:rsidRPr="0064380E" w:rsidRDefault="00D5151C"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p>
        </w:tc>
      </w:tr>
      <w:tr w:rsidR="0064380E" w:rsidRPr="0064380E" w14:paraId="7149196C"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7803B9E" w14:textId="77777777" w:rsidR="008A7806" w:rsidRPr="0064380E" w:rsidRDefault="008A7806" w:rsidP="002371A1">
            <w:pPr>
              <w:jc w:val="both"/>
              <w:rPr>
                <w:b/>
                <w:bCs/>
                <w:sz w:val="22"/>
                <w:szCs w:val="22"/>
              </w:rPr>
            </w:pPr>
          </w:p>
        </w:tc>
        <w:tc>
          <w:tcPr>
            <w:tcW w:w="425" w:type="dxa"/>
            <w:tcBorders>
              <w:top w:val="single" w:sz="4" w:space="0" w:color="auto"/>
              <w:left w:val="single" w:sz="4" w:space="0" w:color="auto"/>
              <w:bottom w:val="single" w:sz="4" w:space="0" w:color="auto"/>
              <w:right w:val="single" w:sz="4" w:space="0" w:color="auto"/>
            </w:tcBorders>
          </w:tcPr>
          <w:p w14:paraId="5D7BDC76" w14:textId="3A3F5140"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r w:rsidRPr="0064380E">
              <w:rPr>
                <w:rFonts w:eastAsia="Calibri"/>
                <w:bCs/>
                <w:sz w:val="22"/>
                <w:szCs w:val="22"/>
              </w:rPr>
              <w:t>1</w:t>
            </w:r>
            <w:r w:rsidR="00974745" w:rsidRPr="0064380E">
              <w:rPr>
                <w:rFonts w:eastAsia="Calibri"/>
                <w:bCs/>
                <w:sz w:val="22"/>
                <w:szCs w:val="22"/>
              </w:rPr>
              <w:t>.</w:t>
            </w:r>
          </w:p>
          <w:p w14:paraId="73C58051"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p>
        </w:tc>
        <w:tc>
          <w:tcPr>
            <w:tcW w:w="6237" w:type="dxa"/>
            <w:tcBorders>
              <w:top w:val="single" w:sz="4" w:space="0" w:color="auto"/>
              <w:left w:val="single" w:sz="4" w:space="0" w:color="auto"/>
              <w:bottom w:val="single" w:sz="4" w:space="0" w:color="auto"/>
              <w:right w:val="single" w:sz="4" w:space="0" w:color="auto"/>
            </w:tcBorders>
            <w:hideMark/>
          </w:tcPr>
          <w:p w14:paraId="7AD8A161" w14:textId="42C4F96B" w:rsidR="008A7806" w:rsidRPr="0064380E" w:rsidRDefault="008A7806" w:rsidP="002371A1">
            <w:pPr>
              <w:shd w:val="clear" w:color="auto" w:fill="FFFFFF"/>
              <w:ind w:right="34"/>
              <w:jc w:val="both"/>
              <w:rPr>
                <w:rFonts w:eastAsia="Calibri"/>
                <w:sz w:val="22"/>
                <w:szCs w:val="22"/>
              </w:rPr>
            </w:pPr>
            <w:r w:rsidRPr="0064380E">
              <w:rPr>
                <w:rFonts w:eastAsia="Calibri"/>
                <w:sz w:val="22"/>
                <w:szCs w:val="22"/>
              </w:rPr>
              <w:t>Плоская система произвольно расположенных сил.  Балочные системы. Определение реакций опор и моментов защемления</w:t>
            </w:r>
          </w:p>
        </w:tc>
        <w:tc>
          <w:tcPr>
            <w:tcW w:w="2126" w:type="dxa"/>
            <w:tcBorders>
              <w:top w:val="single" w:sz="4" w:space="0" w:color="auto"/>
              <w:left w:val="single" w:sz="4" w:space="0" w:color="auto"/>
              <w:bottom w:val="single" w:sz="4" w:space="0" w:color="auto"/>
              <w:right w:val="single" w:sz="4" w:space="0" w:color="auto"/>
            </w:tcBorders>
            <w:hideMark/>
          </w:tcPr>
          <w:p w14:paraId="63B3ED1D" w14:textId="77777777" w:rsidR="008A7806" w:rsidRPr="0064380E" w:rsidRDefault="008A7806" w:rsidP="002371A1">
            <w:pPr>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9C5A83" w14:textId="77777777" w:rsidR="008A7806" w:rsidRPr="0064380E" w:rsidRDefault="008A7806" w:rsidP="002371A1">
            <w:pPr>
              <w:ind w:right="34"/>
              <w:jc w:val="center"/>
              <w:rPr>
                <w:bCs/>
                <w:sz w:val="22"/>
                <w:szCs w:val="22"/>
              </w:rPr>
            </w:pPr>
          </w:p>
        </w:tc>
      </w:tr>
      <w:tr w:rsidR="0064380E" w:rsidRPr="0064380E" w14:paraId="4AE05406"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C61292A"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5674FD82" w14:textId="77777777" w:rsidR="008A7806" w:rsidRPr="0064380E" w:rsidRDefault="008A7806" w:rsidP="002371A1">
            <w:pPr>
              <w:shd w:val="clear" w:color="auto" w:fill="FFFFFF"/>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612E487B" w14:textId="77777777" w:rsidR="008A7806" w:rsidRPr="0064380E" w:rsidRDefault="008A7806" w:rsidP="002371A1">
            <w:pPr>
              <w:jc w:val="center"/>
              <w:rPr>
                <w:rFonts w:eastAsia="Calibri"/>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9F71DF" w14:textId="77777777" w:rsidR="008A7806" w:rsidRPr="0064380E" w:rsidRDefault="008A7806" w:rsidP="002371A1">
            <w:pPr>
              <w:ind w:right="34"/>
              <w:jc w:val="center"/>
              <w:rPr>
                <w:bCs/>
                <w:sz w:val="22"/>
                <w:szCs w:val="22"/>
              </w:rPr>
            </w:pPr>
          </w:p>
        </w:tc>
      </w:tr>
      <w:tr w:rsidR="0064380E" w:rsidRPr="0064380E" w14:paraId="1AE5681D"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B04461F"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E02C1DF" w14:textId="5E3220B6"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r w:rsidRPr="0064380E">
              <w:rPr>
                <w:rFonts w:eastAsia="Calibri"/>
                <w:sz w:val="22"/>
                <w:szCs w:val="22"/>
              </w:rPr>
              <w:t>Практическое занятие №3</w:t>
            </w:r>
            <w:r w:rsidR="002371A1" w:rsidRPr="0064380E">
              <w:rPr>
                <w:rFonts w:eastAsia="Calibri"/>
                <w:sz w:val="22"/>
                <w:szCs w:val="22"/>
              </w:rPr>
              <w:t>.</w:t>
            </w:r>
            <w:r w:rsidRPr="0064380E">
              <w:rPr>
                <w:rFonts w:eastAsia="Calibri"/>
                <w:sz w:val="22"/>
                <w:szCs w:val="22"/>
              </w:rPr>
              <w:t xml:space="preserve"> </w:t>
            </w:r>
            <w:r w:rsidRPr="0064380E">
              <w:rPr>
                <w:rFonts w:eastAsia="Calibri"/>
                <w:bCs/>
                <w:sz w:val="22"/>
                <w:szCs w:val="22"/>
              </w:rPr>
              <w:t>Балочные системы. Определение реакций опор. Одноопорная балка</w:t>
            </w:r>
          </w:p>
        </w:tc>
        <w:tc>
          <w:tcPr>
            <w:tcW w:w="2126" w:type="dxa"/>
            <w:tcBorders>
              <w:top w:val="single" w:sz="4" w:space="0" w:color="auto"/>
              <w:left w:val="single" w:sz="4" w:space="0" w:color="auto"/>
              <w:bottom w:val="single" w:sz="4" w:space="0" w:color="auto"/>
              <w:right w:val="single" w:sz="4" w:space="0" w:color="auto"/>
            </w:tcBorders>
            <w:hideMark/>
          </w:tcPr>
          <w:p w14:paraId="1AD43ABE"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DE3D60" w14:textId="77777777" w:rsidR="008A7806" w:rsidRPr="0064380E" w:rsidRDefault="008A7806" w:rsidP="002371A1">
            <w:pPr>
              <w:ind w:right="34"/>
              <w:jc w:val="center"/>
              <w:rPr>
                <w:bCs/>
                <w:sz w:val="22"/>
                <w:szCs w:val="22"/>
              </w:rPr>
            </w:pPr>
          </w:p>
        </w:tc>
      </w:tr>
      <w:tr w:rsidR="0064380E" w:rsidRPr="0064380E" w14:paraId="4EDE4A52"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DD7EB03"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F5FC110" w14:textId="441DCFFE"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Cs/>
                <w:sz w:val="22"/>
                <w:szCs w:val="22"/>
              </w:rPr>
            </w:pPr>
            <w:r w:rsidRPr="0064380E">
              <w:rPr>
                <w:rFonts w:eastAsia="Calibri"/>
                <w:sz w:val="22"/>
                <w:szCs w:val="22"/>
              </w:rPr>
              <w:t>Практическое занятие №4</w:t>
            </w:r>
            <w:r w:rsidR="002371A1" w:rsidRPr="0064380E">
              <w:rPr>
                <w:rFonts w:eastAsia="Calibri"/>
                <w:sz w:val="22"/>
                <w:szCs w:val="22"/>
              </w:rPr>
              <w:t>.</w:t>
            </w:r>
            <w:r w:rsidRPr="0064380E">
              <w:rPr>
                <w:rFonts w:eastAsia="Calibri"/>
                <w:sz w:val="22"/>
                <w:szCs w:val="22"/>
              </w:rPr>
              <w:t xml:space="preserve"> </w:t>
            </w:r>
            <w:r w:rsidRPr="0064380E">
              <w:rPr>
                <w:rFonts w:eastAsia="Calibri"/>
                <w:bCs/>
                <w:sz w:val="22"/>
                <w:szCs w:val="22"/>
              </w:rPr>
              <w:t>Балочные системы. Определение реакций в опорах. Двух опорная балка</w:t>
            </w:r>
          </w:p>
        </w:tc>
        <w:tc>
          <w:tcPr>
            <w:tcW w:w="2126" w:type="dxa"/>
            <w:tcBorders>
              <w:top w:val="single" w:sz="4" w:space="0" w:color="auto"/>
              <w:left w:val="single" w:sz="4" w:space="0" w:color="auto"/>
              <w:bottom w:val="single" w:sz="4" w:space="0" w:color="auto"/>
              <w:right w:val="single" w:sz="4" w:space="0" w:color="auto"/>
            </w:tcBorders>
            <w:hideMark/>
          </w:tcPr>
          <w:p w14:paraId="677E36BC"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06C5C7" w14:textId="77777777" w:rsidR="008A7806" w:rsidRPr="0064380E" w:rsidRDefault="008A7806" w:rsidP="002371A1">
            <w:pPr>
              <w:ind w:right="34"/>
              <w:jc w:val="center"/>
              <w:rPr>
                <w:bCs/>
                <w:sz w:val="22"/>
                <w:szCs w:val="22"/>
              </w:rPr>
            </w:pPr>
          </w:p>
        </w:tc>
      </w:tr>
      <w:tr w:rsidR="0064380E" w:rsidRPr="0064380E" w14:paraId="38C41AA8"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40D5FC56" w14:textId="77777777" w:rsidR="008A7806" w:rsidRPr="0064380E" w:rsidRDefault="008A7806" w:rsidP="002371A1">
            <w:pPr>
              <w:widowControl w:val="0"/>
              <w:tabs>
                <w:tab w:val="left" w:pos="1843"/>
              </w:tabs>
              <w:autoSpaceDE w:val="0"/>
              <w:autoSpaceDN w:val="0"/>
              <w:adjustRightInd w:val="0"/>
              <w:ind w:right="34"/>
              <w:jc w:val="both"/>
              <w:rPr>
                <w:rFonts w:eastAsia="Calibri"/>
                <w:b/>
                <w:bCs/>
                <w:sz w:val="22"/>
                <w:szCs w:val="22"/>
              </w:rPr>
            </w:pPr>
            <w:r w:rsidRPr="0064380E">
              <w:rPr>
                <w:rFonts w:eastAsia="Calibri"/>
                <w:b/>
                <w:bCs/>
                <w:sz w:val="22"/>
                <w:szCs w:val="22"/>
              </w:rPr>
              <w:t>Тема 1.3.</w:t>
            </w:r>
          </w:p>
          <w:p w14:paraId="6C3E5332" w14:textId="77777777" w:rsidR="008A7806" w:rsidRPr="0064380E" w:rsidRDefault="008A7806" w:rsidP="002371A1">
            <w:pPr>
              <w:tabs>
                <w:tab w:val="left" w:pos="1843"/>
              </w:tabs>
              <w:ind w:right="34"/>
              <w:jc w:val="both"/>
              <w:rPr>
                <w:rFonts w:eastAsia="Calibri"/>
                <w:b/>
                <w:sz w:val="22"/>
                <w:szCs w:val="22"/>
              </w:rPr>
            </w:pPr>
            <w:r w:rsidRPr="0064380E">
              <w:rPr>
                <w:rFonts w:eastAsia="Calibri"/>
                <w:b/>
                <w:sz w:val="22"/>
                <w:szCs w:val="22"/>
              </w:rPr>
              <w:t>Центр тяжести</w:t>
            </w:r>
          </w:p>
        </w:tc>
        <w:tc>
          <w:tcPr>
            <w:tcW w:w="6662" w:type="dxa"/>
            <w:gridSpan w:val="2"/>
            <w:tcBorders>
              <w:top w:val="single" w:sz="4" w:space="0" w:color="auto"/>
              <w:left w:val="single" w:sz="4" w:space="0" w:color="auto"/>
              <w:bottom w:val="single" w:sz="4" w:space="0" w:color="auto"/>
              <w:right w:val="single" w:sz="4" w:space="0" w:color="auto"/>
            </w:tcBorders>
            <w:hideMark/>
          </w:tcPr>
          <w:p w14:paraId="2E0A8AD8"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57D46AD"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r w:rsidRPr="0064380E">
              <w:rPr>
                <w:rFonts w:eastAsia="Calibri"/>
                <w:b/>
                <w:bCs/>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tcPr>
          <w:p w14:paraId="120D3C42" w14:textId="5943FDB5"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01</w:t>
            </w:r>
          </w:p>
          <w:p w14:paraId="20CD688D"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7BC46784" w14:textId="2068EDE9"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r w:rsidRPr="0064380E">
              <w:rPr>
                <w:rFonts w:eastAsia="Calibri"/>
                <w:sz w:val="22"/>
                <w:szCs w:val="22"/>
              </w:rPr>
              <w:t>ПК 1.1</w:t>
            </w:r>
          </w:p>
        </w:tc>
      </w:tr>
      <w:tr w:rsidR="0064380E" w:rsidRPr="0064380E" w14:paraId="6CA45847"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63F7892"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5C015533"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3A2E6F67"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2748F26" w14:textId="77777777" w:rsidR="008A7806" w:rsidRPr="0064380E" w:rsidRDefault="008A7806" w:rsidP="002371A1">
            <w:pPr>
              <w:ind w:right="34"/>
              <w:jc w:val="center"/>
              <w:rPr>
                <w:bCs/>
                <w:sz w:val="22"/>
                <w:szCs w:val="22"/>
              </w:rPr>
            </w:pPr>
          </w:p>
        </w:tc>
      </w:tr>
      <w:tr w:rsidR="0064380E" w:rsidRPr="0064380E" w14:paraId="60259A1B"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77DB93D3"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3DC3058E" w14:textId="46C11000" w:rsidR="008A7806" w:rsidRPr="0064380E" w:rsidRDefault="008A7806" w:rsidP="002371A1">
            <w:pPr>
              <w:ind w:right="34"/>
              <w:jc w:val="both"/>
              <w:rPr>
                <w:rFonts w:eastAsia="Calibri"/>
                <w:sz w:val="22"/>
                <w:szCs w:val="22"/>
              </w:rPr>
            </w:pPr>
            <w:r w:rsidRPr="0064380E">
              <w:rPr>
                <w:rFonts w:eastAsia="Calibri"/>
                <w:sz w:val="22"/>
                <w:szCs w:val="22"/>
              </w:rPr>
              <w:t>Практическое занятие №5</w:t>
            </w:r>
            <w:r w:rsidR="002371A1" w:rsidRPr="0064380E">
              <w:rPr>
                <w:rFonts w:eastAsia="Calibri"/>
                <w:sz w:val="22"/>
                <w:szCs w:val="22"/>
              </w:rPr>
              <w:t>.</w:t>
            </w:r>
            <w:r w:rsidRPr="0064380E">
              <w:rPr>
                <w:rFonts w:eastAsia="Calibri"/>
                <w:sz w:val="22"/>
                <w:szCs w:val="22"/>
              </w:rPr>
              <w:t xml:space="preserve"> Определение положения центра тяжести</w:t>
            </w:r>
          </w:p>
        </w:tc>
        <w:tc>
          <w:tcPr>
            <w:tcW w:w="2126" w:type="dxa"/>
            <w:tcBorders>
              <w:top w:val="single" w:sz="4" w:space="0" w:color="auto"/>
              <w:left w:val="single" w:sz="4" w:space="0" w:color="auto"/>
              <w:bottom w:val="single" w:sz="4" w:space="0" w:color="auto"/>
              <w:right w:val="single" w:sz="4" w:space="0" w:color="auto"/>
            </w:tcBorders>
            <w:hideMark/>
          </w:tcPr>
          <w:p w14:paraId="7DB8F4D2" w14:textId="77777777" w:rsidR="008A7806" w:rsidRPr="0064380E" w:rsidRDefault="008A7806" w:rsidP="002371A1">
            <w:pPr>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950D22" w14:textId="77777777" w:rsidR="008A7806" w:rsidRPr="0064380E" w:rsidRDefault="008A7806" w:rsidP="002371A1">
            <w:pPr>
              <w:ind w:right="34"/>
              <w:jc w:val="center"/>
              <w:rPr>
                <w:bCs/>
                <w:sz w:val="22"/>
                <w:szCs w:val="22"/>
              </w:rPr>
            </w:pPr>
          </w:p>
        </w:tc>
      </w:tr>
      <w:tr w:rsidR="0064380E" w:rsidRPr="0064380E" w14:paraId="3DD987B0"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1D95E5F6" w14:textId="77777777" w:rsidR="008A7806" w:rsidRPr="0064380E" w:rsidRDefault="008A7806" w:rsidP="002371A1">
            <w:pPr>
              <w:widowControl w:val="0"/>
              <w:tabs>
                <w:tab w:val="left" w:pos="1843"/>
              </w:tabs>
              <w:autoSpaceDE w:val="0"/>
              <w:autoSpaceDN w:val="0"/>
              <w:adjustRightInd w:val="0"/>
              <w:ind w:right="34"/>
              <w:jc w:val="both"/>
              <w:rPr>
                <w:rFonts w:eastAsia="Calibri"/>
                <w:b/>
                <w:bCs/>
                <w:sz w:val="22"/>
                <w:szCs w:val="22"/>
              </w:rPr>
            </w:pPr>
            <w:r w:rsidRPr="0064380E">
              <w:rPr>
                <w:rFonts w:eastAsia="Calibri"/>
                <w:b/>
                <w:bCs/>
                <w:sz w:val="22"/>
                <w:szCs w:val="22"/>
              </w:rPr>
              <w:t>Кинематика</w:t>
            </w:r>
          </w:p>
          <w:p w14:paraId="1AA3D447" w14:textId="77777777" w:rsidR="008A7806" w:rsidRPr="0064380E" w:rsidRDefault="008A7806" w:rsidP="002371A1">
            <w:pPr>
              <w:widowControl w:val="0"/>
              <w:tabs>
                <w:tab w:val="left" w:pos="1843"/>
              </w:tabs>
              <w:autoSpaceDE w:val="0"/>
              <w:autoSpaceDN w:val="0"/>
              <w:adjustRightInd w:val="0"/>
              <w:ind w:right="34"/>
              <w:jc w:val="both"/>
              <w:rPr>
                <w:rFonts w:eastAsia="Calibri"/>
                <w:b/>
                <w:bCs/>
                <w:sz w:val="22"/>
                <w:szCs w:val="22"/>
              </w:rPr>
            </w:pPr>
            <w:r w:rsidRPr="0064380E">
              <w:rPr>
                <w:rFonts w:eastAsia="Calibri"/>
                <w:b/>
                <w:bCs/>
                <w:sz w:val="22"/>
                <w:szCs w:val="22"/>
              </w:rPr>
              <w:t>Тема 1.4.</w:t>
            </w:r>
          </w:p>
          <w:p w14:paraId="1A136D54" w14:textId="77777777" w:rsidR="008A7806" w:rsidRPr="0064380E" w:rsidRDefault="008A7806" w:rsidP="002371A1">
            <w:pPr>
              <w:tabs>
                <w:tab w:val="left" w:pos="1843"/>
              </w:tabs>
              <w:ind w:right="34"/>
              <w:jc w:val="both"/>
              <w:rPr>
                <w:rFonts w:eastAsia="Calibri"/>
                <w:b/>
                <w:bCs/>
                <w:sz w:val="22"/>
                <w:szCs w:val="22"/>
              </w:rPr>
            </w:pPr>
            <w:r w:rsidRPr="0064380E">
              <w:rPr>
                <w:rFonts w:eastAsia="Calibri"/>
                <w:b/>
                <w:sz w:val="22"/>
                <w:szCs w:val="22"/>
              </w:rPr>
              <w:t>Основные понятия кинематики</w:t>
            </w:r>
          </w:p>
        </w:tc>
        <w:tc>
          <w:tcPr>
            <w:tcW w:w="6662" w:type="dxa"/>
            <w:gridSpan w:val="2"/>
            <w:tcBorders>
              <w:top w:val="single" w:sz="4" w:space="0" w:color="auto"/>
              <w:left w:val="single" w:sz="4" w:space="0" w:color="auto"/>
              <w:bottom w:val="single" w:sz="4" w:space="0" w:color="auto"/>
              <w:right w:val="single" w:sz="4" w:space="0" w:color="auto"/>
            </w:tcBorders>
            <w:hideMark/>
          </w:tcPr>
          <w:p w14:paraId="7655F891"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5B2DD6B3"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r w:rsidRPr="0064380E">
              <w:rPr>
                <w:rFonts w:eastAsia="Calibri"/>
                <w:b/>
                <w:bCs/>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tcPr>
          <w:p w14:paraId="08926CF8"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746B14B2" w14:textId="4A6923B5"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ПК 1.1</w:t>
            </w:r>
          </w:p>
          <w:p w14:paraId="4B05F01E" w14:textId="1B6E0CBC"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p>
        </w:tc>
      </w:tr>
      <w:tr w:rsidR="0064380E" w:rsidRPr="0064380E" w14:paraId="6039708A"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D374E24" w14:textId="77777777" w:rsidR="008A7806" w:rsidRPr="0064380E" w:rsidRDefault="008A7806" w:rsidP="002371A1">
            <w:pPr>
              <w:jc w:val="both"/>
              <w:rPr>
                <w:b/>
                <w:bCs/>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2DBDA7CD" w14:textId="2A1CD6E6"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5FDB2C74" w14:textId="3D42CA54"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sz w:val="22"/>
                <w:szCs w:val="22"/>
              </w:rPr>
            </w:pPr>
            <w:r w:rsidRPr="0064380E">
              <w:rPr>
                <w:rFonts w:eastAsia="Calibri"/>
                <w:sz w:val="22"/>
                <w:szCs w:val="22"/>
              </w:rPr>
              <w:t>Основные понятия кинематики. Кинематика точки</w:t>
            </w:r>
          </w:p>
        </w:tc>
        <w:tc>
          <w:tcPr>
            <w:tcW w:w="2126" w:type="dxa"/>
            <w:tcBorders>
              <w:top w:val="single" w:sz="4" w:space="0" w:color="auto"/>
              <w:left w:val="single" w:sz="4" w:space="0" w:color="auto"/>
              <w:bottom w:val="single" w:sz="4" w:space="0" w:color="auto"/>
              <w:right w:val="single" w:sz="4" w:space="0" w:color="auto"/>
            </w:tcBorders>
            <w:hideMark/>
          </w:tcPr>
          <w:p w14:paraId="764534D4" w14:textId="77777777" w:rsidR="008A7806" w:rsidRPr="0064380E" w:rsidRDefault="008A7806" w:rsidP="002371A1">
            <w:pPr>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08AF49" w14:textId="77777777" w:rsidR="008A7806" w:rsidRPr="0064380E" w:rsidRDefault="008A7806" w:rsidP="002371A1">
            <w:pPr>
              <w:ind w:right="34"/>
              <w:jc w:val="center"/>
              <w:rPr>
                <w:bCs/>
                <w:sz w:val="22"/>
                <w:szCs w:val="22"/>
              </w:rPr>
            </w:pPr>
          </w:p>
        </w:tc>
      </w:tr>
      <w:tr w:rsidR="0064380E" w:rsidRPr="0064380E" w14:paraId="19500461"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169F42FD" w14:textId="77777777" w:rsidR="008A7806" w:rsidRPr="0064380E" w:rsidRDefault="008A7806" w:rsidP="002371A1">
            <w:pPr>
              <w:widowControl w:val="0"/>
              <w:tabs>
                <w:tab w:val="left" w:pos="1843"/>
              </w:tabs>
              <w:autoSpaceDE w:val="0"/>
              <w:autoSpaceDN w:val="0"/>
              <w:adjustRightInd w:val="0"/>
              <w:ind w:right="34"/>
              <w:jc w:val="both"/>
              <w:rPr>
                <w:rFonts w:eastAsia="Calibri"/>
                <w:b/>
                <w:bCs/>
                <w:sz w:val="22"/>
                <w:szCs w:val="22"/>
              </w:rPr>
            </w:pPr>
            <w:r w:rsidRPr="0064380E">
              <w:rPr>
                <w:rFonts w:eastAsia="Calibri"/>
                <w:b/>
                <w:bCs/>
                <w:sz w:val="22"/>
                <w:szCs w:val="22"/>
              </w:rPr>
              <w:t>Тема 1.5.</w:t>
            </w:r>
          </w:p>
          <w:p w14:paraId="76D9AA1D" w14:textId="77777777" w:rsidR="008A7806" w:rsidRPr="0064380E" w:rsidRDefault="008A7806" w:rsidP="002371A1">
            <w:pPr>
              <w:widowControl w:val="0"/>
              <w:tabs>
                <w:tab w:val="left" w:pos="1843"/>
              </w:tabs>
              <w:autoSpaceDE w:val="0"/>
              <w:autoSpaceDN w:val="0"/>
              <w:adjustRightInd w:val="0"/>
              <w:ind w:right="34"/>
              <w:jc w:val="both"/>
              <w:rPr>
                <w:rFonts w:eastAsia="Calibri"/>
                <w:b/>
                <w:bCs/>
                <w:sz w:val="22"/>
                <w:szCs w:val="22"/>
              </w:rPr>
            </w:pPr>
            <w:r w:rsidRPr="0064380E">
              <w:rPr>
                <w:rFonts w:eastAsia="Calibri"/>
                <w:b/>
                <w:bCs/>
                <w:sz w:val="22"/>
                <w:szCs w:val="22"/>
              </w:rPr>
              <w:t>Простейшие движения твердого тела</w:t>
            </w:r>
          </w:p>
        </w:tc>
        <w:tc>
          <w:tcPr>
            <w:tcW w:w="6662" w:type="dxa"/>
            <w:gridSpan w:val="2"/>
            <w:tcBorders>
              <w:top w:val="single" w:sz="4" w:space="0" w:color="auto"/>
              <w:left w:val="single" w:sz="4" w:space="0" w:color="auto"/>
              <w:bottom w:val="single" w:sz="4" w:space="0" w:color="auto"/>
              <w:right w:val="single" w:sz="4" w:space="0" w:color="auto"/>
            </w:tcBorders>
            <w:hideMark/>
          </w:tcPr>
          <w:p w14:paraId="1760224F"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5E10E945"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r w:rsidRPr="0064380E">
              <w:rPr>
                <w:rFonts w:eastAsia="Calibri"/>
                <w:b/>
                <w:bCs/>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tcPr>
          <w:p w14:paraId="49D1DB3A"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01</w:t>
            </w:r>
          </w:p>
          <w:p w14:paraId="12D40DC6" w14:textId="3E8BB730"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6C212644"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ПК 1.1</w:t>
            </w:r>
          </w:p>
          <w:p w14:paraId="4EC5E787" w14:textId="67EB5579"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Cs/>
                <w:sz w:val="22"/>
                <w:szCs w:val="22"/>
              </w:rPr>
            </w:pPr>
          </w:p>
        </w:tc>
      </w:tr>
      <w:tr w:rsidR="0064380E" w:rsidRPr="0064380E" w14:paraId="51E97F9E"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2DC4CB04"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1AD20C2"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b/>
                <w:bCs/>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19CE972F"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b/>
                <w:b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8A9E59" w14:textId="77777777" w:rsidR="008A7806" w:rsidRPr="0064380E" w:rsidRDefault="008A7806" w:rsidP="002371A1">
            <w:pPr>
              <w:ind w:right="34"/>
              <w:jc w:val="center"/>
              <w:rPr>
                <w:bCs/>
                <w:sz w:val="22"/>
                <w:szCs w:val="22"/>
              </w:rPr>
            </w:pPr>
          </w:p>
        </w:tc>
      </w:tr>
      <w:tr w:rsidR="0064380E" w:rsidRPr="0064380E" w14:paraId="5A8FA0E6"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5D1AE96" w14:textId="77777777" w:rsidR="008A7806" w:rsidRPr="0064380E" w:rsidRDefault="008A7806" w:rsidP="002371A1">
            <w:pPr>
              <w:jc w:val="both"/>
              <w:rPr>
                <w:b/>
                <w:bCs/>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58237054" w14:textId="778FA9D6" w:rsidR="008A7806" w:rsidRPr="0064380E" w:rsidRDefault="008A7806" w:rsidP="002371A1">
            <w:pPr>
              <w:ind w:right="34"/>
              <w:jc w:val="both"/>
              <w:rPr>
                <w:rFonts w:eastAsia="Calibri"/>
                <w:sz w:val="22"/>
                <w:szCs w:val="22"/>
              </w:rPr>
            </w:pPr>
            <w:r w:rsidRPr="0064380E">
              <w:rPr>
                <w:rFonts w:eastAsia="Calibri"/>
                <w:sz w:val="22"/>
                <w:szCs w:val="22"/>
              </w:rPr>
              <w:t>Практическое занятие №6</w:t>
            </w:r>
            <w:r w:rsidR="002371A1" w:rsidRPr="0064380E">
              <w:rPr>
                <w:rFonts w:eastAsia="Calibri"/>
                <w:sz w:val="22"/>
                <w:szCs w:val="22"/>
              </w:rPr>
              <w:t>.</w:t>
            </w:r>
            <w:r w:rsidRPr="0064380E">
              <w:rPr>
                <w:rFonts w:eastAsia="Calibri"/>
                <w:sz w:val="22"/>
                <w:szCs w:val="22"/>
              </w:rPr>
              <w:t xml:space="preserve"> Кинематика точки. Простейшие движения твердого тела. Решение задач</w:t>
            </w:r>
          </w:p>
        </w:tc>
        <w:tc>
          <w:tcPr>
            <w:tcW w:w="2126" w:type="dxa"/>
            <w:tcBorders>
              <w:top w:val="single" w:sz="4" w:space="0" w:color="auto"/>
              <w:left w:val="single" w:sz="4" w:space="0" w:color="auto"/>
              <w:bottom w:val="single" w:sz="4" w:space="0" w:color="auto"/>
              <w:right w:val="single" w:sz="4" w:space="0" w:color="auto"/>
            </w:tcBorders>
            <w:hideMark/>
          </w:tcPr>
          <w:p w14:paraId="62993D6D" w14:textId="77777777" w:rsidR="008A7806" w:rsidRPr="0064380E" w:rsidRDefault="008A7806" w:rsidP="002371A1">
            <w:pPr>
              <w:ind w:right="34"/>
              <w:jc w:val="center"/>
              <w:rPr>
                <w:rFonts w:eastAsia="Calibri"/>
                <w:bCs/>
                <w:sz w:val="22"/>
                <w:szCs w:val="22"/>
              </w:rPr>
            </w:pPr>
            <w:r w:rsidRPr="0064380E">
              <w:rPr>
                <w:rFonts w:eastAsia="Calibri"/>
                <w:bCs/>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BD6628E" w14:textId="77777777" w:rsidR="008A7806" w:rsidRPr="0064380E" w:rsidRDefault="008A7806" w:rsidP="002371A1">
            <w:pPr>
              <w:ind w:right="34"/>
              <w:jc w:val="center"/>
              <w:rPr>
                <w:bCs/>
                <w:sz w:val="22"/>
                <w:szCs w:val="22"/>
              </w:rPr>
            </w:pPr>
          </w:p>
        </w:tc>
      </w:tr>
      <w:tr w:rsidR="0064380E" w:rsidRPr="0064380E" w14:paraId="574F27BF"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531C840D"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1.6.</w:t>
            </w:r>
          </w:p>
          <w:p w14:paraId="0802C12A"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Основные понятия аксиомы динамики. Трение</w:t>
            </w:r>
          </w:p>
        </w:tc>
        <w:tc>
          <w:tcPr>
            <w:tcW w:w="6662" w:type="dxa"/>
            <w:gridSpan w:val="2"/>
            <w:tcBorders>
              <w:top w:val="single" w:sz="4" w:space="0" w:color="auto"/>
              <w:left w:val="single" w:sz="4" w:space="0" w:color="auto"/>
              <w:bottom w:val="single" w:sz="4" w:space="0" w:color="auto"/>
              <w:right w:val="single" w:sz="4" w:space="0" w:color="auto"/>
            </w:tcBorders>
            <w:hideMark/>
          </w:tcPr>
          <w:p w14:paraId="6CB924F3"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15CB5D11"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35BE001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01</w:t>
            </w:r>
          </w:p>
          <w:p w14:paraId="55170F15"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04</w:t>
            </w:r>
          </w:p>
          <w:p w14:paraId="286761C0"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1.1</w:t>
            </w:r>
          </w:p>
          <w:p w14:paraId="70AA7B75" w14:textId="4A3AF73F" w:rsidR="00D5151C" w:rsidRPr="0064380E" w:rsidRDefault="00D5151C"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65642DD5"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2B4A820"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37A29005" w14:textId="2F6CF672"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727BD2BA" w14:textId="5AA166AD"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both"/>
              <w:rPr>
                <w:rFonts w:eastAsia="Calibri"/>
                <w:sz w:val="22"/>
                <w:szCs w:val="22"/>
              </w:rPr>
            </w:pPr>
            <w:r w:rsidRPr="0064380E">
              <w:rPr>
                <w:rFonts w:eastAsia="Calibri"/>
                <w:sz w:val="22"/>
                <w:szCs w:val="22"/>
              </w:rPr>
              <w:t>Понятие о трении.  Движение материальной точки. Метод кинетостатики</w:t>
            </w:r>
          </w:p>
        </w:tc>
        <w:tc>
          <w:tcPr>
            <w:tcW w:w="2126" w:type="dxa"/>
            <w:tcBorders>
              <w:top w:val="single" w:sz="4" w:space="0" w:color="auto"/>
              <w:left w:val="single" w:sz="4" w:space="0" w:color="auto"/>
              <w:bottom w:val="single" w:sz="4" w:space="0" w:color="auto"/>
              <w:right w:val="single" w:sz="4" w:space="0" w:color="auto"/>
            </w:tcBorders>
            <w:hideMark/>
          </w:tcPr>
          <w:p w14:paraId="13500B48"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CD773E" w14:textId="77777777" w:rsidR="008A7806" w:rsidRPr="0064380E" w:rsidRDefault="008A7806" w:rsidP="002371A1">
            <w:pPr>
              <w:ind w:right="34"/>
              <w:jc w:val="center"/>
              <w:rPr>
                <w:sz w:val="22"/>
                <w:szCs w:val="22"/>
              </w:rPr>
            </w:pPr>
          </w:p>
        </w:tc>
      </w:tr>
      <w:tr w:rsidR="0064380E" w:rsidRPr="0064380E" w14:paraId="2DBE318D"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4F3F39F1"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1.7.</w:t>
            </w:r>
          </w:p>
          <w:p w14:paraId="479EB7A1"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Работа и мощность</w:t>
            </w:r>
          </w:p>
        </w:tc>
        <w:tc>
          <w:tcPr>
            <w:tcW w:w="6662" w:type="dxa"/>
            <w:gridSpan w:val="2"/>
            <w:tcBorders>
              <w:top w:val="single" w:sz="4" w:space="0" w:color="auto"/>
              <w:left w:val="single" w:sz="4" w:space="0" w:color="auto"/>
              <w:bottom w:val="single" w:sz="4" w:space="0" w:color="auto"/>
              <w:right w:val="single" w:sz="4" w:space="0" w:color="auto"/>
            </w:tcBorders>
            <w:hideMark/>
          </w:tcPr>
          <w:p w14:paraId="2EF7769A"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68DC6FD" w14:textId="7F60A9A9" w:rsidR="008A7806" w:rsidRPr="0064380E" w:rsidRDefault="00C02169"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w:t>
            </w:r>
            <w:r w:rsidR="008A7806" w:rsidRPr="0064380E">
              <w:rPr>
                <w:rFonts w:eastAsia="Calibri"/>
                <w:b/>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817B7F7" w14:textId="77777777" w:rsidR="008A7806" w:rsidRPr="0064380E" w:rsidRDefault="008A7806" w:rsidP="002371A1">
            <w:pPr>
              <w:ind w:right="34"/>
              <w:jc w:val="center"/>
              <w:rPr>
                <w:rFonts w:eastAsia="Calibri"/>
                <w:sz w:val="22"/>
                <w:szCs w:val="22"/>
              </w:rPr>
            </w:pPr>
            <w:r w:rsidRPr="0064380E">
              <w:rPr>
                <w:rFonts w:eastAsia="Calibri"/>
                <w:sz w:val="22"/>
                <w:szCs w:val="22"/>
              </w:rPr>
              <w:t>ОК 04</w:t>
            </w:r>
          </w:p>
          <w:p w14:paraId="22C0DCF0" w14:textId="77777777" w:rsidR="008A7806" w:rsidRPr="0064380E" w:rsidRDefault="008A7806" w:rsidP="002371A1">
            <w:pPr>
              <w:ind w:right="34"/>
              <w:jc w:val="center"/>
              <w:rPr>
                <w:rFonts w:eastAsia="Calibri"/>
                <w:sz w:val="22"/>
                <w:szCs w:val="22"/>
              </w:rPr>
            </w:pPr>
            <w:r w:rsidRPr="0064380E">
              <w:rPr>
                <w:rFonts w:eastAsia="Calibri"/>
                <w:sz w:val="22"/>
                <w:szCs w:val="22"/>
              </w:rPr>
              <w:t>ПК 1.1</w:t>
            </w:r>
          </w:p>
          <w:p w14:paraId="70F979AF" w14:textId="532C0221" w:rsidR="00D5151C" w:rsidRPr="0064380E" w:rsidRDefault="00D5151C" w:rsidP="002371A1">
            <w:pPr>
              <w:ind w:right="34"/>
              <w:jc w:val="center"/>
              <w:rPr>
                <w:rFonts w:eastAsia="Calibri"/>
                <w:sz w:val="22"/>
                <w:szCs w:val="22"/>
              </w:rPr>
            </w:pPr>
          </w:p>
        </w:tc>
      </w:tr>
      <w:tr w:rsidR="0064380E" w:rsidRPr="0064380E" w14:paraId="065DE68F"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747FB52D"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62568013"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2B7C3524" w14:textId="77777777" w:rsidR="008A7806" w:rsidRPr="0064380E" w:rsidRDefault="008A7806" w:rsidP="002371A1">
            <w:pPr>
              <w:ind w:right="34"/>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0F708E" w14:textId="77777777" w:rsidR="008A7806" w:rsidRPr="0064380E" w:rsidRDefault="008A7806" w:rsidP="002371A1">
            <w:pPr>
              <w:ind w:right="34"/>
              <w:jc w:val="center"/>
              <w:rPr>
                <w:sz w:val="22"/>
                <w:szCs w:val="22"/>
              </w:rPr>
            </w:pPr>
          </w:p>
        </w:tc>
      </w:tr>
      <w:tr w:rsidR="0064380E" w:rsidRPr="0064380E" w14:paraId="6DC45645"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B62AFCC"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3FF199F" w14:textId="5D736EC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№7</w:t>
            </w:r>
            <w:r w:rsidR="002371A1" w:rsidRPr="0064380E">
              <w:rPr>
                <w:rFonts w:eastAsia="Calibri"/>
                <w:sz w:val="22"/>
                <w:szCs w:val="22"/>
              </w:rPr>
              <w:t>.</w:t>
            </w:r>
            <w:r w:rsidRPr="0064380E">
              <w:rPr>
                <w:rFonts w:eastAsia="Calibri"/>
                <w:sz w:val="22"/>
                <w:szCs w:val="22"/>
              </w:rPr>
              <w:t xml:space="preserve"> Трение. Работа и мощность, КПД. Решение задач по теме</w:t>
            </w:r>
          </w:p>
        </w:tc>
        <w:tc>
          <w:tcPr>
            <w:tcW w:w="2126" w:type="dxa"/>
            <w:tcBorders>
              <w:top w:val="single" w:sz="4" w:space="0" w:color="auto"/>
              <w:left w:val="single" w:sz="4" w:space="0" w:color="auto"/>
              <w:bottom w:val="single" w:sz="4" w:space="0" w:color="auto"/>
              <w:right w:val="single" w:sz="4" w:space="0" w:color="auto"/>
            </w:tcBorders>
            <w:hideMark/>
          </w:tcPr>
          <w:p w14:paraId="1C86D3E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7C61E4" w14:textId="77777777" w:rsidR="008A7806" w:rsidRPr="0064380E" w:rsidRDefault="008A7806" w:rsidP="002371A1">
            <w:pPr>
              <w:ind w:right="34"/>
              <w:jc w:val="center"/>
              <w:rPr>
                <w:sz w:val="22"/>
                <w:szCs w:val="22"/>
              </w:rPr>
            </w:pPr>
          </w:p>
        </w:tc>
      </w:tr>
      <w:tr w:rsidR="0064380E" w:rsidRPr="0064380E" w14:paraId="5A801D12" w14:textId="77777777" w:rsidTr="008A7806">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14:paraId="202E8B61"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Раздел 2. Сопротивление материалов</w:t>
            </w:r>
          </w:p>
        </w:tc>
        <w:tc>
          <w:tcPr>
            <w:tcW w:w="2126" w:type="dxa"/>
            <w:tcBorders>
              <w:top w:val="single" w:sz="4" w:space="0" w:color="auto"/>
              <w:left w:val="single" w:sz="4" w:space="0" w:color="auto"/>
              <w:bottom w:val="single" w:sz="4" w:space="0" w:color="auto"/>
              <w:right w:val="single" w:sz="4" w:space="0" w:color="auto"/>
            </w:tcBorders>
            <w:hideMark/>
          </w:tcPr>
          <w:p w14:paraId="34A5DAE3" w14:textId="4A85B69F" w:rsidR="008A7806" w:rsidRPr="0064380E" w:rsidRDefault="000923E7"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30</w:t>
            </w:r>
            <w:r w:rsidR="008A7806" w:rsidRPr="0064380E">
              <w:rPr>
                <w:rFonts w:eastAsia="Calibri"/>
                <w:b/>
                <w:sz w:val="22"/>
                <w:szCs w:val="22"/>
              </w:rPr>
              <w:t>/20</w:t>
            </w:r>
          </w:p>
        </w:tc>
        <w:tc>
          <w:tcPr>
            <w:tcW w:w="2410" w:type="dxa"/>
            <w:tcBorders>
              <w:top w:val="single" w:sz="4" w:space="0" w:color="auto"/>
              <w:left w:val="single" w:sz="4" w:space="0" w:color="auto"/>
              <w:bottom w:val="single" w:sz="4" w:space="0" w:color="auto"/>
              <w:right w:val="single" w:sz="4" w:space="0" w:color="auto"/>
            </w:tcBorders>
            <w:vAlign w:val="center"/>
          </w:tcPr>
          <w:p w14:paraId="59CAF75A" w14:textId="77777777" w:rsidR="008A7806" w:rsidRPr="0064380E" w:rsidRDefault="008A7806" w:rsidP="002371A1">
            <w:pPr>
              <w:ind w:right="34"/>
              <w:jc w:val="center"/>
              <w:rPr>
                <w:rFonts w:eastAsia="Calibri"/>
                <w:sz w:val="22"/>
                <w:szCs w:val="22"/>
              </w:rPr>
            </w:pPr>
          </w:p>
        </w:tc>
      </w:tr>
      <w:tr w:rsidR="0064380E" w:rsidRPr="0064380E" w14:paraId="5F00FDF0"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7FE83286"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2.1.</w:t>
            </w:r>
          </w:p>
          <w:p w14:paraId="09E7299B"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Основные</w:t>
            </w:r>
          </w:p>
          <w:p w14:paraId="0433DA95"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положения</w:t>
            </w:r>
          </w:p>
        </w:tc>
        <w:tc>
          <w:tcPr>
            <w:tcW w:w="6662" w:type="dxa"/>
            <w:gridSpan w:val="2"/>
            <w:tcBorders>
              <w:top w:val="single" w:sz="4" w:space="0" w:color="auto"/>
              <w:left w:val="single" w:sz="4" w:space="0" w:color="auto"/>
              <w:bottom w:val="single" w:sz="4" w:space="0" w:color="auto"/>
              <w:right w:val="single" w:sz="4" w:space="0" w:color="auto"/>
            </w:tcBorders>
            <w:hideMark/>
          </w:tcPr>
          <w:p w14:paraId="54552D3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2B57651"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tcPr>
          <w:p w14:paraId="6688F69D" w14:textId="347ED299"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04</w:t>
            </w:r>
          </w:p>
          <w:p w14:paraId="2F69C22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1.1</w:t>
            </w:r>
          </w:p>
          <w:p w14:paraId="074AE35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24732E47"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41ABEE6"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511A47CF" w14:textId="0237326F"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7841AA43" w14:textId="24B3B518"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Гипотезы и допущения. Нагрузки внешние и внутренние, метод сечений</w:t>
            </w:r>
          </w:p>
        </w:tc>
        <w:tc>
          <w:tcPr>
            <w:tcW w:w="2126" w:type="dxa"/>
            <w:tcBorders>
              <w:top w:val="single" w:sz="4" w:space="0" w:color="auto"/>
              <w:left w:val="single" w:sz="4" w:space="0" w:color="auto"/>
              <w:bottom w:val="single" w:sz="4" w:space="0" w:color="auto"/>
              <w:right w:val="single" w:sz="4" w:space="0" w:color="auto"/>
            </w:tcBorders>
            <w:hideMark/>
          </w:tcPr>
          <w:p w14:paraId="0A2DB2EC"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635AE7A" w14:textId="77777777" w:rsidR="008A7806" w:rsidRPr="0064380E" w:rsidRDefault="008A7806" w:rsidP="002371A1">
            <w:pPr>
              <w:ind w:right="34"/>
              <w:jc w:val="center"/>
              <w:rPr>
                <w:sz w:val="22"/>
                <w:szCs w:val="22"/>
              </w:rPr>
            </w:pPr>
          </w:p>
        </w:tc>
      </w:tr>
      <w:tr w:rsidR="0064380E" w:rsidRPr="0064380E" w14:paraId="2981BB40"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71C316DB"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2.2.</w:t>
            </w:r>
          </w:p>
          <w:p w14:paraId="6450D12F"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Растяжение и</w:t>
            </w:r>
          </w:p>
          <w:p w14:paraId="0B75DB35"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сжатие</w:t>
            </w:r>
          </w:p>
        </w:tc>
        <w:tc>
          <w:tcPr>
            <w:tcW w:w="6662" w:type="dxa"/>
            <w:gridSpan w:val="2"/>
            <w:tcBorders>
              <w:top w:val="single" w:sz="4" w:space="0" w:color="auto"/>
              <w:left w:val="single" w:sz="4" w:space="0" w:color="auto"/>
              <w:bottom w:val="single" w:sz="4" w:space="0" w:color="auto"/>
              <w:right w:val="single" w:sz="4" w:space="0" w:color="auto"/>
            </w:tcBorders>
            <w:hideMark/>
          </w:tcPr>
          <w:p w14:paraId="43673FA5"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B016A0A"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8/6</w:t>
            </w:r>
          </w:p>
        </w:tc>
        <w:tc>
          <w:tcPr>
            <w:tcW w:w="2410" w:type="dxa"/>
            <w:vMerge w:val="restart"/>
            <w:tcBorders>
              <w:top w:val="single" w:sz="4" w:space="0" w:color="auto"/>
              <w:left w:val="single" w:sz="4" w:space="0" w:color="auto"/>
              <w:bottom w:val="single" w:sz="4" w:space="0" w:color="auto"/>
              <w:right w:val="single" w:sz="4" w:space="0" w:color="auto"/>
            </w:tcBorders>
          </w:tcPr>
          <w:p w14:paraId="304DFE51"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04</w:t>
            </w:r>
          </w:p>
          <w:p w14:paraId="3B22267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1.1</w:t>
            </w:r>
          </w:p>
          <w:p w14:paraId="282B8B0A" w14:textId="5A5A8873"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1DF01007"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70F95E10"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299A8785" w14:textId="1A967696"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284DCEF6" w14:textId="1D3722C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Внутренние силовые факторы, напряжения. Построение эпюр. Продольные и поперечные деформации. Закон Гука</w:t>
            </w:r>
          </w:p>
        </w:tc>
        <w:tc>
          <w:tcPr>
            <w:tcW w:w="2126" w:type="dxa"/>
            <w:tcBorders>
              <w:top w:val="single" w:sz="4" w:space="0" w:color="auto"/>
              <w:left w:val="single" w:sz="4" w:space="0" w:color="auto"/>
              <w:bottom w:val="single" w:sz="4" w:space="0" w:color="auto"/>
              <w:right w:val="single" w:sz="4" w:space="0" w:color="auto"/>
            </w:tcBorders>
            <w:hideMark/>
          </w:tcPr>
          <w:p w14:paraId="4C097E72"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44B568" w14:textId="77777777" w:rsidR="008A7806" w:rsidRPr="0064380E" w:rsidRDefault="008A7806" w:rsidP="002371A1">
            <w:pPr>
              <w:ind w:right="34"/>
              <w:jc w:val="center"/>
              <w:rPr>
                <w:sz w:val="22"/>
                <w:szCs w:val="22"/>
              </w:rPr>
            </w:pPr>
          </w:p>
        </w:tc>
      </w:tr>
      <w:tr w:rsidR="0064380E" w:rsidRPr="0064380E" w14:paraId="5DBC0BE7"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DA3ADB1"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B4B2E47"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7E3B1E80" w14:textId="77777777" w:rsidR="008A7806" w:rsidRPr="0064380E" w:rsidRDefault="008A7806" w:rsidP="002371A1">
            <w:pPr>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0E03FE" w14:textId="77777777" w:rsidR="008A7806" w:rsidRPr="0064380E" w:rsidRDefault="008A7806" w:rsidP="002371A1">
            <w:pPr>
              <w:ind w:right="34"/>
              <w:jc w:val="center"/>
              <w:rPr>
                <w:sz w:val="22"/>
                <w:szCs w:val="22"/>
              </w:rPr>
            </w:pPr>
          </w:p>
        </w:tc>
      </w:tr>
      <w:tr w:rsidR="0064380E" w:rsidRPr="0064380E" w14:paraId="0D75EB62"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2217496"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88265E7" w14:textId="306DA1D5"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bCs/>
                <w:sz w:val="22"/>
                <w:szCs w:val="22"/>
              </w:rPr>
            </w:pPr>
            <w:r w:rsidRPr="0064380E">
              <w:rPr>
                <w:rFonts w:eastAsia="Calibri"/>
                <w:sz w:val="22"/>
                <w:szCs w:val="22"/>
              </w:rPr>
              <w:t>Практическое занятие №8</w:t>
            </w:r>
            <w:r w:rsidR="002371A1" w:rsidRPr="0064380E">
              <w:rPr>
                <w:rFonts w:eastAsia="Calibri"/>
                <w:sz w:val="22"/>
                <w:szCs w:val="22"/>
              </w:rPr>
              <w:t>.</w:t>
            </w:r>
            <w:r w:rsidRPr="0064380E">
              <w:rPr>
                <w:rFonts w:eastAsia="Calibri"/>
                <w:sz w:val="22"/>
                <w:szCs w:val="22"/>
              </w:rPr>
              <w:t xml:space="preserve"> Растяжение и сжатие. Внутренние силовые факторы, напряжения. Продольные и поперечные деформации</w:t>
            </w:r>
          </w:p>
        </w:tc>
        <w:tc>
          <w:tcPr>
            <w:tcW w:w="2126" w:type="dxa"/>
            <w:tcBorders>
              <w:top w:val="single" w:sz="4" w:space="0" w:color="auto"/>
              <w:left w:val="single" w:sz="4" w:space="0" w:color="auto"/>
              <w:bottom w:val="single" w:sz="4" w:space="0" w:color="auto"/>
              <w:right w:val="single" w:sz="4" w:space="0" w:color="auto"/>
            </w:tcBorders>
            <w:hideMark/>
          </w:tcPr>
          <w:p w14:paraId="2D8C065E"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DD0782" w14:textId="77777777" w:rsidR="008A7806" w:rsidRPr="0064380E" w:rsidRDefault="008A7806" w:rsidP="002371A1">
            <w:pPr>
              <w:ind w:right="34"/>
              <w:jc w:val="center"/>
              <w:rPr>
                <w:sz w:val="22"/>
                <w:szCs w:val="22"/>
              </w:rPr>
            </w:pPr>
          </w:p>
        </w:tc>
      </w:tr>
      <w:tr w:rsidR="0064380E" w:rsidRPr="0064380E" w14:paraId="1EB9BA15"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7FD3CA77"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B0B3C73" w14:textId="78E6448A"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bCs/>
                <w:sz w:val="22"/>
                <w:szCs w:val="22"/>
              </w:rPr>
            </w:pPr>
            <w:r w:rsidRPr="0064380E">
              <w:rPr>
                <w:rFonts w:eastAsia="Calibri"/>
                <w:sz w:val="22"/>
                <w:szCs w:val="22"/>
              </w:rPr>
              <w:t>Практическое занятие №9</w:t>
            </w:r>
            <w:r w:rsidR="002371A1" w:rsidRPr="0064380E">
              <w:rPr>
                <w:rFonts w:eastAsia="Calibri"/>
                <w:sz w:val="22"/>
                <w:szCs w:val="22"/>
              </w:rPr>
              <w:t>.</w:t>
            </w:r>
            <w:r w:rsidRPr="0064380E">
              <w:rPr>
                <w:rFonts w:eastAsia="Calibri"/>
                <w:sz w:val="22"/>
                <w:szCs w:val="22"/>
              </w:rPr>
              <w:t xml:space="preserve"> Механические испытания материалов. Механические характеристики</w:t>
            </w:r>
          </w:p>
        </w:tc>
        <w:tc>
          <w:tcPr>
            <w:tcW w:w="2126" w:type="dxa"/>
            <w:tcBorders>
              <w:top w:val="single" w:sz="4" w:space="0" w:color="auto"/>
              <w:left w:val="single" w:sz="4" w:space="0" w:color="auto"/>
              <w:bottom w:val="single" w:sz="4" w:space="0" w:color="auto"/>
              <w:right w:val="single" w:sz="4" w:space="0" w:color="auto"/>
            </w:tcBorders>
            <w:hideMark/>
          </w:tcPr>
          <w:p w14:paraId="791B067A"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D47C85" w14:textId="77777777" w:rsidR="008A7806" w:rsidRPr="0064380E" w:rsidRDefault="008A7806" w:rsidP="002371A1">
            <w:pPr>
              <w:ind w:right="34"/>
              <w:jc w:val="center"/>
              <w:rPr>
                <w:sz w:val="22"/>
                <w:szCs w:val="22"/>
              </w:rPr>
            </w:pPr>
          </w:p>
        </w:tc>
      </w:tr>
      <w:tr w:rsidR="0064380E" w:rsidRPr="0064380E" w14:paraId="375FCA98"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6248135"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517DB654" w14:textId="34E04C02"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№10</w:t>
            </w:r>
            <w:r w:rsidR="002371A1" w:rsidRPr="0064380E">
              <w:rPr>
                <w:rFonts w:eastAsia="Calibri"/>
                <w:sz w:val="22"/>
                <w:szCs w:val="22"/>
              </w:rPr>
              <w:t>.</w:t>
            </w:r>
            <w:r w:rsidRPr="0064380E">
              <w:rPr>
                <w:rFonts w:eastAsia="Calibri"/>
                <w:sz w:val="22"/>
                <w:szCs w:val="22"/>
              </w:rPr>
              <w:t xml:space="preserve"> </w:t>
            </w:r>
            <w:r w:rsidRPr="0064380E">
              <w:rPr>
                <w:rFonts w:eastAsia="Calibri"/>
                <w:bCs/>
                <w:sz w:val="22"/>
                <w:szCs w:val="22"/>
              </w:rPr>
              <w:t>Растяжение и сжатие. Условие прочности. Расчеты на прочность</w:t>
            </w:r>
          </w:p>
        </w:tc>
        <w:tc>
          <w:tcPr>
            <w:tcW w:w="2126" w:type="dxa"/>
            <w:tcBorders>
              <w:top w:val="single" w:sz="4" w:space="0" w:color="auto"/>
              <w:left w:val="single" w:sz="4" w:space="0" w:color="auto"/>
              <w:bottom w:val="single" w:sz="4" w:space="0" w:color="auto"/>
              <w:right w:val="single" w:sz="4" w:space="0" w:color="auto"/>
            </w:tcBorders>
            <w:hideMark/>
          </w:tcPr>
          <w:p w14:paraId="5EC899D1"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C1D6F1" w14:textId="77777777" w:rsidR="008A7806" w:rsidRPr="0064380E" w:rsidRDefault="008A7806" w:rsidP="002371A1">
            <w:pPr>
              <w:ind w:right="34"/>
              <w:jc w:val="center"/>
              <w:rPr>
                <w:sz w:val="22"/>
                <w:szCs w:val="22"/>
              </w:rPr>
            </w:pPr>
          </w:p>
        </w:tc>
      </w:tr>
      <w:tr w:rsidR="0064380E" w:rsidRPr="0064380E" w14:paraId="1CBE411A"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70EC0A66"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2.3.</w:t>
            </w:r>
          </w:p>
          <w:p w14:paraId="2A57DB73"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Практические расчеты на срез</w:t>
            </w:r>
          </w:p>
          <w:p w14:paraId="078A8FF1"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и смятие</w:t>
            </w:r>
          </w:p>
        </w:tc>
        <w:tc>
          <w:tcPr>
            <w:tcW w:w="6662" w:type="dxa"/>
            <w:gridSpan w:val="2"/>
            <w:tcBorders>
              <w:top w:val="single" w:sz="4" w:space="0" w:color="auto"/>
              <w:left w:val="single" w:sz="4" w:space="0" w:color="auto"/>
              <w:bottom w:val="single" w:sz="4" w:space="0" w:color="auto"/>
              <w:right w:val="single" w:sz="4" w:space="0" w:color="auto"/>
            </w:tcBorders>
            <w:hideMark/>
          </w:tcPr>
          <w:p w14:paraId="69C0B6C3"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2130491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4716AB9"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0680D72E"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ПК 1.1</w:t>
            </w:r>
          </w:p>
          <w:p w14:paraId="1E1813D9" w14:textId="5E318329" w:rsidR="00D5151C" w:rsidRPr="0064380E" w:rsidRDefault="00D5151C"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p>
        </w:tc>
      </w:tr>
      <w:tr w:rsidR="0064380E" w:rsidRPr="0064380E" w14:paraId="7B39B3D0"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9D4510B"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1360196"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3FE7DB97" w14:textId="77777777" w:rsidR="008A7806" w:rsidRPr="0064380E" w:rsidRDefault="008A7806" w:rsidP="002371A1">
            <w:pPr>
              <w:tabs>
                <w:tab w:val="left" w:pos="1832"/>
              </w:tabs>
              <w:ind w:left="28"/>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E012B0" w14:textId="77777777" w:rsidR="008A7806" w:rsidRPr="0064380E" w:rsidRDefault="008A7806" w:rsidP="002371A1">
            <w:pPr>
              <w:ind w:right="34"/>
              <w:jc w:val="center"/>
              <w:rPr>
                <w:sz w:val="22"/>
                <w:szCs w:val="22"/>
              </w:rPr>
            </w:pPr>
          </w:p>
        </w:tc>
      </w:tr>
      <w:tr w:rsidR="0064380E" w:rsidRPr="0064380E" w14:paraId="2A5E4721"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FB43682"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6F9C147B" w14:textId="1BD0B588"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 w:right="34"/>
              <w:jc w:val="both"/>
              <w:rPr>
                <w:rFonts w:eastAsia="Calibri"/>
                <w:sz w:val="22"/>
                <w:szCs w:val="22"/>
              </w:rPr>
            </w:pPr>
            <w:r w:rsidRPr="0064380E">
              <w:rPr>
                <w:rFonts w:eastAsia="Calibri"/>
                <w:sz w:val="22"/>
                <w:szCs w:val="22"/>
              </w:rPr>
              <w:t>Практическое занятие №11</w:t>
            </w:r>
            <w:r w:rsidR="002371A1" w:rsidRPr="0064380E">
              <w:rPr>
                <w:rFonts w:eastAsia="Calibri"/>
                <w:sz w:val="22"/>
                <w:szCs w:val="22"/>
              </w:rPr>
              <w:t>.</w:t>
            </w:r>
            <w:r w:rsidRPr="0064380E">
              <w:rPr>
                <w:rFonts w:eastAsia="Calibri"/>
                <w:sz w:val="22"/>
                <w:szCs w:val="22"/>
              </w:rPr>
              <w:t xml:space="preserve"> </w:t>
            </w:r>
            <w:r w:rsidRPr="0064380E">
              <w:rPr>
                <w:rFonts w:eastAsia="Calibri"/>
                <w:bCs/>
                <w:sz w:val="22"/>
                <w:szCs w:val="22"/>
              </w:rPr>
              <w:t>Расчеты деталей, работающих на срез и смятие. Расчет заклепочных и сварных соединений</w:t>
            </w:r>
          </w:p>
        </w:tc>
        <w:tc>
          <w:tcPr>
            <w:tcW w:w="2126" w:type="dxa"/>
            <w:tcBorders>
              <w:top w:val="single" w:sz="4" w:space="0" w:color="auto"/>
              <w:left w:val="single" w:sz="4" w:space="0" w:color="auto"/>
              <w:bottom w:val="single" w:sz="4" w:space="0" w:color="auto"/>
              <w:right w:val="single" w:sz="4" w:space="0" w:color="auto"/>
            </w:tcBorders>
            <w:hideMark/>
          </w:tcPr>
          <w:p w14:paraId="51CAAB3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28"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184D67" w14:textId="77777777" w:rsidR="008A7806" w:rsidRPr="0064380E" w:rsidRDefault="008A7806" w:rsidP="002371A1">
            <w:pPr>
              <w:ind w:right="34"/>
              <w:jc w:val="center"/>
              <w:rPr>
                <w:sz w:val="22"/>
                <w:szCs w:val="22"/>
              </w:rPr>
            </w:pPr>
          </w:p>
        </w:tc>
      </w:tr>
      <w:tr w:rsidR="0064380E" w:rsidRPr="0064380E" w14:paraId="26169A51"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7DDB873D"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2.4.</w:t>
            </w:r>
          </w:p>
          <w:p w14:paraId="69E02F96"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Кручение</w:t>
            </w:r>
          </w:p>
        </w:tc>
        <w:tc>
          <w:tcPr>
            <w:tcW w:w="6662" w:type="dxa"/>
            <w:gridSpan w:val="2"/>
            <w:tcBorders>
              <w:top w:val="single" w:sz="4" w:space="0" w:color="auto"/>
              <w:left w:val="single" w:sz="4" w:space="0" w:color="auto"/>
              <w:bottom w:val="single" w:sz="4" w:space="0" w:color="auto"/>
              <w:right w:val="single" w:sz="4" w:space="0" w:color="auto"/>
            </w:tcBorders>
            <w:hideMark/>
          </w:tcPr>
          <w:p w14:paraId="588E743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C0D634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tcPr>
          <w:p w14:paraId="58A794CE"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02</w:t>
            </w:r>
          </w:p>
          <w:p w14:paraId="30048B36" w14:textId="4AB6AB43"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ОК 04</w:t>
            </w:r>
          </w:p>
          <w:p w14:paraId="395D716E" w14:textId="77777777" w:rsidR="008A7806" w:rsidRPr="0064380E" w:rsidRDefault="008A7806"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4"/>
              <w:jc w:val="center"/>
              <w:rPr>
                <w:rFonts w:eastAsia="Calibri"/>
                <w:sz w:val="22"/>
                <w:szCs w:val="22"/>
              </w:rPr>
            </w:pPr>
            <w:r w:rsidRPr="0064380E">
              <w:rPr>
                <w:rFonts w:eastAsia="Calibri"/>
                <w:sz w:val="22"/>
                <w:szCs w:val="22"/>
              </w:rPr>
              <w:t>ПК 1.1</w:t>
            </w:r>
          </w:p>
          <w:p w14:paraId="50D5687E" w14:textId="2C819E80"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2B9A4A01"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C2AE885"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5272104"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692A631A" w14:textId="77777777" w:rsidR="008A7806" w:rsidRPr="0064380E" w:rsidRDefault="008A7806" w:rsidP="002371A1">
            <w:pPr>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28D5AF" w14:textId="77777777" w:rsidR="008A7806" w:rsidRPr="0064380E" w:rsidRDefault="008A7806" w:rsidP="002371A1">
            <w:pPr>
              <w:ind w:right="34"/>
              <w:jc w:val="center"/>
              <w:rPr>
                <w:sz w:val="22"/>
                <w:szCs w:val="22"/>
              </w:rPr>
            </w:pPr>
          </w:p>
        </w:tc>
      </w:tr>
      <w:tr w:rsidR="0064380E" w:rsidRPr="0064380E" w14:paraId="20CBA62B"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915E160"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377417FC" w14:textId="30D0DCDA" w:rsidR="008A7806" w:rsidRPr="0064380E" w:rsidRDefault="008A7806" w:rsidP="002371A1">
            <w:pPr>
              <w:ind w:right="34"/>
              <w:jc w:val="both"/>
              <w:rPr>
                <w:rFonts w:eastAsia="Calibri"/>
                <w:sz w:val="22"/>
                <w:szCs w:val="22"/>
              </w:rPr>
            </w:pPr>
            <w:r w:rsidRPr="0064380E">
              <w:rPr>
                <w:rFonts w:eastAsia="Calibri"/>
                <w:sz w:val="22"/>
                <w:szCs w:val="22"/>
              </w:rPr>
              <w:t>Практическое занятие №12</w:t>
            </w:r>
            <w:r w:rsidR="002371A1" w:rsidRPr="0064380E">
              <w:rPr>
                <w:rFonts w:eastAsia="Calibri"/>
                <w:sz w:val="22"/>
                <w:szCs w:val="22"/>
              </w:rPr>
              <w:t>.</w:t>
            </w:r>
            <w:r w:rsidRPr="0064380E">
              <w:rPr>
                <w:rFonts w:eastAsia="Calibri"/>
                <w:sz w:val="22"/>
                <w:szCs w:val="22"/>
              </w:rPr>
              <w:t xml:space="preserve"> Напряжения и деформации при кручении. Расчет на прочность и жесткость</w:t>
            </w:r>
          </w:p>
        </w:tc>
        <w:tc>
          <w:tcPr>
            <w:tcW w:w="2126" w:type="dxa"/>
            <w:tcBorders>
              <w:top w:val="single" w:sz="4" w:space="0" w:color="auto"/>
              <w:left w:val="single" w:sz="4" w:space="0" w:color="auto"/>
              <w:bottom w:val="single" w:sz="4" w:space="0" w:color="auto"/>
              <w:right w:val="single" w:sz="4" w:space="0" w:color="auto"/>
            </w:tcBorders>
            <w:hideMark/>
          </w:tcPr>
          <w:p w14:paraId="7BC8FEE7"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E7D462" w14:textId="77777777" w:rsidR="008A7806" w:rsidRPr="0064380E" w:rsidRDefault="008A7806" w:rsidP="002371A1">
            <w:pPr>
              <w:ind w:right="34"/>
              <w:jc w:val="center"/>
              <w:rPr>
                <w:sz w:val="22"/>
                <w:szCs w:val="22"/>
              </w:rPr>
            </w:pPr>
          </w:p>
        </w:tc>
      </w:tr>
      <w:tr w:rsidR="0064380E" w:rsidRPr="0064380E" w14:paraId="6EFD8F4C"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3FB28F0C"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2.5.</w:t>
            </w:r>
          </w:p>
          <w:p w14:paraId="40268784"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Геометрические характеристики плоских сечений</w:t>
            </w:r>
          </w:p>
        </w:tc>
        <w:tc>
          <w:tcPr>
            <w:tcW w:w="6662" w:type="dxa"/>
            <w:gridSpan w:val="2"/>
            <w:tcBorders>
              <w:top w:val="single" w:sz="4" w:space="0" w:color="auto"/>
              <w:left w:val="single" w:sz="4" w:space="0" w:color="auto"/>
              <w:bottom w:val="single" w:sz="4" w:space="0" w:color="auto"/>
              <w:right w:val="single" w:sz="4" w:space="0" w:color="auto"/>
            </w:tcBorders>
            <w:hideMark/>
          </w:tcPr>
          <w:p w14:paraId="2129A9B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5660DEB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5D4D21B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02</w:t>
            </w:r>
          </w:p>
          <w:p w14:paraId="73145B40" w14:textId="3CB93996"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w:t>
            </w:r>
            <w:r w:rsidR="00D5151C" w:rsidRPr="0064380E">
              <w:rPr>
                <w:rFonts w:eastAsia="Calibri"/>
                <w:sz w:val="22"/>
                <w:szCs w:val="22"/>
              </w:rPr>
              <w:t>4</w:t>
            </w:r>
          </w:p>
        </w:tc>
      </w:tr>
      <w:tr w:rsidR="0064380E" w:rsidRPr="0064380E" w14:paraId="28637B3F"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06F49ED"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1873D18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2E3B00DD"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9CF4AE" w14:textId="77777777" w:rsidR="008A7806" w:rsidRPr="0064380E" w:rsidRDefault="008A7806" w:rsidP="002371A1">
            <w:pPr>
              <w:ind w:right="34"/>
              <w:jc w:val="center"/>
              <w:rPr>
                <w:sz w:val="22"/>
                <w:szCs w:val="22"/>
              </w:rPr>
            </w:pPr>
          </w:p>
        </w:tc>
      </w:tr>
      <w:tr w:rsidR="0064380E" w:rsidRPr="0064380E" w14:paraId="77A6BC43"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B7BF708"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DC0AAE6" w14:textId="57B564BF"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№13</w:t>
            </w:r>
            <w:r w:rsidR="002371A1" w:rsidRPr="0064380E">
              <w:rPr>
                <w:rFonts w:eastAsia="Calibri"/>
                <w:sz w:val="22"/>
                <w:szCs w:val="22"/>
              </w:rPr>
              <w:t>.</w:t>
            </w:r>
            <w:r w:rsidRPr="0064380E">
              <w:rPr>
                <w:rFonts w:eastAsia="Calibri"/>
                <w:sz w:val="22"/>
                <w:szCs w:val="22"/>
              </w:rPr>
              <w:t xml:space="preserve"> Геометрические характеристики плоских сечений</w:t>
            </w:r>
          </w:p>
        </w:tc>
        <w:tc>
          <w:tcPr>
            <w:tcW w:w="2126" w:type="dxa"/>
            <w:tcBorders>
              <w:top w:val="single" w:sz="4" w:space="0" w:color="auto"/>
              <w:left w:val="single" w:sz="4" w:space="0" w:color="auto"/>
              <w:bottom w:val="single" w:sz="4" w:space="0" w:color="auto"/>
              <w:right w:val="single" w:sz="4" w:space="0" w:color="auto"/>
            </w:tcBorders>
            <w:hideMark/>
          </w:tcPr>
          <w:p w14:paraId="53690DD9"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04524F0" w14:textId="77777777" w:rsidR="008A7806" w:rsidRPr="0064380E" w:rsidRDefault="008A7806" w:rsidP="002371A1">
            <w:pPr>
              <w:ind w:right="34"/>
              <w:jc w:val="center"/>
              <w:rPr>
                <w:sz w:val="22"/>
                <w:szCs w:val="22"/>
              </w:rPr>
            </w:pPr>
          </w:p>
        </w:tc>
      </w:tr>
      <w:tr w:rsidR="0064380E" w:rsidRPr="0064380E" w14:paraId="76D47FB4"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52915592"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2.6.</w:t>
            </w:r>
          </w:p>
          <w:p w14:paraId="2C8C943D"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Изгиб</w:t>
            </w:r>
          </w:p>
        </w:tc>
        <w:tc>
          <w:tcPr>
            <w:tcW w:w="6662" w:type="dxa"/>
            <w:gridSpan w:val="2"/>
            <w:tcBorders>
              <w:top w:val="single" w:sz="4" w:space="0" w:color="auto"/>
              <w:left w:val="single" w:sz="4" w:space="0" w:color="auto"/>
              <w:bottom w:val="single" w:sz="4" w:space="0" w:color="auto"/>
              <w:right w:val="single" w:sz="4" w:space="0" w:color="auto"/>
            </w:tcBorders>
            <w:hideMark/>
          </w:tcPr>
          <w:p w14:paraId="281FA59A"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120DCAF" w14:textId="0F5F4E3C" w:rsidR="008A7806" w:rsidRPr="0064380E" w:rsidRDefault="000923E7"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6</w:t>
            </w:r>
            <w:r w:rsidR="008A7806" w:rsidRPr="0064380E">
              <w:rPr>
                <w:rFonts w:eastAsia="Calibri"/>
                <w:b/>
                <w:sz w:val="22"/>
                <w:szCs w:val="22"/>
              </w:rPr>
              <w:t>/4</w:t>
            </w:r>
          </w:p>
        </w:tc>
        <w:tc>
          <w:tcPr>
            <w:tcW w:w="2410" w:type="dxa"/>
            <w:vMerge w:val="restart"/>
            <w:tcBorders>
              <w:top w:val="single" w:sz="4" w:space="0" w:color="auto"/>
              <w:left w:val="single" w:sz="4" w:space="0" w:color="auto"/>
              <w:bottom w:val="single" w:sz="4" w:space="0" w:color="auto"/>
              <w:right w:val="single" w:sz="4" w:space="0" w:color="auto"/>
            </w:tcBorders>
          </w:tcPr>
          <w:p w14:paraId="44BF1A50"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02</w:t>
            </w:r>
          </w:p>
          <w:p w14:paraId="726148C0"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04</w:t>
            </w:r>
          </w:p>
          <w:p w14:paraId="1930D7DA" w14:textId="263991DC"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1.1</w:t>
            </w:r>
          </w:p>
          <w:p w14:paraId="01D58178" w14:textId="77777777" w:rsidR="008A7806" w:rsidRPr="0064380E" w:rsidRDefault="008A7806" w:rsidP="00264E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343FC2CD"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134158D"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562BA80D" w14:textId="19501D0E"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63DACECA" w14:textId="49293A70"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Изгиб. Классификация видов изгиба. Внутренние силовые факторы при изгибе</w:t>
            </w:r>
          </w:p>
        </w:tc>
        <w:tc>
          <w:tcPr>
            <w:tcW w:w="2126" w:type="dxa"/>
            <w:tcBorders>
              <w:top w:val="single" w:sz="4" w:space="0" w:color="auto"/>
              <w:left w:val="single" w:sz="4" w:space="0" w:color="auto"/>
              <w:bottom w:val="single" w:sz="4" w:space="0" w:color="auto"/>
              <w:right w:val="single" w:sz="4" w:space="0" w:color="auto"/>
            </w:tcBorders>
            <w:hideMark/>
          </w:tcPr>
          <w:p w14:paraId="5C3C13F1"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D5E85C" w14:textId="77777777" w:rsidR="008A7806" w:rsidRPr="0064380E" w:rsidRDefault="008A7806" w:rsidP="002371A1">
            <w:pPr>
              <w:ind w:right="34"/>
              <w:jc w:val="center"/>
              <w:rPr>
                <w:sz w:val="22"/>
                <w:szCs w:val="22"/>
              </w:rPr>
            </w:pPr>
          </w:p>
        </w:tc>
      </w:tr>
      <w:tr w:rsidR="0064380E" w:rsidRPr="0064380E" w14:paraId="6022D48D"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D2100DA"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462A5E85"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vAlign w:val="center"/>
          </w:tcPr>
          <w:p w14:paraId="6278FE6A" w14:textId="77777777" w:rsidR="008A7806" w:rsidRPr="0064380E" w:rsidRDefault="008A7806" w:rsidP="002371A1">
            <w:pPr>
              <w:ind w:right="34"/>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6C50A23" w14:textId="77777777" w:rsidR="008A7806" w:rsidRPr="0064380E" w:rsidRDefault="008A7806" w:rsidP="002371A1">
            <w:pPr>
              <w:ind w:right="34"/>
              <w:jc w:val="center"/>
              <w:rPr>
                <w:sz w:val="22"/>
                <w:szCs w:val="22"/>
              </w:rPr>
            </w:pPr>
          </w:p>
        </w:tc>
      </w:tr>
      <w:tr w:rsidR="0064380E" w:rsidRPr="0064380E" w14:paraId="5BA3A300"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33411E62"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6437646D" w14:textId="64E6CD26"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№14</w:t>
            </w:r>
            <w:r w:rsidR="002371A1" w:rsidRPr="0064380E">
              <w:rPr>
                <w:rFonts w:eastAsia="Calibri"/>
                <w:sz w:val="22"/>
                <w:szCs w:val="22"/>
              </w:rPr>
              <w:t>.</w:t>
            </w:r>
            <w:r w:rsidRPr="0064380E">
              <w:rPr>
                <w:rFonts w:eastAsia="Calibri"/>
                <w:sz w:val="22"/>
                <w:szCs w:val="22"/>
              </w:rPr>
              <w:t xml:space="preserve"> Расчет на прочность при изгибе. Одноопорная балка</w:t>
            </w:r>
          </w:p>
        </w:tc>
        <w:tc>
          <w:tcPr>
            <w:tcW w:w="2126" w:type="dxa"/>
            <w:tcBorders>
              <w:top w:val="single" w:sz="4" w:space="0" w:color="auto"/>
              <w:left w:val="single" w:sz="4" w:space="0" w:color="auto"/>
              <w:bottom w:val="single" w:sz="4" w:space="0" w:color="auto"/>
              <w:right w:val="single" w:sz="4" w:space="0" w:color="auto"/>
            </w:tcBorders>
            <w:hideMark/>
          </w:tcPr>
          <w:p w14:paraId="3C1486B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81ABAA" w14:textId="77777777" w:rsidR="008A7806" w:rsidRPr="0064380E" w:rsidRDefault="008A7806" w:rsidP="002371A1">
            <w:pPr>
              <w:ind w:right="34"/>
              <w:jc w:val="center"/>
              <w:rPr>
                <w:sz w:val="22"/>
                <w:szCs w:val="22"/>
              </w:rPr>
            </w:pPr>
          </w:p>
        </w:tc>
      </w:tr>
      <w:tr w:rsidR="0064380E" w:rsidRPr="0064380E" w14:paraId="31811595"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2FB115C9"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379D913E" w14:textId="05591BE0"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№15</w:t>
            </w:r>
            <w:r w:rsidR="002371A1" w:rsidRPr="0064380E">
              <w:rPr>
                <w:rFonts w:eastAsia="Calibri"/>
                <w:sz w:val="22"/>
                <w:szCs w:val="22"/>
              </w:rPr>
              <w:t>.</w:t>
            </w:r>
            <w:r w:rsidRPr="0064380E">
              <w:rPr>
                <w:rFonts w:eastAsia="Calibri"/>
                <w:sz w:val="22"/>
                <w:szCs w:val="22"/>
              </w:rPr>
              <w:t xml:space="preserve"> Расчет на прочность при изгибе. Двух опорная балка</w:t>
            </w:r>
          </w:p>
        </w:tc>
        <w:tc>
          <w:tcPr>
            <w:tcW w:w="2126" w:type="dxa"/>
            <w:tcBorders>
              <w:top w:val="single" w:sz="4" w:space="0" w:color="auto"/>
              <w:left w:val="single" w:sz="4" w:space="0" w:color="auto"/>
              <w:bottom w:val="single" w:sz="4" w:space="0" w:color="auto"/>
              <w:right w:val="single" w:sz="4" w:space="0" w:color="auto"/>
            </w:tcBorders>
            <w:hideMark/>
          </w:tcPr>
          <w:p w14:paraId="32D9CD7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AC352E" w14:textId="77777777" w:rsidR="008A7806" w:rsidRPr="0064380E" w:rsidRDefault="008A7806" w:rsidP="002371A1">
            <w:pPr>
              <w:ind w:right="34"/>
              <w:jc w:val="center"/>
              <w:rPr>
                <w:sz w:val="22"/>
                <w:szCs w:val="22"/>
              </w:rPr>
            </w:pPr>
          </w:p>
        </w:tc>
      </w:tr>
      <w:tr w:rsidR="0064380E" w:rsidRPr="0064380E" w14:paraId="3EE4A8BB"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4025AFDF"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2.7.</w:t>
            </w:r>
          </w:p>
          <w:p w14:paraId="00D8E771"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Гипотезы прочности</w:t>
            </w:r>
          </w:p>
        </w:tc>
        <w:tc>
          <w:tcPr>
            <w:tcW w:w="6662" w:type="dxa"/>
            <w:gridSpan w:val="2"/>
            <w:tcBorders>
              <w:top w:val="single" w:sz="4" w:space="0" w:color="auto"/>
              <w:left w:val="single" w:sz="4" w:space="0" w:color="auto"/>
              <w:bottom w:val="single" w:sz="4" w:space="0" w:color="auto"/>
              <w:right w:val="single" w:sz="4" w:space="0" w:color="auto"/>
            </w:tcBorders>
            <w:hideMark/>
          </w:tcPr>
          <w:p w14:paraId="1C337CF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7E4E024B"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tcPr>
          <w:p w14:paraId="11BAF88A"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04</w:t>
            </w:r>
          </w:p>
          <w:p w14:paraId="4CDD769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1.1</w:t>
            </w:r>
          </w:p>
          <w:p w14:paraId="671C2C84" w14:textId="03AA6FD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102F4648"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529F389"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1570B44D"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1FC1A62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310A24D" w14:textId="77777777" w:rsidR="008A7806" w:rsidRPr="0064380E" w:rsidRDefault="008A7806" w:rsidP="002371A1">
            <w:pPr>
              <w:ind w:right="34"/>
              <w:jc w:val="center"/>
              <w:rPr>
                <w:sz w:val="22"/>
                <w:szCs w:val="22"/>
              </w:rPr>
            </w:pPr>
          </w:p>
        </w:tc>
      </w:tr>
      <w:tr w:rsidR="0064380E" w:rsidRPr="0064380E" w14:paraId="54B84335"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0A7F7A0"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46D362D5" w14:textId="468F1786"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№16</w:t>
            </w:r>
            <w:r w:rsidR="002371A1" w:rsidRPr="0064380E">
              <w:rPr>
                <w:rFonts w:eastAsia="Calibri"/>
                <w:sz w:val="22"/>
                <w:szCs w:val="22"/>
              </w:rPr>
              <w:t>.</w:t>
            </w:r>
            <w:r w:rsidRPr="0064380E">
              <w:rPr>
                <w:rFonts w:eastAsia="Calibri"/>
                <w:sz w:val="22"/>
                <w:szCs w:val="22"/>
              </w:rPr>
              <w:t xml:space="preserve"> Расчет круглого бруса на изгиб с кручением</w:t>
            </w:r>
          </w:p>
        </w:tc>
        <w:tc>
          <w:tcPr>
            <w:tcW w:w="2126" w:type="dxa"/>
            <w:tcBorders>
              <w:top w:val="single" w:sz="4" w:space="0" w:color="auto"/>
              <w:left w:val="single" w:sz="4" w:space="0" w:color="auto"/>
              <w:bottom w:val="single" w:sz="4" w:space="0" w:color="auto"/>
              <w:right w:val="single" w:sz="4" w:space="0" w:color="auto"/>
            </w:tcBorders>
            <w:hideMark/>
          </w:tcPr>
          <w:p w14:paraId="36835794"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C391AB" w14:textId="77777777" w:rsidR="008A7806" w:rsidRPr="0064380E" w:rsidRDefault="008A7806" w:rsidP="002371A1">
            <w:pPr>
              <w:ind w:right="34"/>
              <w:jc w:val="center"/>
              <w:rPr>
                <w:sz w:val="22"/>
                <w:szCs w:val="22"/>
              </w:rPr>
            </w:pPr>
          </w:p>
        </w:tc>
      </w:tr>
      <w:tr w:rsidR="0064380E" w:rsidRPr="0064380E" w14:paraId="4D0F3EEB"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3BF72C49"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2.8.</w:t>
            </w:r>
          </w:p>
          <w:p w14:paraId="146AB2CE"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Сопротивление усталости</w:t>
            </w:r>
          </w:p>
        </w:tc>
        <w:tc>
          <w:tcPr>
            <w:tcW w:w="6662" w:type="dxa"/>
            <w:gridSpan w:val="2"/>
            <w:tcBorders>
              <w:top w:val="single" w:sz="4" w:space="0" w:color="auto"/>
              <w:left w:val="single" w:sz="4" w:space="0" w:color="auto"/>
              <w:bottom w:val="single" w:sz="4" w:space="0" w:color="auto"/>
              <w:right w:val="single" w:sz="4" w:space="0" w:color="auto"/>
            </w:tcBorders>
            <w:hideMark/>
          </w:tcPr>
          <w:p w14:paraId="5C5A4AD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0EF641A6"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4/2</w:t>
            </w:r>
          </w:p>
        </w:tc>
        <w:tc>
          <w:tcPr>
            <w:tcW w:w="2410" w:type="dxa"/>
            <w:vMerge w:val="restart"/>
            <w:tcBorders>
              <w:top w:val="single" w:sz="4" w:space="0" w:color="auto"/>
              <w:left w:val="single" w:sz="4" w:space="0" w:color="auto"/>
              <w:bottom w:val="single" w:sz="4" w:space="0" w:color="auto"/>
              <w:right w:val="single" w:sz="4" w:space="0" w:color="auto"/>
            </w:tcBorders>
          </w:tcPr>
          <w:p w14:paraId="1841367A"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ОК 04</w:t>
            </w:r>
          </w:p>
          <w:p w14:paraId="18D3B081" w14:textId="73268619"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1.1</w:t>
            </w:r>
          </w:p>
          <w:p w14:paraId="0C26F199" w14:textId="77777777" w:rsidR="008A7806" w:rsidRPr="0064380E" w:rsidRDefault="008A7806" w:rsidP="00264E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p>
        </w:tc>
      </w:tr>
      <w:tr w:rsidR="0064380E" w:rsidRPr="0064380E" w14:paraId="16C29A77"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CED8A05"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1FD4DB0D" w14:textId="31777449"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43E45784" w14:textId="093094EC"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Cs/>
                <w:sz w:val="22"/>
                <w:szCs w:val="22"/>
              </w:rPr>
              <w:t>Сопротивление усталости</w:t>
            </w:r>
          </w:p>
        </w:tc>
        <w:tc>
          <w:tcPr>
            <w:tcW w:w="2126" w:type="dxa"/>
            <w:tcBorders>
              <w:top w:val="single" w:sz="4" w:space="0" w:color="auto"/>
              <w:left w:val="single" w:sz="4" w:space="0" w:color="auto"/>
              <w:bottom w:val="single" w:sz="4" w:space="0" w:color="auto"/>
              <w:right w:val="single" w:sz="4" w:space="0" w:color="auto"/>
            </w:tcBorders>
            <w:hideMark/>
          </w:tcPr>
          <w:p w14:paraId="29FE3BF8"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4F6AD8" w14:textId="77777777" w:rsidR="008A7806" w:rsidRPr="0064380E" w:rsidRDefault="008A7806" w:rsidP="002371A1">
            <w:pPr>
              <w:ind w:right="34"/>
              <w:jc w:val="center"/>
              <w:rPr>
                <w:sz w:val="22"/>
                <w:szCs w:val="22"/>
              </w:rPr>
            </w:pPr>
          </w:p>
        </w:tc>
      </w:tr>
      <w:tr w:rsidR="0064380E" w:rsidRPr="0064380E" w14:paraId="6F6440C6"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2AC9156"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1505C5E"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Cs/>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32F470F8" w14:textId="77777777" w:rsidR="008A7806" w:rsidRPr="0064380E" w:rsidRDefault="008A7806" w:rsidP="002371A1">
            <w:pPr>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9EA672" w14:textId="77777777" w:rsidR="008A7806" w:rsidRPr="0064380E" w:rsidRDefault="008A7806" w:rsidP="002371A1">
            <w:pPr>
              <w:ind w:right="34"/>
              <w:jc w:val="center"/>
              <w:rPr>
                <w:sz w:val="22"/>
                <w:szCs w:val="22"/>
              </w:rPr>
            </w:pPr>
          </w:p>
        </w:tc>
      </w:tr>
      <w:tr w:rsidR="0064380E" w:rsidRPr="0064380E" w14:paraId="79AB68E0"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7415D234"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42E12D9" w14:textId="7A863D8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Cs/>
                <w:sz w:val="22"/>
                <w:szCs w:val="22"/>
              </w:rPr>
            </w:pPr>
            <w:r w:rsidRPr="0064380E">
              <w:rPr>
                <w:rFonts w:eastAsia="Calibri"/>
                <w:sz w:val="22"/>
                <w:szCs w:val="22"/>
              </w:rPr>
              <w:t>Практическое занятие №17</w:t>
            </w:r>
            <w:r w:rsidR="002371A1" w:rsidRPr="0064380E">
              <w:rPr>
                <w:rFonts w:eastAsia="Calibri"/>
                <w:sz w:val="22"/>
                <w:szCs w:val="22"/>
              </w:rPr>
              <w:t>.</w:t>
            </w:r>
            <w:r w:rsidRPr="0064380E">
              <w:rPr>
                <w:rFonts w:eastAsia="Calibri"/>
                <w:sz w:val="22"/>
                <w:szCs w:val="22"/>
              </w:rPr>
              <w:t xml:space="preserve"> Расчеты на прочность при напряжениях, переменных во времени</w:t>
            </w:r>
          </w:p>
        </w:tc>
        <w:tc>
          <w:tcPr>
            <w:tcW w:w="2126" w:type="dxa"/>
            <w:tcBorders>
              <w:top w:val="single" w:sz="4" w:space="0" w:color="auto"/>
              <w:left w:val="single" w:sz="4" w:space="0" w:color="auto"/>
              <w:bottom w:val="single" w:sz="4" w:space="0" w:color="auto"/>
              <w:right w:val="single" w:sz="4" w:space="0" w:color="auto"/>
            </w:tcBorders>
            <w:hideMark/>
          </w:tcPr>
          <w:p w14:paraId="7695CF5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404BDE" w14:textId="77777777" w:rsidR="008A7806" w:rsidRPr="0064380E" w:rsidRDefault="008A7806" w:rsidP="002371A1">
            <w:pPr>
              <w:ind w:right="34"/>
              <w:jc w:val="center"/>
              <w:rPr>
                <w:sz w:val="22"/>
                <w:szCs w:val="22"/>
              </w:rPr>
            </w:pPr>
          </w:p>
        </w:tc>
      </w:tr>
      <w:tr w:rsidR="0064380E" w:rsidRPr="0064380E" w14:paraId="6A73E662"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3FE34280"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2.9.</w:t>
            </w:r>
          </w:p>
          <w:p w14:paraId="0C7AFC59"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Устойчивость сжатых стержней</w:t>
            </w:r>
          </w:p>
        </w:tc>
        <w:tc>
          <w:tcPr>
            <w:tcW w:w="6662" w:type="dxa"/>
            <w:gridSpan w:val="2"/>
            <w:tcBorders>
              <w:top w:val="single" w:sz="4" w:space="0" w:color="auto"/>
              <w:left w:val="single" w:sz="4" w:space="0" w:color="auto"/>
              <w:bottom w:val="single" w:sz="4" w:space="0" w:color="auto"/>
              <w:right w:val="single" w:sz="4" w:space="0" w:color="auto"/>
            </w:tcBorders>
            <w:hideMark/>
          </w:tcPr>
          <w:p w14:paraId="652F9F9F"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6F0B86ED"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28442F14" w14:textId="750CE311" w:rsidR="008A7806" w:rsidRPr="0064380E" w:rsidRDefault="008A7806" w:rsidP="002371A1">
            <w:pPr>
              <w:ind w:right="34"/>
              <w:jc w:val="center"/>
              <w:rPr>
                <w:rFonts w:eastAsia="Calibri"/>
                <w:sz w:val="22"/>
                <w:szCs w:val="22"/>
              </w:rPr>
            </w:pPr>
            <w:r w:rsidRPr="0064380E">
              <w:rPr>
                <w:rFonts w:eastAsia="Calibri"/>
                <w:sz w:val="22"/>
                <w:szCs w:val="22"/>
              </w:rPr>
              <w:t>ОК 01</w:t>
            </w:r>
          </w:p>
          <w:p w14:paraId="5ACEEB34" w14:textId="77777777" w:rsidR="008A7806" w:rsidRPr="0064380E" w:rsidRDefault="008A7806" w:rsidP="002371A1">
            <w:pPr>
              <w:ind w:right="34"/>
              <w:jc w:val="center"/>
              <w:rPr>
                <w:rFonts w:eastAsia="Calibri"/>
                <w:sz w:val="22"/>
                <w:szCs w:val="22"/>
              </w:rPr>
            </w:pPr>
            <w:r w:rsidRPr="0064380E">
              <w:rPr>
                <w:rFonts w:eastAsia="Calibri"/>
                <w:sz w:val="22"/>
                <w:szCs w:val="22"/>
              </w:rPr>
              <w:t>ОК 04</w:t>
            </w:r>
          </w:p>
          <w:p w14:paraId="4F221B08" w14:textId="027B7D3D" w:rsidR="008A7806" w:rsidRPr="0064380E" w:rsidRDefault="008A7806" w:rsidP="002371A1">
            <w:pPr>
              <w:ind w:right="34"/>
              <w:jc w:val="center"/>
              <w:rPr>
                <w:rFonts w:eastAsia="Calibri"/>
                <w:sz w:val="22"/>
                <w:szCs w:val="22"/>
              </w:rPr>
            </w:pPr>
            <w:r w:rsidRPr="0064380E">
              <w:rPr>
                <w:rFonts w:eastAsia="Calibri"/>
                <w:sz w:val="22"/>
                <w:szCs w:val="22"/>
              </w:rPr>
              <w:t>ПК 1.1</w:t>
            </w:r>
          </w:p>
        </w:tc>
      </w:tr>
      <w:tr w:rsidR="0064380E" w:rsidRPr="0064380E" w14:paraId="5AB89408"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7B5A2DB1"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4D97D550" w14:textId="4EB4D1F6"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54DF3B33" w14:textId="1C2EE4AD"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Устойчивость сжатых стержней. Расчеты на устойчивость</w:t>
            </w:r>
          </w:p>
        </w:tc>
        <w:tc>
          <w:tcPr>
            <w:tcW w:w="2126" w:type="dxa"/>
            <w:tcBorders>
              <w:top w:val="single" w:sz="4" w:space="0" w:color="auto"/>
              <w:left w:val="single" w:sz="4" w:space="0" w:color="auto"/>
              <w:bottom w:val="single" w:sz="4" w:space="0" w:color="auto"/>
              <w:right w:val="single" w:sz="4" w:space="0" w:color="auto"/>
            </w:tcBorders>
            <w:hideMark/>
          </w:tcPr>
          <w:p w14:paraId="12EEE4E7"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1D02F6E" w14:textId="77777777" w:rsidR="008A7806" w:rsidRPr="0064380E" w:rsidRDefault="008A7806" w:rsidP="002371A1">
            <w:pPr>
              <w:ind w:right="34"/>
              <w:jc w:val="center"/>
              <w:rPr>
                <w:sz w:val="22"/>
                <w:szCs w:val="22"/>
              </w:rPr>
            </w:pPr>
          </w:p>
        </w:tc>
      </w:tr>
      <w:tr w:rsidR="0064380E" w:rsidRPr="0064380E" w14:paraId="0BB784CB" w14:textId="77777777" w:rsidTr="008A7806">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14:paraId="7613E785"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Раздел 3. Детали машин</w:t>
            </w:r>
          </w:p>
        </w:tc>
        <w:tc>
          <w:tcPr>
            <w:tcW w:w="2126" w:type="dxa"/>
            <w:tcBorders>
              <w:top w:val="single" w:sz="4" w:space="0" w:color="auto"/>
              <w:left w:val="single" w:sz="4" w:space="0" w:color="auto"/>
              <w:bottom w:val="single" w:sz="4" w:space="0" w:color="auto"/>
              <w:right w:val="single" w:sz="4" w:space="0" w:color="auto"/>
            </w:tcBorders>
            <w:hideMark/>
          </w:tcPr>
          <w:p w14:paraId="74A5D9BE" w14:textId="2BA615F1" w:rsidR="008A7806" w:rsidRPr="0064380E" w:rsidRDefault="000923E7"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w:t>
            </w:r>
            <w:r w:rsidR="001977D7" w:rsidRPr="0064380E">
              <w:rPr>
                <w:rFonts w:eastAsia="Calibri"/>
                <w:b/>
                <w:sz w:val="22"/>
                <w:szCs w:val="22"/>
              </w:rPr>
              <w:t>4</w:t>
            </w:r>
            <w:r w:rsidR="008A7806" w:rsidRPr="0064380E">
              <w:rPr>
                <w:rFonts w:eastAsia="Calibri"/>
                <w:b/>
                <w:sz w:val="22"/>
                <w:szCs w:val="22"/>
              </w:rPr>
              <w:t>/18</w:t>
            </w:r>
          </w:p>
        </w:tc>
        <w:tc>
          <w:tcPr>
            <w:tcW w:w="2410" w:type="dxa"/>
            <w:tcBorders>
              <w:top w:val="single" w:sz="4" w:space="0" w:color="auto"/>
              <w:left w:val="single" w:sz="4" w:space="0" w:color="auto"/>
              <w:bottom w:val="single" w:sz="4" w:space="0" w:color="auto"/>
              <w:right w:val="single" w:sz="4" w:space="0" w:color="auto"/>
            </w:tcBorders>
            <w:vAlign w:val="center"/>
          </w:tcPr>
          <w:p w14:paraId="199F34C1" w14:textId="77777777" w:rsidR="008A7806" w:rsidRPr="0064380E" w:rsidRDefault="008A7806" w:rsidP="002371A1">
            <w:pPr>
              <w:ind w:right="34"/>
              <w:jc w:val="center"/>
              <w:rPr>
                <w:rFonts w:eastAsia="Calibri"/>
                <w:sz w:val="22"/>
                <w:szCs w:val="22"/>
              </w:rPr>
            </w:pPr>
          </w:p>
        </w:tc>
      </w:tr>
      <w:tr w:rsidR="0064380E" w:rsidRPr="0064380E" w14:paraId="31C94B28"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1A6E0776"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3.1.</w:t>
            </w:r>
          </w:p>
          <w:p w14:paraId="0A20F7B0"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Механические передачи</w:t>
            </w:r>
          </w:p>
        </w:tc>
        <w:tc>
          <w:tcPr>
            <w:tcW w:w="6662" w:type="dxa"/>
            <w:gridSpan w:val="2"/>
            <w:tcBorders>
              <w:top w:val="single" w:sz="4" w:space="0" w:color="auto"/>
              <w:left w:val="single" w:sz="4" w:space="0" w:color="auto"/>
              <w:bottom w:val="single" w:sz="4" w:space="0" w:color="auto"/>
              <w:right w:val="single" w:sz="4" w:space="0" w:color="auto"/>
            </w:tcBorders>
            <w:hideMark/>
          </w:tcPr>
          <w:p w14:paraId="2DCAC8C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5785F3E1" w14:textId="6D4DC6D0"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1</w:t>
            </w:r>
            <w:r w:rsidR="000923E7" w:rsidRPr="0064380E">
              <w:rPr>
                <w:rFonts w:eastAsia="Calibri"/>
                <w:b/>
                <w:sz w:val="22"/>
                <w:szCs w:val="22"/>
              </w:rPr>
              <w:t>0</w:t>
            </w:r>
            <w:r w:rsidRPr="0064380E">
              <w:rPr>
                <w:rFonts w:eastAsia="Calibri"/>
                <w:b/>
                <w:sz w:val="22"/>
                <w:szCs w:val="22"/>
              </w:rPr>
              <w:t>/8</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8E9DA4D" w14:textId="56803FA9" w:rsidR="008A7806" w:rsidRPr="0064380E" w:rsidRDefault="008A7806" w:rsidP="002371A1">
            <w:pPr>
              <w:ind w:right="34"/>
              <w:jc w:val="center"/>
              <w:rPr>
                <w:rFonts w:eastAsia="Calibri"/>
                <w:sz w:val="22"/>
                <w:szCs w:val="22"/>
              </w:rPr>
            </w:pPr>
            <w:r w:rsidRPr="0064380E">
              <w:rPr>
                <w:rFonts w:eastAsia="Calibri"/>
                <w:sz w:val="22"/>
                <w:szCs w:val="22"/>
              </w:rPr>
              <w:t>ОК 01</w:t>
            </w:r>
          </w:p>
          <w:p w14:paraId="4E689476" w14:textId="11172093" w:rsidR="008A7806" w:rsidRPr="0064380E" w:rsidRDefault="008A7806" w:rsidP="002371A1">
            <w:pPr>
              <w:ind w:right="34"/>
              <w:jc w:val="center"/>
              <w:rPr>
                <w:rFonts w:eastAsia="Calibri"/>
                <w:sz w:val="22"/>
                <w:szCs w:val="22"/>
              </w:rPr>
            </w:pPr>
            <w:r w:rsidRPr="0064380E">
              <w:rPr>
                <w:rFonts w:eastAsia="Calibri"/>
                <w:sz w:val="22"/>
                <w:szCs w:val="22"/>
              </w:rPr>
              <w:t>ОК 04</w:t>
            </w:r>
          </w:p>
          <w:p w14:paraId="1D146091" w14:textId="72A9B235" w:rsidR="008A7806" w:rsidRPr="0064380E" w:rsidRDefault="008A7806" w:rsidP="002371A1">
            <w:pPr>
              <w:ind w:right="34"/>
              <w:jc w:val="center"/>
              <w:rPr>
                <w:rFonts w:eastAsia="Calibri"/>
                <w:sz w:val="22"/>
                <w:szCs w:val="22"/>
              </w:rPr>
            </w:pPr>
            <w:r w:rsidRPr="0064380E">
              <w:rPr>
                <w:rFonts w:eastAsia="Calibri"/>
                <w:sz w:val="22"/>
                <w:szCs w:val="22"/>
              </w:rPr>
              <w:t>ПК 1.</w:t>
            </w:r>
            <w:r w:rsidR="00D5151C" w:rsidRPr="0064380E">
              <w:rPr>
                <w:rFonts w:eastAsia="Calibri"/>
                <w:sz w:val="22"/>
                <w:szCs w:val="22"/>
              </w:rPr>
              <w:t>4</w:t>
            </w:r>
          </w:p>
        </w:tc>
      </w:tr>
      <w:tr w:rsidR="0064380E" w:rsidRPr="0064380E" w14:paraId="0B0053E1"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2550504"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62AE28DE" w14:textId="09E7A21D"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4E62B240"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Общие сведения о передачах.</w:t>
            </w:r>
          </w:p>
        </w:tc>
        <w:tc>
          <w:tcPr>
            <w:tcW w:w="2126" w:type="dxa"/>
            <w:tcBorders>
              <w:top w:val="single" w:sz="4" w:space="0" w:color="auto"/>
              <w:left w:val="single" w:sz="4" w:space="0" w:color="auto"/>
              <w:bottom w:val="single" w:sz="4" w:space="0" w:color="auto"/>
              <w:right w:val="single" w:sz="4" w:space="0" w:color="auto"/>
            </w:tcBorders>
            <w:hideMark/>
          </w:tcPr>
          <w:p w14:paraId="3B5D26C7"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A57ED9" w14:textId="77777777" w:rsidR="008A7806" w:rsidRPr="0064380E" w:rsidRDefault="008A7806" w:rsidP="002371A1">
            <w:pPr>
              <w:ind w:right="34"/>
              <w:jc w:val="center"/>
              <w:rPr>
                <w:sz w:val="22"/>
                <w:szCs w:val="22"/>
              </w:rPr>
            </w:pPr>
          </w:p>
        </w:tc>
      </w:tr>
      <w:tr w:rsidR="0064380E" w:rsidRPr="0064380E" w14:paraId="729DB6D0"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269E9AC2"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DA3CAE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vAlign w:val="center"/>
          </w:tcPr>
          <w:p w14:paraId="7FAC1C97" w14:textId="77777777" w:rsidR="008A7806" w:rsidRPr="0064380E" w:rsidRDefault="008A7806" w:rsidP="002371A1">
            <w:pPr>
              <w:ind w:right="34"/>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D1C5CB" w14:textId="77777777" w:rsidR="008A7806" w:rsidRPr="0064380E" w:rsidRDefault="008A7806" w:rsidP="002371A1">
            <w:pPr>
              <w:ind w:right="34"/>
              <w:jc w:val="center"/>
              <w:rPr>
                <w:sz w:val="22"/>
                <w:szCs w:val="22"/>
              </w:rPr>
            </w:pPr>
          </w:p>
        </w:tc>
      </w:tr>
      <w:tr w:rsidR="0064380E" w:rsidRPr="0064380E" w14:paraId="703F95F2"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277B4100"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3E796528" w14:textId="0AF359AF"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bCs/>
                <w:sz w:val="22"/>
                <w:szCs w:val="22"/>
              </w:rPr>
            </w:pPr>
            <w:r w:rsidRPr="0064380E">
              <w:rPr>
                <w:rFonts w:eastAsia="Calibri"/>
                <w:sz w:val="22"/>
                <w:szCs w:val="22"/>
              </w:rPr>
              <w:t>Практическое занятие №18</w:t>
            </w:r>
            <w:r w:rsidR="002371A1" w:rsidRPr="0064380E">
              <w:rPr>
                <w:rFonts w:eastAsia="Calibri"/>
                <w:sz w:val="22"/>
                <w:szCs w:val="22"/>
              </w:rPr>
              <w:t>.</w:t>
            </w:r>
            <w:r w:rsidRPr="0064380E">
              <w:rPr>
                <w:rFonts w:eastAsia="Calibri"/>
                <w:sz w:val="22"/>
                <w:szCs w:val="22"/>
              </w:rPr>
              <w:t xml:space="preserve"> Кинематический и силовой расчет многоступенчатой передачи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2A864C"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6EF87C" w14:textId="77777777" w:rsidR="008A7806" w:rsidRPr="0064380E" w:rsidRDefault="008A7806" w:rsidP="002371A1">
            <w:pPr>
              <w:ind w:right="34"/>
              <w:jc w:val="center"/>
              <w:rPr>
                <w:sz w:val="22"/>
                <w:szCs w:val="22"/>
              </w:rPr>
            </w:pPr>
          </w:p>
        </w:tc>
      </w:tr>
      <w:tr w:rsidR="0064380E" w:rsidRPr="0064380E" w14:paraId="1C1B618F"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52684A24"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5F13035" w14:textId="34C448F2"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bCs/>
                <w:sz w:val="22"/>
                <w:szCs w:val="22"/>
              </w:rPr>
            </w:pPr>
            <w:r w:rsidRPr="0064380E">
              <w:rPr>
                <w:rFonts w:eastAsia="Calibri"/>
                <w:sz w:val="22"/>
                <w:szCs w:val="22"/>
              </w:rPr>
              <w:t>Практическое занятие №19</w:t>
            </w:r>
            <w:r w:rsidR="002371A1" w:rsidRPr="0064380E">
              <w:rPr>
                <w:rFonts w:eastAsia="Calibri"/>
                <w:sz w:val="22"/>
                <w:szCs w:val="22"/>
              </w:rPr>
              <w:t>.</w:t>
            </w:r>
            <w:r w:rsidRPr="0064380E">
              <w:rPr>
                <w:rFonts w:eastAsia="Calibri"/>
                <w:sz w:val="22"/>
                <w:szCs w:val="22"/>
              </w:rPr>
              <w:t xml:space="preserve"> Геометрический расчет цилиндрической передачи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0D30EAA"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E64616" w14:textId="77777777" w:rsidR="008A7806" w:rsidRPr="0064380E" w:rsidRDefault="008A7806" w:rsidP="002371A1">
            <w:pPr>
              <w:ind w:right="34"/>
              <w:jc w:val="center"/>
              <w:rPr>
                <w:sz w:val="22"/>
                <w:szCs w:val="22"/>
              </w:rPr>
            </w:pPr>
          </w:p>
        </w:tc>
      </w:tr>
      <w:tr w:rsidR="0064380E" w:rsidRPr="0064380E" w14:paraId="6F30DEF9"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617A5AD4"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2DFB537B" w14:textId="692F327F"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bCs/>
                <w:sz w:val="22"/>
                <w:szCs w:val="22"/>
              </w:rPr>
            </w:pPr>
            <w:r w:rsidRPr="0064380E">
              <w:rPr>
                <w:rFonts w:eastAsia="Calibri"/>
                <w:sz w:val="22"/>
                <w:szCs w:val="22"/>
              </w:rPr>
              <w:t>Практическое занятие №20</w:t>
            </w:r>
            <w:r w:rsidR="002371A1" w:rsidRPr="0064380E">
              <w:rPr>
                <w:rFonts w:eastAsia="Calibri"/>
                <w:sz w:val="22"/>
                <w:szCs w:val="22"/>
              </w:rPr>
              <w:t>.</w:t>
            </w:r>
            <w:r w:rsidRPr="0064380E">
              <w:rPr>
                <w:rFonts w:eastAsia="Calibri"/>
                <w:sz w:val="22"/>
                <w:szCs w:val="22"/>
              </w:rPr>
              <w:t xml:space="preserve"> Геометрический расчет червячной передачи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BE4EB5"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DE31FF" w14:textId="77777777" w:rsidR="008A7806" w:rsidRPr="0064380E" w:rsidRDefault="008A7806" w:rsidP="002371A1">
            <w:pPr>
              <w:ind w:right="34"/>
              <w:jc w:val="center"/>
              <w:rPr>
                <w:sz w:val="22"/>
                <w:szCs w:val="22"/>
              </w:rPr>
            </w:pPr>
          </w:p>
        </w:tc>
      </w:tr>
      <w:tr w:rsidR="0064380E" w:rsidRPr="0064380E" w14:paraId="61C63139"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0E6E068"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743BC9A0" w14:textId="52B11005"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sz w:val="22"/>
                <w:szCs w:val="22"/>
              </w:rPr>
              <w:t>Практическое занятие №21</w:t>
            </w:r>
            <w:r w:rsidR="002371A1" w:rsidRPr="0064380E">
              <w:rPr>
                <w:rFonts w:eastAsia="Calibri"/>
                <w:sz w:val="22"/>
                <w:szCs w:val="22"/>
              </w:rPr>
              <w:t>.</w:t>
            </w:r>
            <w:r w:rsidRPr="0064380E">
              <w:rPr>
                <w:rFonts w:eastAsia="Calibri"/>
                <w:sz w:val="22"/>
                <w:szCs w:val="22"/>
              </w:rPr>
              <w:t xml:space="preserve"> Ременные и цепные передачи</w:t>
            </w:r>
          </w:p>
        </w:tc>
        <w:tc>
          <w:tcPr>
            <w:tcW w:w="2126" w:type="dxa"/>
            <w:tcBorders>
              <w:top w:val="single" w:sz="4" w:space="0" w:color="auto"/>
              <w:left w:val="single" w:sz="4" w:space="0" w:color="auto"/>
              <w:bottom w:val="single" w:sz="4" w:space="0" w:color="auto"/>
              <w:right w:val="single" w:sz="4" w:space="0" w:color="auto"/>
            </w:tcBorders>
            <w:hideMark/>
          </w:tcPr>
          <w:p w14:paraId="34B2E2C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DB2DC9C" w14:textId="77777777" w:rsidR="008A7806" w:rsidRPr="0064380E" w:rsidRDefault="008A7806" w:rsidP="002371A1">
            <w:pPr>
              <w:ind w:right="34"/>
              <w:jc w:val="center"/>
              <w:rPr>
                <w:sz w:val="22"/>
                <w:szCs w:val="22"/>
              </w:rPr>
            </w:pPr>
          </w:p>
        </w:tc>
      </w:tr>
      <w:tr w:rsidR="0064380E" w:rsidRPr="0064380E" w14:paraId="7896E1E6"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0B5B4EC6"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3.2.</w:t>
            </w:r>
          </w:p>
          <w:p w14:paraId="48E9A718"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Детали и узлы, обслуживающие механические передачи</w:t>
            </w:r>
          </w:p>
        </w:tc>
        <w:tc>
          <w:tcPr>
            <w:tcW w:w="6662" w:type="dxa"/>
            <w:gridSpan w:val="2"/>
            <w:tcBorders>
              <w:top w:val="single" w:sz="4" w:space="0" w:color="auto"/>
              <w:left w:val="single" w:sz="4" w:space="0" w:color="auto"/>
              <w:bottom w:val="single" w:sz="4" w:space="0" w:color="auto"/>
              <w:right w:val="single" w:sz="4" w:space="0" w:color="auto"/>
            </w:tcBorders>
            <w:hideMark/>
          </w:tcPr>
          <w:p w14:paraId="46BC2127"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3A50C26A" w14:textId="6E223026"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1</w:t>
            </w:r>
            <w:r w:rsidR="000923E7" w:rsidRPr="0064380E">
              <w:rPr>
                <w:rFonts w:eastAsia="Calibri"/>
                <w:b/>
                <w:sz w:val="22"/>
                <w:szCs w:val="22"/>
              </w:rPr>
              <w:t>0</w:t>
            </w:r>
            <w:r w:rsidRPr="0064380E">
              <w:rPr>
                <w:rFonts w:eastAsia="Calibri"/>
                <w:b/>
                <w:sz w:val="22"/>
                <w:szCs w:val="22"/>
              </w:rPr>
              <w:t>/8</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473F2FE7" w14:textId="7C193C71" w:rsidR="008A7806" w:rsidRPr="0064380E" w:rsidRDefault="008A7806" w:rsidP="002371A1">
            <w:pPr>
              <w:ind w:right="34"/>
              <w:jc w:val="center"/>
              <w:rPr>
                <w:rFonts w:eastAsia="Calibri"/>
                <w:sz w:val="22"/>
                <w:szCs w:val="22"/>
              </w:rPr>
            </w:pPr>
            <w:r w:rsidRPr="0064380E">
              <w:rPr>
                <w:rFonts w:eastAsia="Calibri"/>
                <w:sz w:val="22"/>
                <w:szCs w:val="22"/>
              </w:rPr>
              <w:t>ОК 01</w:t>
            </w:r>
          </w:p>
          <w:p w14:paraId="5E1D9120" w14:textId="6F30B568" w:rsidR="008A7806" w:rsidRPr="0064380E" w:rsidRDefault="008A7806" w:rsidP="002371A1">
            <w:pPr>
              <w:ind w:right="34"/>
              <w:jc w:val="center"/>
              <w:rPr>
                <w:rFonts w:eastAsia="Calibri"/>
                <w:sz w:val="22"/>
                <w:szCs w:val="22"/>
              </w:rPr>
            </w:pPr>
            <w:r w:rsidRPr="0064380E">
              <w:rPr>
                <w:rFonts w:eastAsia="Calibri"/>
                <w:sz w:val="22"/>
                <w:szCs w:val="22"/>
              </w:rPr>
              <w:t>ОК 04</w:t>
            </w:r>
          </w:p>
          <w:p w14:paraId="2F555B28" w14:textId="6158179B"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w:t>
            </w:r>
            <w:r w:rsidR="00D5151C" w:rsidRPr="0064380E">
              <w:rPr>
                <w:rFonts w:eastAsia="Calibri"/>
                <w:sz w:val="22"/>
                <w:szCs w:val="22"/>
              </w:rPr>
              <w:t>4</w:t>
            </w:r>
          </w:p>
        </w:tc>
      </w:tr>
      <w:tr w:rsidR="0064380E" w:rsidRPr="0064380E" w14:paraId="649DDC9D"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F6522A0"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75EE2784"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p>
        </w:tc>
        <w:tc>
          <w:tcPr>
            <w:tcW w:w="6237" w:type="dxa"/>
            <w:tcBorders>
              <w:top w:val="single" w:sz="4" w:space="0" w:color="auto"/>
              <w:left w:val="single" w:sz="4" w:space="0" w:color="auto"/>
              <w:bottom w:val="single" w:sz="4" w:space="0" w:color="auto"/>
              <w:right w:val="single" w:sz="4" w:space="0" w:color="auto"/>
            </w:tcBorders>
            <w:hideMark/>
          </w:tcPr>
          <w:p w14:paraId="4C6EF986" w14:textId="04AD9B2A"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Валы и оси. Подшипники скольжения. Подшипники качения</w:t>
            </w:r>
          </w:p>
        </w:tc>
        <w:tc>
          <w:tcPr>
            <w:tcW w:w="2126" w:type="dxa"/>
            <w:tcBorders>
              <w:top w:val="single" w:sz="4" w:space="0" w:color="auto"/>
              <w:left w:val="single" w:sz="4" w:space="0" w:color="auto"/>
              <w:bottom w:val="single" w:sz="4" w:space="0" w:color="auto"/>
              <w:right w:val="single" w:sz="4" w:space="0" w:color="auto"/>
            </w:tcBorders>
            <w:hideMark/>
          </w:tcPr>
          <w:p w14:paraId="58676C36"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2AF27FD" w14:textId="77777777" w:rsidR="008A7806" w:rsidRPr="0064380E" w:rsidRDefault="008A7806" w:rsidP="002371A1">
            <w:pPr>
              <w:ind w:right="34"/>
              <w:jc w:val="center"/>
              <w:rPr>
                <w:sz w:val="22"/>
                <w:szCs w:val="22"/>
              </w:rPr>
            </w:pPr>
          </w:p>
        </w:tc>
      </w:tr>
      <w:tr w:rsidR="0064380E" w:rsidRPr="0064380E" w14:paraId="14BBBD66"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7256CB9"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11C8A816"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vAlign w:val="center"/>
          </w:tcPr>
          <w:p w14:paraId="59E51448" w14:textId="77777777" w:rsidR="008A7806" w:rsidRPr="0064380E" w:rsidRDefault="008A7806" w:rsidP="002371A1">
            <w:pPr>
              <w:ind w:right="34"/>
              <w:jc w:val="center"/>
              <w:rPr>
                <w:rFonts w:eastAsia="Calibri"/>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47E227" w14:textId="77777777" w:rsidR="008A7806" w:rsidRPr="0064380E" w:rsidRDefault="008A7806" w:rsidP="002371A1">
            <w:pPr>
              <w:ind w:right="34"/>
              <w:jc w:val="center"/>
              <w:rPr>
                <w:sz w:val="22"/>
                <w:szCs w:val="22"/>
              </w:rPr>
            </w:pPr>
          </w:p>
        </w:tc>
      </w:tr>
      <w:tr w:rsidR="0064380E" w:rsidRPr="0064380E" w14:paraId="00397940"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15DB39F"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2C08BC5" w14:textId="13264844"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№22 Изучение конструкции валов и осей. Проектировочный расчет вала</w:t>
            </w:r>
          </w:p>
        </w:tc>
        <w:tc>
          <w:tcPr>
            <w:tcW w:w="2126" w:type="dxa"/>
            <w:tcBorders>
              <w:top w:val="single" w:sz="4" w:space="0" w:color="auto"/>
              <w:left w:val="single" w:sz="4" w:space="0" w:color="auto"/>
              <w:bottom w:val="single" w:sz="4" w:space="0" w:color="auto"/>
              <w:right w:val="single" w:sz="4" w:space="0" w:color="auto"/>
            </w:tcBorders>
            <w:hideMark/>
          </w:tcPr>
          <w:p w14:paraId="2FBEB01A"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176A8E0" w14:textId="77777777" w:rsidR="008A7806" w:rsidRPr="0064380E" w:rsidRDefault="008A7806" w:rsidP="002371A1">
            <w:pPr>
              <w:ind w:right="34"/>
              <w:jc w:val="center"/>
              <w:rPr>
                <w:sz w:val="22"/>
                <w:szCs w:val="22"/>
              </w:rPr>
            </w:pPr>
          </w:p>
        </w:tc>
      </w:tr>
      <w:tr w:rsidR="0064380E" w:rsidRPr="0064380E" w14:paraId="17AE6A88"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37ED3C34"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tcPr>
          <w:p w14:paraId="56008570" w14:textId="6DC08082"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sz w:val="22"/>
                <w:szCs w:val="22"/>
              </w:rPr>
              <w:t>Практическое занятие №23</w:t>
            </w:r>
            <w:r w:rsidR="002371A1" w:rsidRPr="0064380E">
              <w:rPr>
                <w:rFonts w:eastAsia="Calibri"/>
                <w:sz w:val="22"/>
                <w:szCs w:val="22"/>
              </w:rPr>
              <w:t>.</w:t>
            </w:r>
            <w:r w:rsidRPr="0064380E">
              <w:rPr>
                <w:rFonts w:eastAsia="Calibri"/>
                <w:sz w:val="22"/>
                <w:szCs w:val="22"/>
              </w:rPr>
              <w:t xml:space="preserve"> Проверочные расчеты вала редуктора</w:t>
            </w:r>
          </w:p>
        </w:tc>
        <w:tc>
          <w:tcPr>
            <w:tcW w:w="2126" w:type="dxa"/>
            <w:tcBorders>
              <w:top w:val="single" w:sz="4" w:space="0" w:color="auto"/>
              <w:left w:val="single" w:sz="4" w:space="0" w:color="auto"/>
              <w:bottom w:val="single" w:sz="4" w:space="0" w:color="auto"/>
              <w:right w:val="single" w:sz="4" w:space="0" w:color="auto"/>
            </w:tcBorders>
            <w:hideMark/>
          </w:tcPr>
          <w:p w14:paraId="6D0BF7DF"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310C36" w14:textId="77777777" w:rsidR="008A7806" w:rsidRPr="0064380E" w:rsidRDefault="008A7806" w:rsidP="002371A1">
            <w:pPr>
              <w:ind w:right="34"/>
              <w:jc w:val="center"/>
              <w:rPr>
                <w:sz w:val="22"/>
                <w:szCs w:val="22"/>
              </w:rPr>
            </w:pPr>
          </w:p>
        </w:tc>
      </w:tr>
      <w:tr w:rsidR="0064380E" w:rsidRPr="0064380E" w14:paraId="686A2781"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939A113"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tcPr>
          <w:p w14:paraId="3A771F73" w14:textId="0D0EDC43"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sz w:val="22"/>
                <w:szCs w:val="22"/>
              </w:rPr>
              <w:t>Практическое занятие №24</w:t>
            </w:r>
            <w:r w:rsidR="002371A1" w:rsidRPr="0064380E">
              <w:rPr>
                <w:rFonts w:eastAsia="Calibri"/>
                <w:sz w:val="22"/>
                <w:szCs w:val="22"/>
              </w:rPr>
              <w:t>.</w:t>
            </w:r>
            <w:r w:rsidRPr="0064380E">
              <w:rPr>
                <w:rFonts w:eastAsia="Calibri"/>
                <w:sz w:val="22"/>
                <w:szCs w:val="22"/>
              </w:rPr>
              <w:t xml:space="preserve"> Подшипники скольжения. Особенности рабочего процесса. Условный расчет подшипников скольжения</w:t>
            </w:r>
          </w:p>
        </w:tc>
        <w:tc>
          <w:tcPr>
            <w:tcW w:w="2126" w:type="dxa"/>
            <w:tcBorders>
              <w:top w:val="single" w:sz="4" w:space="0" w:color="auto"/>
              <w:left w:val="single" w:sz="4" w:space="0" w:color="auto"/>
              <w:bottom w:val="single" w:sz="4" w:space="0" w:color="auto"/>
              <w:right w:val="single" w:sz="4" w:space="0" w:color="auto"/>
            </w:tcBorders>
            <w:hideMark/>
          </w:tcPr>
          <w:p w14:paraId="06FE5998"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BFD563" w14:textId="77777777" w:rsidR="008A7806" w:rsidRPr="0064380E" w:rsidRDefault="008A7806" w:rsidP="002371A1">
            <w:pPr>
              <w:ind w:right="34"/>
              <w:jc w:val="center"/>
              <w:rPr>
                <w:sz w:val="22"/>
                <w:szCs w:val="22"/>
              </w:rPr>
            </w:pPr>
          </w:p>
        </w:tc>
      </w:tr>
      <w:tr w:rsidR="0064380E" w:rsidRPr="0064380E" w14:paraId="56F1FC5E"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4B7A7952" w14:textId="77777777" w:rsidR="008A7806" w:rsidRPr="0064380E" w:rsidRDefault="008A7806" w:rsidP="002371A1">
            <w:pPr>
              <w:jc w:val="both"/>
              <w:rPr>
                <w:b/>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348D297D" w14:textId="0E24B283"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sz w:val="22"/>
                <w:szCs w:val="22"/>
              </w:rPr>
              <w:t>Практическое занятие №25</w:t>
            </w:r>
            <w:r w:rsidR="002371A1" w:rsidRPr="0064380E">
              <w:rPr>
                <w:rFonts w:eastAsia="Calibri"/>
                <w:sz w:val="22"/>
                <w:szCs w:val="22"/>
              </w:rPr>
              <w:t>.</w:t>
            </w:r>
            <w:r w:rsidRPr="0064380E">
              <w:rPr>
                <w:rFonts w:eastAsia="Calibri"/>
                <w:sz w:val="22"/>
                <w:szCs w:val="22"/>
              </w:rPr>
              <w:t xml:space="preserve"> Подшипники качения. Определение долговечности подшипника</w:t>
            </w:r>
          </w:p>
        </w:tc>
        <w:tc>
          <w:tcPr>
            <w:tcW w:w="2126" w:type="dxa"/>
            <w:tcBorders>
              <w:top w:val="single" w:sz="4" w:space="0" w:color="auto"/>
              <w:left w:val="single" w:sz="4" w:space="0" w:color="auto"/>
              <w:bottom w:val="single" w:sz="4" w:space="0" w:color="auto"/>
              <w:right w:val="single" w:sz="4" w:space="0" w:color="auto"/>
            </w:tcBorders>
            <w:hideMark/>
          </w:tcPr>
          <w:p w14:paraId="267D6D10"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CDD1AF" w14:textId="77777777" w:rsidR="008A7806" w:rsidRPr="0064380E" w:rsidRDefault="008A7806" w:rsidP="002371A1">
            <w:pPr>
              <w:ind w:right="34"/>
              <w:jc w:val="center"/>
              <w:rPr>
                <w:sz w:val="22"/>
                <w:szCs w:val="22"/>
              </w:rPr>
            </w:pPr>
          </w:p>
        </w:tc>
      </w:tr>
      <w:tr w:rsidR="0064380E" w:rsidRPr="0064380E" w14:paraId="23D80C62"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1C6B7B2A"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3.3.</w:t>
            </w:r>
          </w:p>
          <w:p w14:paraId="6260CC01"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b/>
                <w:sz w:val="22"/>
                <w:szCs w:val="22"/>
              </w:rPr>
              <w:t>Общие сведения о редукторах</w:t>
            </w:r>
          </w:p>
        </w:tc>
        <w:tc>
          <w:tcPr>
            <w:tcW w:w="6662" w:type="dxa"/>
            <w:gridSpan w:val="2"/>
            <w:tcBorders>
              <w:top w:val="single" w:sz="4" w:space="0" w:color="auto"/>
              <w:left w:val="single" w:sz="4" w:space="0" w:color="auto"/>
              <w:bottom w:val="single" w:sz="4" w:space="0" w:color="auto"/>
              <w:right w:val="single" w:sz="4" w:space="0" w:color="auto"/>
            </w:tcBorders>
            <w:hideMark/>
          </w:tcPr>
          <w:p w14:paraId="367F22B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4663DD50"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002E1232" w14:textId="77777777" w:rsidR="008A7806" w:rsidRPr="0064380E" w:rsidRDefault="008A7806" w:rsidP="002371A1">
            <w:pPr>
              <w:ind w:right="34"/>
              <w:jc w:val="center"/>
              <w:rPr>
                <w:rFonts w:eastAsia="Calibri"/>
                <w:sz w:val="22"/>
                <w:szCs w:val="22"/>
              </w:rPr>
            </w:pPr>
            <w:r w:rsidRPr="0064380E">
              <w:rPr>
                <w:rFonts w:eastAsia="Calibri"/>
                <w:sz w:val="22"/>
                <w:szCs w:val="22"/>
              </w:rPr>
              <w:t>ОК 01</w:t>
            </w:r>
          </w:p>
          <w:p w14:paraId="027CAA43" w14:textId="77777777" w:rsidR="008A7806" w:rsidRPr="0064380E" w:rsidRDefault="008A7806" w:rsidP="002371A1">
            <w:pPr>
              <w:ind w:right="34"/>
              <w:jc w:val="center"/>
              <w:rPr>
                <w:rFonts w:eastAsia="Calibri"/>
                <w:sz w:val="22"/>
                <w:szCs w:val="22"/>
              </w:rPr>
            </w:pPr>
            <w:r w:rsidRPr="0064380E">
              <w:rPr>
                <w:rFonts w:eastAsia="Calibri"/>
                <w:sz w:val="22"/>
                <w:szCs w:val="22"/>
              </w:rPr>
              <w:t>ОК 04</w:t>
            </w:r>
          </w:p>
          <w:p w14:paraId="039C7242" w14:textId="6F00E848"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w:t>
            </w:r>
            <w:r w:rsidR="00D5151C" w:rsidRPr="0064380E">
              <w:rPr>
                <w:rFonts w:eastAsia="Calibri"/>
                <w:sz w:val="22"/>
                <w:szCs w:val="22"/>
              </w:rPr>
              <w:t>4</w:t>
            </w:r>
          </w:p>
        </w:tc>
      </w:tr>
      <w:tr w:rsidR="0064380E" w:rsidRPr="0064380E" w14:paraId="2D75B20D"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325FCAF4" w14:textId="77777777" w:rsidR="008A7806" w:rsidRPr="0064380E" w:rsidRDefault="008A7806" w:rsidP="002371A1">
            <w:pPr>
              <w:jc w:val="both"/>
              <w:rPr>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1FF9CF71"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bCs/>
                <w:sz w:val="22"/>
                <w:szCs w:val="22"/>
              </w:rPr>
              <w:t>В том числе практических занятий и лабораторных работ</w:t>
            </w:r>
          </w:p>
        </w:tc>
        <w:tc>
          <w:tcPr>
            <w:tcW w:w="2126" w:type="dxa"/>
            <w:tcBorders>
              <w:top w:val="single" w:sz="4" w:space="0" w:color="auto"/>
              <w:left w:val="single" w:sz="4" w:space="0" w:color="auto"/>
              <w:bottom w:val="single" w:sz="4" w:space="0" w:color="auto"/>
              <w:right w:val="single" w:sz="4" w:space="0" w:color="auto"/>
            </w:tcBorders>
          </w:tcPr>
          <w:p w14:paraId="4D97E73F"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78F3F21" w14:textId="77777777" w:rsidR="008A7806" w:rsidRPr="0064380E" w:rsidRDefault="008A7806" w:rsidP="002371A1">
            <w:pPr>
              <w:ind w:right="34"/>
              <w:jc w:val="center"/>
              <w:rPr>
                <w:sz w:val="22"/>
                <w:szCs w:val="22"/>
              </w:rPr>
            </w:pPr>
          </w:p>
        </w:tc>
      </w:tr>
      <w:tr w:rsidR="0064380E" w:rsidRPr="0064380E" w14:paraId="30F7D340"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173C6721" w14:textId="77777777" w:rsidR="008A7806" w:rsidRPr="0064380E" w:rsidRDefault="008A7806" w:rsidP="002371A1">
            <w:pPr>
              <w:jc w:val="both"/>
              <w:rPr>
                <w:sz w:val="22"/>
                <w:szCs w:val="22"/>
              </w:rPr>
            </w:pPr>
          </w:p>
        </w:tc>
        <w:tc>
          <w:tcPr>
            <w:tcW w:w="6662" w:type="dxa"/>
            <w:gridSpan w:val="2"/>
            <w:tcBorders>
              <w:top w:val="single" w:sz="4" w:space="0" w:color="auto"/>
              <w:left w:val="single" w:sz="4" w:space="0" w:color="auto"/>
              <w:bottom w:val="single" w:sz="4" w:space="0" w:color="auto"/>
              <w:right w:val="single" w:sz="4" w:space="0" w:color="auto"/>
            </w:tcBorders>
            <w:hideMark/>
          </w:tcPr>
          <w:p w14:paraId="034D1EA1" w14:textId="30E0F999"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Практическое занятие №26</w:t>
            </w:r>
            <w:r w:rsidR="002371A1" w:rsidRPr="0064380E">
              <w:rPr>
                <w:rFonts w:eastAsia="Calibri"/>
                <w:sz w:val="22"/>
                <w:szCs w:val="22"/>
              </w:rPr>
              <w:t>.</w:t>
            </w:r>
            <w:r w:rsidRPr="0064380E">
              <w:rPr>
                <w:rFonts w:eastAsia="Calibri"/>
                <w:sz w:val="22"/>
                <w:szCs w:val="22"/>
              </w:rPr>
              <w:t xml:space="preserve"> Изучение конструкции редукторов</w:t>
            </w:r>
          </w:p>
        </w:tc>
        <w:tc>
          <w:tcPr>
            <w:tcW w:w="2126" w:type="dxa"/>
            <w:tcBorders>
              <w:top w:val="single" w:sz="4" w:space="0" w:color="auto"/>
              <w:left w:val="single" w:sz="4" w:space="0" w:color="auto"/>
              <w:bottom w:val="single" w:sz="4" w:space="0" w:color="auto"/>
              <w:right w:val="single" w:sz="4" w:space="0" w:color="auto"/>
            </w:tcBorders>
            <w:hideMark/>
          </w:tcPr>
          <w:p w14:paraId="409CBE76" w14:textId="77777777" w:rsidR="008A7806" w:rsidRPr="0064380E" w:rsidRDefault="008A7806" w:rsidP="002371A1">
            <w:pPr>
              <w:ind w:right="34"/>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84382A5" w14:textId="77777777" w:rsidR="008A7806" w:rsidRPr="0064380E" w:rsidRDefault="008A7806" w:rsidP="002371A1">
            <w:pPr>
              <w:ind w:right="34"/>
              <w:jc w:val="center"/>
              <w:rPr>
                <w:sz w:val="22"/>
                <w:szCs w:val="22"/>
              </w:rPr>
            </w:pPr>
          </w:p>
        </w:tc>
      </w:tr>
      <w:tr w:rsidR="0064380E" w:rsidRPr="0064380E" w14:paraId="048F3631" w14:textId="77777777" w:rsidTr="008A7806">
        <w:trPr>
          <w:trHeight w:val="20"/>
        </w:trPr>
        <w:tc>
          <w:tcPr>
            <w:tcW w:w="2802" w:type="dxa"/>
            <w:vMerge w:val="restart"/>
            <w:tcBorders>
              <w:top w:val="single" w:sz="4" w:space="0" w:color="auto"/>
              <w:left w:val="single" w:sz="4" w:space="0" w:color="auto"/>
              <w:bottom w:val="single" w:sz="4" w:space="0" w:color="auto"/>
              <w:right w:val="single" w:sz="4" w:space="0" w:color="auto"/>
            </w:tcBorders>
            <w:hideMark/>
          </w:tcPr>
          <w:p w14:paraId="2E7019E4"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Тема 3.4.</w:t>
            </w:r>
          </w:p>
          <w:p w14:paraId="1D9DF8ED" w14:textId="77777777" w:rsidR="008A7806" w:rsidRPr="0064380E" w:rsidRDefault="008A7806" w:rsidP="002371A1">
            <w:pPr>
              <w:widowControl w:val="0"/>
              <w:tabs>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Разъемные и неразъемные соединения</w:t>
            </w:r>
          </w:p>
        </w:tc>
        <w:tc>
          <w:tcPr>
            <w:tcW w:w="6662" w:type="dxa"/>
            <w:gridSpan w:val="2"/>
            <w:tcBorders>
              <w:top w:val="single" w:sz="4" w:space="0" w:color="auto"/>
              <w:left w:val="single" w:sz="4" w:space="0" w:color="auto"/>
              <w:bottom w:val="single" w:sz="4" w:space="0" w:color="auto"/>
              <w:right w:val="single" w:sz="4" w:space="0" w:color="auto"/>
            </w:tcBorders>
            <w:hideMark/>
          </w:tcPr>
          <w:p w14:paraId="50635F4F"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b/>
                <w:sz w:val="22"/>
                <w:szCs w:val="22"/>
              </w:rPr>
            </w:pPr>
            <w:r w:rsidRPr="0064380E">
              <w:rPr>
                <w:rFonts w:eastAsia="Calibri"/>
                <w:b/>
                <w:sz w:val="22"/>
                <w:szCs w:val="22"/>
              </w:rPr>
              <w:t>Содержание учебного материала</w:t>
            </w:r>
          </w:p>
        </w:tc>
        <w:tc>
          <w:tcPr>
            <w:tcW w:w="2126" w:type="dxa"/>
            <w:tcBorders>
              <w:top w:val="single" w:sz="4" w:space="0" w:color="auto"/>
              <w:left w:val="single" w:sz="4" w:space="0" w:color="auto"/>
              <w:bottom w:val="single" w:sz="4" w:space="0" w:color="auto"/>
              <w:right w:val="single" w:sz="4" w:space="0" w:color="auto"/>
            </w:tcBorders>
            <w:hideMark/>
          </w:tcPr>
          <w:p w14:paraId="0F4C30EB"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b/>
                <w:sz w:val="22"/>
                <w:szCs w:val="22"/>
              </w:rPr>
            </w:pPr>
            <w:r w:rsidRPr="0064380E">
              <w:rPr>
                <w:rFonts w:eastAsia="Calibri"/>
                <w:b/>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8FD6B54" w14:textId="7E642C61" w:rsidR="008A7806" w:rsidRPr="0064380E" w:rsidRDefault="008A7806" w:rsidP="002371A1">
            <w:pPr>
              <w:ind w:right="34"/>
              <w:jc w:val="center"/>
              <w:rPr>
                <w:rFonts w:eastAsia="Calibri"/>
                <w:sz w:val="22"/>
                <w:szCs w:val="22"/>
              </w:rPr>
            </w:pPr>
            <w:r w:rsidRPr="0064380E">
              <w:rPr>
                <w:rFonts w:eastAsia="Calibri"/>
                <w:sz w:val="22"/>
                <w:szCs w:val="22"/>
              </w:rPr>
              <w:t>ОК 01</w:t>
            </w:r>
          </w:p>
          <w:p w14:paraId="2D0B6C0E" w14:textId="640785D0" w:rsidR="008A7806" w:rsidRPr="0064380E" w:rsidRDefault="008A7806" w:rsidP="002371A1">
            <w:pPr>
              <w:ind w:right="34"/>
              <w:jc w:val="center"/>
              <w:rPr>
                <w:rFonts w:eastAsia="Calibri"/>
                <w:sz w:val="22"/>
                <w:szCs w:val="22"/>
              </w:rPr>
            </w:pPr>
            <w:r w:rsidRPr="0064380E">
              <w:rPr>
                <w:rFonts w:eastAsia="Calibri"/>
                <w:sz w:val="22"/>
                <w:szCs w:val="22"/>
              </w:rPr>
              <w:t>ОК 04</w:t>
            </w:r>
          </w:p>
          <w:p w14:paraId="2A3D165A" w14:textId="361F97A1"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center"/>
              <w:rPr>
                <w:rFonts w:eastAsia="Calibri"/>
                <w:sz w:val="22"/>
                <w:szCs w:val="22"/>
              </w:rPr>
            </w:pPr>
            <w:r w:rsidRPr="0064380E">
              <w:rPr>
                <w:rFonts w:eastAsia="Calibri"/>
                <w:sz w:val="22"/>
                <w:szCs w:val="22"/>
              </w:rPr>
              <w:t>ПК 1.</w:t>
            </w:r>
            <w:r w:rsidR="00D5151C" w:rsidRPr="0064380E">
              <w:rPr>
                <w:rFonts w:eastAsia="Calibri"/>
                <w:sz w:val="22"/>
                <w:szCs w:val="22"/>
              </w:rPr>
              <w:t>4</w:t>
            </w:r>
          </w:p>
        </w:tc>
      </w:tr>
      <w:tr w:rsidR="0064380E" w:rsidRPr="0064380E" w14:paraId="71DA9B11" w14:textId="77777777" w:rsidTr="008A7806">
        <w:trPr>
          <w:trHeight w:val="20"/>
        </w:trPr>
        <w:tc>
          <w:tcPr>
            <w:tcW w:w="9464" w:type="dxa"/>
            <w:vMerge/>
            <w:tcBorders>
              <w:top w:val="single" w:sz="4" w:space="0" w:color="auto"/>
              <w:left w:val="single" w:sz="4" w:space="0" w:color="auto"/>
              <w:bottom w:val="single" w:sz="4" w:space="0" w:color="auto"/>
              <w:right w:val="single" w:sz="4" w:space="0" w:color="auto"/>
            </w:tcBorders>
            <w:vAlign w:val="center"/>
            <w:hideMark/>
          </w:tcPr>
          <w:p w14:paraId="051EB1D3" w14:textId="77777777" w:rsidR="008A7806" w:rsidRPr="0064380E" w:rsidRDefault="008A7806" w:rsidP="002371A1">
            <w:pPr>
              <w:jc w:val="both"/>
              <w:rPr>
                <w:b/>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05988BBA" w14:textId="1642DA8D"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1</w:t>
            </w:r>
            <w:r w:rsidR="00974745" w:rsidRPr="0064380E">
              <w:rPr>
                <w:rFonts w:eastAsia="Calibr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48350828" w14:textId="437A9468"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4"/>
              <w:jc w:val="both"/>
              <w:rPr>
                <w:rFonts w:eastAsia="Calibri"/>
                <w:sz w:val="22"/>
                <w:szCs w:val="22"/>
              </w:rPr>
            </w:pPr>
            <w:r w:rsidRPr="0064380E">
              <w:rPr>
                <w:rFonts w:eastAsia="Calibri"/>
                <w:sz w:val="22"/>
                <w:szCs w:val="22"/>
              </w:rPr>
              <w:t>Резьбовые соединения. Шпоночные и шлицевые (зубчатые) соединения. Сварные соединения</w:t>
            </w:r>
          </w:p>
        </w:tc>
        <w:tc>
          <w:tcPr>
            <w:tcW w:w="2126" w:type="dxa"/>
            <w:tcBorders>
              <w:top w:val="single" w:sz="4" w:space="0" w:color="auto"/>
              <w:left w:val="single" w:sz="4" w:space="0" w:color="auto"/>
              <w:bottom w:val="single" w:sz="4" w:space="0" w:color="auto"/>
              <w:right w:val="single" w:sz="4" w:space="0" w:color="auto"/>
            </w:tcBorders>
            <w:hideMark/>
          </w:tcPr>
          <w:p w14:paraId="3586B91A" w14:textId="77777777" w:rsidR="008A7806" w:rsidRPr="0064380E" w:rsidRDefault="008A7806" w:rsidP="002371A1">
            <w:pPr>
              <w:jc w:val="center"/>
              <w:rPr>
                <w:rFonts w:eastAsia="Calibri"/>
                <w:sz w:val="22"/>
                <w:szCs w:val="22"/>
              </w:rPr>
            </w:pPr>
            <w:r w:rsidRPr="0064380E">
              <w:rPr>
                <w:rFonts w:eastAsia="Calibri"/>
                <w:sz w:val="22"/>
                <w:szCs w:val="22"/>
              </w:rPr>
              <w:t>2</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C77FABB" w14:textId="77777777" w:rsidR="008A7806" w:rsidRPr="0064380E" w:rsidRDefault="008A7806" w:rsidP="002371A1">
            <w:pPr>
              <w:rPr>
                <w:sz w:val="22"/>
                <w:szCs w:val="22"/>
              </w:rPr>
            </w:pPr>
          </w:p>
        </w:tc>
      </w:tr>
      <w:tr w:rsidR="0064380E" w:rsidRPr="0064380E" w14:paraId="530D9C6E" w14:textId="77777777" w:rsidTr="008A7806">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14:paraId="6A7BD1C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sz w:val="22"/>
                <w:szCs w:val="22"/>
              </w:rPr>
            </w:pPr>
            <w:r w:rsidRPr="0064380E">
              <w:rPr>
                <w:rFonts w:eastAsia="Calibri"/>
                <w:b/>
                <w:sz w:val="22"/>
                <w:szCs w:val="22"/>
              </w:rPr>
              <w:t>Консультации</w:t>
            </w:r>
          </w:p>
        </w:tc>
        <w:tc>
          <w:tcPr>
            <w:tcW w:w="2126" w:type="dxa"/>
            <w:tcBorders>
              <w:top w:val="single" w:sz="4" w:space="0" w:color="auto"/>
              <w:left w:val="single" w:sz="4" w:space="0" w:color="auto"/>
              <w:bottom w:val="single" w:sz="4" w:space="0" w:color="auto"/>
              <w:right w:val="single" w:sz="4" w:space="0" w:color="auto"/>
            </w:tcBorders>
            <w:hideMark/>
          </w:tcPr>
          <w:p w14:paraId="2B2BFA8A" w14:textId="77777777" w:rsidR="008A7806" w:rsidRPr="0064380E" w:rsidRDefault="008A7806" w:rsidP="002371A1">
            <w:pPr>
              <w:widowControl w:val="0"/>
              <w:tabs>
                <w:tab w:val="left" w:pos="916"/>
                <w:tab w:val="left" w:pos="17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sz w:val="22"/>
                <w:szCs w:val="22"/>
              </w:rPr>
            </w:pPr>
            <w:r w:rsidRPr="0064380E">
              <w:rPr>
                <w:rFonts w:eastAsia="Calibri"/>
                <w:b/>
                <w:sz w:val="22"/>
                <w:szCs w:val="22"/>
              </w:rPr>
              <w:t>2</w:t>
            </w:r>
          </w:p>
        </w:tc>
        <w:tc>
          <w:tcPr>
            <w:tcW w:w="2410" w:type="dxa"/>
            <w:vMerge w:val="restart"/>
            <w:tcBorders>
              <w:top w:val="single" w:sz="4" w:space="0" w:color="auto"/>
              <w:left w:val="single" w:sz="4" w:space="0" w:color="auto"/>
              <w:bottom w:val="single" w:sz="4" w:space="0" w:color="auto"/>
              <w:right w:val="single" w:sz="4" w:space="0" w:color="auto"/>
            </w:tcBorders>
          </w:tcPr>
          <w:p w14:paraId="513756E6"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87"/>
              <w:jc w:val="center"/>
              <w:rPr>
                <w:rFonts w:eastAsia="Calibri"/>
                <w:i/>
                <w:sz w:val="22"/>
                <w:szCs w:val="22"/>
              </w:rPr>
            </w:pPr>
          </w:p>
        </w:tc>
      </w:tr>
      <w:tr w:rsidR="0064380E" w:rsidRPr="0064380E" w14:paraId="7B8A6582" w14:textId="77777777" w:rsidTr="008A7806">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14:paraId="4C3710DC"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sz w:val="22"/>
                <w:szCs w:val="22"/>
              </w:rPr>
            </w:pPr>
            <w:r w:rsidRPr="0064380E">
              <w:rPr>
                <w:rFonts w:eastAsia="Calibri"/>
                <w:b/>
                <w:sz w:val="22"/>
                <w:szCs w:val="22"/>
              </w:rPr>
              <w:t>Промежуточная аттестация (экзамен)</w:t>
            </w:r>
          </w:p>
        </w:tc>
        <w:tc>
          <w:tcPr>
            <w:tcW w:w="2126" w:type="dxa"/>
            <w:tcBorders>
              <w:top w:val="single" w:sz="4" w:space="0" w:color="auto"/>
              <w:left w:val="single" w:sz="4" w:space="0" w:color="auto"/>
              <w:bottom w:val="single" w:sz="4" w:space="0" w:color="auto"/>
              <w:right w:val="single" w:sz="4" w:space="0" w:color="auto"/>
            </w:tcBorders>
            <w:hideMark/>
          </w:tcPr>
          <w:p w14:paraId="778EAD26" w14:textId="77777777" w:rsidR="008A7806" w:rsidRPr="0064380E" w:rsidRDefault="008A7806" w:rsidP="002371A1">
            <w:pPr>
              <w:widowControl w:val="0"/>
              <w:tabs>
                <w:tab w:val="left" w:pos="916"/>
                <w:tab w:val="left" w:pos="17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sz w:val="22"/>
                <w:szCs w:val="22"/>
              </w:rPr>
            </w:pPr>
            <w:r w:rsidRPr="0064380E">
              <w:rPr>
                <w:rFonts w:eastAsia="Calibri"/>
                <w:b/>
                <w:sz w:val="22"/>
                <w:szCs w:val="22"/>
              </w:rPr>
              <w:t>6</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9573DB" w14:textId="77777777" w:rsidR="008A7806" w:rsidRPr="0064380E" w:rsidRDefault="008A7806" w:rsidP="002371A1">
            <w:pPr>
              <w:rPr>
                <w:i/>
                <w:sz w:val="22"/>
                <w:szCs w:val="22"/>
              </w:rPr>
            </w:pPr>
          </w:p>
        </w:tc>
      </w:tr>
      <w:tr w:rsidR="0064380E" w:rsidRPr="0064380E" w14:paraId="289EDE49" w14:textId="77777777" w:rsidTr="008A7806">
        <w:trPr>
          <w:trHeight w:val="20"/>
        </w:trPr>
        <w:tc>
          <w:tcPr>
            <w:tcW w:w="9464" w:type="dxa"/>
            <w:gridSpan w:val="3"/>
            <w:tcBorders>
              <w:top w:val="single" w:sz="4" w:space="0" w:color="auto"/>
              <w:left w:val="single" w:sz="4" w:space="0" w:color="auto"/>
              <w:bottom w:val="single" w:sz="4" w:space="0" w:color="auto"/>
              <w:right w:val="single" w:sz="4" w:space="0" w:color="auto"/>
            </w:tcBorders>
            <w:hideMark/>
          </w:tcPr>
          <w:p w14:paraId="07651AF9" w14:textId="77777777" w:rsidR="008A7806" w:rsidRPr="0064380E" w:rsidRDefault="008A7806" w:rsidP="002371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sz w:val="22"/>
                <w:szCs w:val="22"/>
              </w:rPr>
            </w:pPr>
            <w:r w:rsidRPr="0064380E">
              <w:rPr>
                <w:rFonts w:eastAsia="Calibri"/>
                <w:b/>
                <w:sz w:val="22"/>
                <w:szCs w:val="22"/>
              </w:rPr>
              <w:t>Всего</w:t>
            </w:r>
          </w:p>
        </w:tc>
        <w:tc>
          <w:tcPr>
            <w:tcW w:w="2126" w:type="dxa"/>
            <w:tcBorders>
              <w:top w:val="single" w:sz="4" w:space="0" w:color="auto"/>
              <w:left w:val="single" w:sz="4" w:space="0" w:color="auto"/>
              <w:bottom w:val="single" w:sz="4" w:space="0" w:color="auto"/>
              <w:right w:val="single" w:sz="4" w:space="0" w:color="auto"/>
            </w:tcBorders>
            <w:hideMark/>
          </w:tcPr>
          <w:p w14:paraId="4CC887EA" w14:textId="77777777" w:rsidR="008A7806" w:rsidRPr="0064380E" w:rsidRDefault="008A7806" w:rsidP="002371A1">
            <w:pPr>
              <w:widowControl w:val="0"/>
              <w:tabs>
                <w:tab w:val="left" w:pos="916"/>
                <w:tab w:val="left" w:pos="17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
                <w:sz w:val="22"/>
                <w:szCs w:val="22"/>
              </w:rPr>
            </w:pPr>
            <w:r w:rsidRPr="0064380E">
              <w:rPr>
                <w:rFonts w:eastAsia="Calibri"/>
                <w:b/>
                <w:sz w:val="22"/>
                <w:szCs w:val="22"/>
              </w:rPr>
              <w:t>84</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130475" w14:textId="77777777" w:rsidR="008A7806" w:rsidRPr="0064380E" w:rsidRDefault="008A7806" w:rsidP="002371A1">
            <w:pPr>
              <w:rPr>
                <w:i/>
                <w:sz w:val="22"/>
                <w:szCs w:val="22"/>
              </w:rPr>
            </w:pPr>
          </w:p>
        </w:tc>
      </w:tr>
    </w:tbl>
    <w:p w14:paraId="71C271EE" w14:textId="77777777" w:rsidR="008A7806" w:rsidRPr="0064380E" w:rsidRDefault="008A7806" w:rsidP="008A7806">
      <w:pPr>
        <w:rPr>
          <w:rFonts w:ascii="Times New Roman" w:eastAsia="Calibri" w:hAnsi="Times New Roman" w:cs="Times New Roman"/>
          <w:sz w:val="24"/>
          <w:szCs w:val="24"/>
        </w:rPr>
      </w:pPr>
      <w:r w:rsidRPr="0064380E">
        <w:rPr>
          <w:rFonts w:ascii="Times New Roman" w:eastAsia="Calibri" w:hAnsi="Times New Roman" w:cs="Times New Roman"/>
          <w:sz w:val="24"/>
          <w:szCs w:val="24"/>
        </w:rPr>
        <w:br w:type="textWrapping" w:clear="all"/>
      </w:r>
    </w:p>
    <w:p w14:paraId="60B4F680" w14:textId="35A267F2" w:rsidR="00805C43" w:rsidRPr="0064380E" w:rsidRDefault="00C207EA" w:rsidP="00DE03A3">
      <w:pPr>
        <w:rPr>
          <w:rFonts w:ascii="Times New Roman" w:hAnsi="Times New Roman" w:cs="Times New Roman"/>
          <w:sz w:val="24"/>
          <w:szCs w:val="24"/>
        </w:rPr>
        <w:sectPr w:rsidR="00805C43" w:rsidRPr="0064380E" w:rsidSect="006D1C4C">
          <w:pgSz w:w="16838" w:h="11906" w:orient="landscape"/>
          <w:pgMar w:top="1701" w:right="1134" w:bottom="567" w:left="1134" w:header="709" w:footer="709" w:gutter="0"/>
          <w:cols w:space="708"/>
          <w:docGrid w:linePitch="360"/>
        </w:sectPr>
      </w:pPr>
      <w:r w:rsidRPr="0064380E">
        <w:rPr>
          <w:rFonts w:ascii="Times New Roman" w:hAnsi="Times New Roman" w:cs="Times New Roman"/>
          <w:sz w:val="24"/>
          <w:szCs w:val="24"/>
        </w:rPr>
        <w:br w:type="textWrapping" w:clear="all"/>
      </w:r>
    </w:p>
    <w:p w14:paraId="1961830A" w14:textId="77777777" w:rsidR="00805C43" w:rsidRPr="0064380E" w:rsidRDefault="00805C43" w:rsidP="00DE03A3">
      <w:pPr>
        <w:pStyle w:val="1f"/>
        <w:rPr>
          <w:rFonts w:ascii="Times New Roman" w:hAnsi="Times New Roman"/>
          <w:lang w:val="ru-RU"/>
        </w:rPr>
      </w:pPr>
      <w:r w:rsidRPr="0064380E">
        <w:rPr>
          <w:rFonts w:ascii="Times New Roman" w:hAnsi="Times New Roman"/>
        </w:rPr>
        <w:t xml:space="preserve">3. Условия реализации </w:t>
      </w:r>
      <w:r w:rsidRPr="0064380E">
        <w:rPr>
          <w:rFonts w:ascii="Times New Roman" w:hAnsi="Times New Roman"/>
          <w:lang w:val="ru-RU"/>
        </w:rPr>
        <w:t>ДИСЦИПЛИНЫ</w:t>
      </w:r>
    </w:p>
    <w:p w14:paraId="4CECD7BF" w14:textId="77777777" w:rsidR="00805C43" w:rsidRPr="0064380E" w:rsidRDefault="00805C43"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351D8E4F" w14:textId="5FADDEC4" w:rsidR="00805C43" w:rsidRPr="0064380E" w:rsidRDefault="00805C43"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hAnsi="Times New Roman" w:cs="Times New Roman"/>
          <w:bCs/>
          <w:i/>
          <w:sz w:val="24"/>
          <w:szCs w:val="24"/>
          <w:lang w:eastAsia="ar-SA"/>
        </w:rPr>
        <w:t xml:space="preserve"> </w:t>
      </w:r>
      <w:r w:rsidRPr="0064380E">
        <w:rPr>
          <w:rFonts w:ascii="Times New Roman" w:hAnsi="Times New Roman" w:cs="Times New Roman"/>
          <w:bCs/>
          <w:sz w:val="24"/>
          <w:szCs w:val="24"/>
          <w:lang w:eastAsia="ar-SA"/>
        </w:rPr>
        <w:t>«</w:t>
      </w:r>
      <w:r w:rsidR="003F7FE0" w:rsidRPr="0064380E">
        <w:rPr>
          <w:rFonts w:ascii="Times New Roman" w:hAnsi="Times New Roman" w:cs="Times New Roman"/>
          <w:bCs/>
          <w:iCs/>
          <w:sz w:val="24"/>
          <w:szCs w:val="24"/>
          <w:lang w:eastAsia="ar-SA"/>
        </w:rPr>
        <w:t xml:space="preserve">Технической механики»,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1208130E" w14:textId="77777777" w:rsidR="00805C43" w:rsidRPr="0064380E" w:rsidRDefault="00805C43" w:rsidP="00893B2E">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5ACFB0B7" w14:textId="77777777" w:rsidR="00805C43" w:rsidRPr="0064380E" w:rsidRDefault="00805C43" w:rsidP="009B1CB7">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6AD27A7F" w14:textId="157AB1E6" w:rsidR="000C690E" w:rsidRPr="0064380E" w:rsidRDefault="000C690E"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1. Вереина, Л. И. Техническая механика [Электронный ресурс] : учебник для СПО /         Л. И. Вереина, М. М. Краснов. – 4 изд., стер. – Москва : Издательский центр «Академия», 2020. – 352 с. – Доступ из ЭБС «Академия».</w:t>
      </w:r>
    </w:p>
    <w:p w14:paraId="27B25672" w14:textId="62651ECF" w:rsidR="000C690E" w:rsidRPr="0064380E" w:rsidRDefault="000C690E"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2. Гулиа, Н. В. Детали машин [Электронный ресурс] : учебник для СПО / Н. В. Гулиа, В. Г. Клоков, С. А. Юрков. – Москва : Изд. «Лань», 2020. – 416 с.</w:t>
      </w:r>
    </w:p>
    <w:p w14:paraId="22E055C9" w14:textId="77777777" w:rsidR="00805C43" w:rsidRPr="0064380E" w:rsidRDefault="00805C43" w:rsidP="00974745">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7929BB06" w14:textId="138E135F" w:rsidR="00851C5C" w:rsidRPr="0064380E" w:rsidRDefault="00851C5C" w:rsidP="00DE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1. Техническая механика [Электронный ресурс]. – Режим доступа :  </w:t>
      </w:r>
      <w:hyperlink r:id="rId47" w:history="1">
        <w:r w:rsidRPr="0064380E">
          <w:rPr>
            <w:rFonts w:ascii="Times New Roman" w:eastAsia="Times New Roman" w:hAnsi="Times New Roman" w:cs="Times New Roman"/>
            <w:sz w:val="24"/>
            <w:szCs w:val="24"/>
            <w:u w:val="single"/>
            <w:lang w:eastAsia="ru-RU"/>
          </w:rPr>
          <w:t>http://technical-mechanics.narod.ru</w:t>
        </w:r>
      </w:hyperlink>
      <w:r w:rsidRPr="0064380E">
        <w:rPr>
          <w:rFonts w:ascii="Times New Roman" w:eastAsia="Times New Roman" w:hAnsi="Times New Roman" w:cs="Times New Roman"/>
          <w:sz w:val="24"/>
          <w:szCs w:val="24"/>
          <w:lang w:eastAsia="ru-RU"/>
        </w:rPr>
        <w:t xml:space="preserve">/, свободный. – Загл. с экрана </w:t>
      </w:r>
      <w:r w:rsidRPr="0064380E">
        <w:rPr>
          <w:rFonts w:ascii="Times New Roman" w:eastAsia="Calibri" w:hAnsi="Times New Roman" w:cs="Times New Roman"/>
          <w:sz w:val="24"/>
          <w:szCs w:val="24"/>
          <w:lang w:eastAsia="ru-RU"/>
        </w:rPr>
        <w:t xml:space="preserve">(дата обращения : </w:t>
      </w:r>
      <w:r w:rsidR="00431598" w:rsidRPr="0064380E">
        <w:rPr>
          <w:rFonts w:ascii="Times New Roman" w:eastAsia="Calibri" w:hAnsi="Times New Roman" w:cs="Times New Roman"/>
          <w:sz w:val="24"/>
          <w:szCs w:val="24"/>
          <w:lang w:eastAsia="ru-RU"/>
        </w:rPr>
        <w:t>20.05.2024).</w:t>
      </w:r>
    </w:p>
    <w:p w14:paraId="50F8C905" w14:textId="0C75E6CB" w:rsidR="00851C5C" w:rsidRPr="0064380E" w:rsidRDefault="00851C5C" w:rsidP="00DE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Calibri"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2. Сопротивление материалов [Электронный ресурс]. – Режим доступа :  </w:t>
      </w:r>
      <w:hyperlink r:id="rId48" w:history="1">
        <w:r w:rsidRPr="0064380E">
          <w:rPr>
            <w:rFonts w:ascii="Times New Roman" w:eastAsia="Times New Roman" w:hAnsi="Times New Roman" w:cs="Times New Roman"/>
            <w:sz w:val="24"/>
            <w:szCs w:val="24"/>
            <w:u w:val="single"/>
            <w:lang w:eastAsia="ru-RU"/>
          </w:rPr>
          <w:t>http://dic.academic.ru/dic.nsf/enc_colier/6524/СОПРОТИВЛЕНИЕ</w:t>
        </w:r>
      </w:hyperlink>
      <w:r w:rsidRPr="0064380E">
        <w:rPr>
          <w:rFonts w:ascii="Times New Roman" w:eastAsia="Times New Roman" w:hAnsi="Times New Roman" w:cs="Times New Roman"/>
          <w:sz w:val="24"/>
          <w:szCs w:val="24"/>
          <w:lang w:eastAsia="ru-RU"/>
        </w:rPr>
        <w:t xml:space="preserve">, свободный. – Загл. с экрана </w:t>
      </w:r>
      <w:r w:rsidRPr="0064380E">
        <w:rPr>
          <w:rFonts w:ascii="Times New Roman" w:eastAsia="Calibri" w:hAnsi="Times New Roman" w:cs="Times New Roman"/>
          <w:sz w:val="24"/>
          <w:szCs w:val="24"/>
          <w:lang w:eastAsia="ru-RU"/>
        </w:rPr>
        <w:t xml:space="preserve">(дата обращения : </w:t>
      </w:r>
      <w:r w:rsidR="00431598" w:rsidRPr="0064380E">
        <w:rPr>
          <w:rFonts w:ascii="Times New Roman" w:eastAsia="Calibri" w:hAnsi="Times New Roman" w:cs="Times New Roman"/>
          <w:sz w:val="24"/>
          <w:szCs w:val="24"/>
          <w:lang w:eastAsia="ru-RU"/>
        </w:rPr>
        <w:t>20.05.2024).</w:t>
      </w:r>
    </w:p>
    <w:p w14:paraId="51D85893" w14:textId="77777777" w:rsidR="00805C43" w:rsidRPr="0064380E" w:rsidRDefault="00805C43" w:rsidP="00DE03A3">
      <w:pPr>
        <w:pStyle w:val="1f"/>
        <w:rPr>
          <w:rFonts w:ascii="Times New Roman" w:hAnsi="Times New Roman"/>
          <w:lang w:val="ru-RU"/>
        </w:rPr>
      </w:pPr>
    </w:p>
    <w:p w14:paraId="73CAE813" w14:textId="77777777" w:rsidR="00805C43" w:rsidRPr="0064380E" w:rsidRDefault="00805C43" w:rsidP="00DE03A3">
      <w:pPr>
        <w:pStyle w:val="1f"/>
        <w:rPr>
          <w:rFonts w:ascii="Times New Roman" w:hAnsi="Times New Roman"/>
        </w:rPr>
      </w:pPr>
    </w:p>
    <w:p w14:paraId="4A361797" w14:textId="77777777" w:rsidR="00805C43" w:rsidRPr="0064380E" w:rsidRDefault="00805C43" w:rsidP="00DE03A3">
      <w:pPr>
        <w:pStyle w:val="1f"/>
        <w:rPr>
          <w:rFonts w:ascii="Times New Roman" w:hAnsi="Times New Roman"/>
        </w:rPr>
      </w:pPr>
    </w:p>
    <w:p w14:paraId="1833CAE8" w14:textId="77777777" w:rsidR="00805C43" w:rsidRPr="0064380E" w:rsidRDefault="00805C43" w:rsidP="00DE03A3">
      <w:pPr>
        <w:pStyle w:val="1f"/>
        <w:rPr>
          <w:rFonts w:ascii="Times New Roman" w:hAnsi="Times New Roman"/>
        </w:rPr>
      </w:pPr>
    </w:p>
    <w:p w14:paraId="15FBF1F6" w14:textId="77777777" w:rsidR="00805C43" w:rsidRPr="0064380E" w:rsidRDefault="00805C43" w:rsidP="00DE03A3">
      <w:pPr>
        <w:pStyle w:val="1f"/>
        <w:rPr>
          <w:rFonts w:ascii="Times New Roman" w:hAnsi="Times New Roman"/>
        </w:rPr>
      </w:pPr>
    </w:p>
    <w:p w14:paraId="7D7E2F5F" w14:textId="77777777" w:rsidR="00805C43" w:rsidRPr="0064380E" w:rsidRDefault="00805C43" w:rsidP="00DE03A3">
      <w:pPr>
        <w:pStyle w:val="1f"/>
        <w:rPr>
          <w:rFonts w:ascii="Times New Roman" w:hAnsi="Times New Roman"/>
        </w:rPr>
      </w:pPr>
    </w:p>
    <w:p w14:paraId="6CEC5AE0" w14:textId="77777777" w:rsidR="00805C43" w:rsidRPr="0064380E" w:rsidRDefault="00805C43" w:rsidP="00DE03A3">
      <w:pPr>
        <w:pStyle w:val="1f"/>
        <w:rPr>
          <w:rFonts w:ascii="Times New Roman" w:hAnsi="Times New Roman"/>
        </w:rPr>
      </w:pPr>
    </w:p>
    <w:p w14:paraId="42673DE2" w14:textId="77777777" w:rsidR="00805C43" w:rsidRPr="0064380E" w:rsidRDefault="00805C43" w:rsidP="00DE03A3">
      <w:pPr>
        <w:pStyle w:val="1f"/>
        <w:rPr>
          <w:rFonts w:ascii="Times New Roman" w:hAnsi="Times New Roman"/>
        </w:rPr>
      </w:pPr>
    </w:p>
    <w:p w14:paraId="0DBDE058" w14:textId="77777777" w:rsidR="00805C43" w:rsidRPr="0064380E" w:rsidRDefault="00805C43" w:rsidP="00DE03A3">
      <w:pPr>
        <w:pStyle w:val="1f"/>
        <w:rPr>
          <w:rFonts w:ascii="Times New Roman" w:hAnsi="Times New Roman"/>
        </w:rPr>
      </w:pPr>
    </w:p>
    <w:p w14:paraId="48545042" w14:textId="77777777" w:rsidR="00805C43" w:rsidRPr="0064380E" w:rsidRDefault="00805C43" w:rsidP="00DE03A3">
      <w:pPr>
        <w:pStyle w:val="1f"/>
        <w:rPr>
          <w:rFonts w:ascii="Times New Roman" w:hAnsi="Times New Roman"/>
        </w:rPr>
      </w:pPr>
    </w:p>
    <w:p w14:paraId="6597C7F8" w14:textId="77777777" w:rsidR="00805C43" w:rsidRPr="0064380E" w:rsidRDefault="00805C43" w:rsidP="00DE03A3">
      <w:pPr>
        <w:pStyle w:val="1f"/>
        <w:rPr>
          <w:rFonts w:ascii="Times New Roman" w:hAnsi="Times New Roman"/>
        </w:rPr>
      </w:pPr>
    </w:p>
    <w:p w14:paraId="0ADF66B0" w14:textId="77777777" w:rsidR="00805C43" w:rsidRPr="0064380E" w:rsidRDefault="00805C43" w:rsidP="00DE03A3">
      <w:pPr>
        <w:pStyle w:val="1f"/>
        <w:rPr>
          <w:rFonts w:ascii="Times New Roman" w:hAnsi="Times New Roman"/>
        </w:rPr>
      </w:pPr>
    </w:p>
    <w:p w14:paraId="37732F80" w14:textId="77777777" w:rsidR="00805C43" w:rsidRPr="0064380E" w:rsidRDefault="00805C43" w:rsidP="00DE03A3">
      <w:pPr>
        <w:pStyle w:val="1f"/>
        <w:rPr>
          <w:rFonts w:ascii="Times New Roman" w:hAnsi="Times New Roman"/>
        </w:rPr>
      </w:pPr>
    </w:p>
    <w:p w14:paraId="58F218DD" w14:textId="77777777" w:rsidR="00805C43" w:rsidRPr="0064380E" w:rsidRDefault="00805C43" w:rsidP="00DE03A3">
      <w:pPr>
        <w:pStyle w:val="1f"/>
        <w:rPr>
          <w:rFonts w:ascii="Times New Roman" w:hAnsi="Times New Roman"/>
        </w:rPr>
      </w:pPr>
    </w:p>
    <w:p w14:paraId="5AB0CE8B" w14:textId="77777777" w:rsidR="00805C43" w:rsidRPr="0064380E" w:rsidRDefault="00805C43" w:rsidP="00DE03A3">
      <w:pPr>
        <w:pStyle w:val="1f"/>
        <w:rPr>
          <w:rFonts w:ascii="Times New Roman" w:hAnsi="Times New Roman"/>
        </w:rPr>
      </w:pPr>
    </w:p>
    <w:p w14:paraId="4BF098CA" w14:textId="3646539A" w:rsidR="00805C43" w:rsidRPr="0064380E" w:rsidRDefault="00805C43" w:rsidP="00DE03A3">
      <w:pPr>
        <w:pStyle w:val="1f"/>
        <w:rPr>
          <w:rFonts w:ascii="Times New Roman" w:hAnsi="Times New Roman"/>
        </w:rPr>
      </w:pPr>
    </w:p>
    <w:p w14:paraId="4301FC95" w14:textId="3E43BE77" w:rsidR="00FA005E" w:rsidRPr="0064380E" w:rsidRDefault="00FA005E" w:rsidP="00DE03A3">
      <w:pPr>
        <w:pStyle w:val="1f"/>
        <w:rPr>
          <w:rFonts w:ascii="Times New Roman" w:hAnsi="Times New Roman"/>
        </w:rPr>
      </w:pPr>
    </w:p>
    <w:p w14:paraId="47EEA902" w14:textId="29D67A09" w:rsidR="00FA005E" w:rsidRPr="0064380E" w:rsidRDefault="00FA005E" w:rsidP="00DE03A3">
      <w:pPr>
        <w:pStyle w:val="1f"/>
        <w:rPr>
          <w:rFonts w:ascii="Times New Roman" w:hAnsi="Times New Roman"/>
        </w:rPr>
      </w:pPr>
    </w:p>
    <w:p w14:paraId="2414699D" w14:textId="77777777" w:rsidR="00FA005E" w:rsidRPr="0064380E" w:rsidRDefault="00FA005E" w:rsidP="00DE03A3">
      <w:pPr>
        <w:pStyle w:val="1f"/>
        <w:rPr>
          <w:rFonts w:ascii="Times New Roman" w:hAnsi="Times New Roman"/>
        </w:rPr>
      </w:pPr>
    </w:p>
    <w:p w14:paraId="6822659B" w14:textId="77777777" w:rsidR="00805C43" w:rsidRPr="0064380E" w:rsidRDefault="00805C43" w:rsidP="00DE03A3">
      <w:pPr>
        <w:pStyle w:val="1f"/>
        <w:rPr>
          <w:rFonts w:ascii="Times New Roman" w:hAnsi="Times New Roman"/>
        </w:rPr>
      </w:pPr>
    </w:p>
    <w:p w14:paraId="0AA0DE8D" w14:textId="77777777" w:rsidR="00805C43" w:rsidRPr="0064380E" w:rsidRDefault="00805C43" w:rsidP="00DE03A3">
      <w:pPr>
        <w:pStyle w:val="1f"/>
        <w:rPr>
          <w:rFonts w:ascii="Times New Roman" w:hAnsi="Times New Roman"/>
        </w:rPr>
      </w:pPr>
    </w:p>
    <w:p w14:paraId="588688A2" w14:textId="77777777" w:rsidR="00805C43" w:rsidRPr="0064380E" w:rsidRDefault="00805C43" w:rsidP="00DE03A3">
      <w:pPr>
        <w:pStyle w:val="affffff4"/>
        <w:jc w:val="center"/>
        <w:rPr>
          <w:rFonts w:ascii="Times New Roman" w:hAnsi="Times New Roman"/>
          <w:b/>
          <w:sz w:val="24"/>
          <w:szCs w:val="24"/>
        </w:rPr>
      </w:pPr>
    </w:p>
    <w:p w14:paraId="3C349EA5" w14:textId="77777777" w:rsidR="00805C43" w:rsidRPr="0064380E" w:rsidRDefault="00805C43" w:rsidP="00893B2E">
      <w:pPr>
        <w:pStyle w:val="affffff4"/>
        <w:spacing w:after="120"/>
        <w:jc w:val="center"/>
        <w:rPr>
          <w:rFonts w:ascii="Times New Roman" w:hAnsi="Times New Roman"/>
          <w:b/>
          <w:sz w:val="24"/>
          <w:szCs w:val="24"/>
        </w:rPr>
      </w:pPr>
      <w:r w:rsidRPr="0064380E">
        <w:rPr>
          <w:rFonts w:ascii="Times New Roman" w:hAnsi="Times New Roman"/>
          <w:b/>
          <w:sz w:val="24"/>
          <w:szCs w:val="24"/>
        </w:rPr>
        <w:t xml:space="preserve">4. КОНТРОЛЬ И ОЦЕНКА РЕЗУЛЬТАТОВ </w:t>
      </w:r>
      <w:r w:rsidRPr="0064380E">
        <w:rPr>
          <w:rFonts w:ascii="Times New Roman" w:hAnsi="Times New Roman"/>
          <w:b/>
          <w:sz w:val="24"/>
          <w:szCs w:val="24"/>
        </w:rPr>
        <w:br/>
        <w:t>ОСВОЕНИЯ ДИСЦИПЛИНЫ</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3619"/>
        <w:gridCol w:w="3176"/>
      </w:tblGrid>
      <w:tr w:rsidR="0064380E" w:rsidRPr="0064380E" w14:paraId="64B91074" w14:textId="77777777" w:rsidTr="00893B2E">
        <w:trPr>
          <w:trHeight w:val="519"/>
        </w:trPr>
        <w:tc>
          <w:tcPr>
            <w:tcW w:w="1545" w:type="pct"/>
            <w:vAlign w:val="center"/>
          </w:tcPr>
          <w:p w14:paraId="0BA4BED0" w14:textId="77777777" w:rsidR="00805C43" w:rsidRPr="0064380E" w:rsidRDefault="00805C43"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4A38FA78" w14:textId="77777777" w:rsidR="00805C43" w:rsidRPr="0064380E" w:rsidRDefault="00805C43"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06ED9D52" w14:textId="77777777" w:rsidR="00805C43" w:rsidRPr="0064380E" w:rsidRDefault="00805C43"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36700823" w14:textId="77777777" w:rsidTr="00893B2E">
        <w:trPr>
          <w:trHeight w:val="698"/>
        </w:trPr>
        <w:tc>
          <w:tcPr>
            <w:tcW w:w="1545" w:type="pct"/>
          </w:tcPr>
          <w:p w14:paraId="2AB91ECA" w14:textId="77777777" w:rsidR="00F82915" w:rsidRPr="0064380E" w:rsidRDefault="00F8291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44BB7994"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67340465"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51998A88"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0A645635"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464BD7B7"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669F649D"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0BE3D2C6"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p w14:paraId="3E19B372"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p w14:paraId="7B05FB1F"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p w14:paraId="53B0C5E0" w14:textId="0A278601"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14:paraId="3FA40FEC" w14:textId="77777777" w:rsidR="00D9760F"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основы деятельности коллектива;</w:t>
            </w:r>
          </w:p>
          <w:p w14:paraId="7065AE14" w14:textId="140399A5" w:rsidR="00F82915" w:rsidRPr="0064380E" w:rsidRDefault="00D9760F" w:rsidP="00D9760F">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психологические особенности личности</w:t>
            </w:r>
          </w:p>
        </w:tc>
        <w:tc>
          <w:tcPr>
            <w:tcW w:w="1840" w:type="pct"/>
          </w:tcPr>
          <w:p w14:paraId="75A7529B"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2F19038A" w14:textId="77777777" w:rsidR="00F82915" w:rsidRPr="0064380E" w:rsidRDefault="00F82915"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6DA98917" w14:textId="77777777" w:rsidR="00F82915" w:rsidRPr="0064380E" w:rsidRDefault="00F82915"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70D24868" w14:textId="1BFD2DE5" w:rsidR="00F82915" w:rsidRPr="0064380E" w:rsidRDefault="00F8291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1616" w:type="pct"/>
          </w:tcPr>
          <w:p w14:paraId="5AD66B74" w14:textId="77777777"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устного и письменного опроса.</w:t>
            </w:r>
          </w:p>
          <w:p w14:paraId="6EE522FF"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2CE8A051" w14:textId="77777777" w:rsidR="00F82915" w:rsidRPr="0064380E" w:rsidRDefault="00F8291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55298F6C" w14:textId="4751EC72" w:rsidR="00F82915" w:rsidRPr="0064380E" w:rsidRDefault="00F8291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экзамена.</w:t>
            </w:r>
          </w:p>
        </w:tc>
      </w:tr>
      <w:tr w:rsidR="00F82915" w:rsidRPr="0064380E" w14:paraId="368F40A5" w14:textId="77777777" w:rsidTr="00893B2E">
        <w:trPr>
          <w:trHeight w:val="698"/>
        </w:trPr>
        <w:tc>
          <w:tcPr>
            <w:tcW w:w="1545" w:type="pct"/>
          </w:tcPr>
          <w:p w14:paraId="02F501C2" w14:textId="77777777" w:rsidR="00F82915" w:rsidRPr="0064380E" w:rsidRDefault="00F8291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26EFFF8D"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602B9DAF"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044D3E23"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25565FC"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413640E6"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596494EA"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02B1BB4A"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776AB708"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практическую значимость результатов поиска;</w:t>
            </w:r>
          </w:p>
          <w:p w14:paraId="53FCB41B"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20964681"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401B7C69"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различные цифровые средства для решения профессиональных задач;</w:t>
            </w:r>
          </w:p>
          <w:p w14:paraId="79808ECC"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работу коллектива и команды;</w:t>
            </w:r>
          </w:p>
          <w:p w14:paraId="53F33353"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p w14:paraId="3404E3E0"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рассчитывать показатели и технологических процессов, и их оборудования;</w:t>
            </w:r>
          </w:p>
          <w:p w14:paraId="3AA6D15B"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интерпретировать </w:t>
            </w:r>
          </w:p>
          <w:p w14:paraId="2CBA66C1"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техническую и технологическую </w:t>
            </w:r>
          </w:p>
          <w:p w14:paraId="0604B3A9"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документацию на ведение </w:t>
            </w:r>
          </w:p>
          <w:p w14:paraId="7D6D210C"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горных и взрывных работ;</w:t>
            </w:r>
          </w:p>
          <w:p w14:paraId="5E99D493" w14:textId="77777777" w:rsidR="00972513"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применять технические и </w:t>
            </w:r>
          </w:p>
          <w:p w14:paraId="5E5A2A48" w14:textId="4E7CF81F" w:rsidR="00F82915" w:rsidRPr="0064380E" w:rsidRDefault="00972513" w:rsidP="0097251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другие документы, регламентирующие порядок качества и безопасность выполнения горных и взрывных работ</w:t>
            </w:r>
          </w:p>
        </w:tc>
        <w:tc>
          <w:tcPr>
            <w:tcW w:w="1840" w:type="pct"/>
          </w:tcPr>
          <w:p w14:paraId="6F9AC0FD"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правильно обосновывающий принятое решение, владеющий разными навыками выполнения практических работ; выполняющий работу с соблюдением технологической последовательности; умеющий проводить анализ полученных данных.</w:t>
            </w:r>
          </w:p>
          <w:p w14:paraId="1EEA8A92"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который правильно применяет теоретический материал при выполнении практических работ; соблюдает технологическую последовательность; испытывает незначительные трудности при анализе полученных результатов.</w:t>
            </w:r>
          </w:p>
          <w:p w14:paraId="26D2C2CE"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2762F27C" w14:textId="7E882269" w:rsidR="00F82915" w:rsidRPr="0064380E" w:rsidRDefault="00F8291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соблюдает технологическую последовательность.</w:t>
            </w:r>
          </w:p>
        </w:tc>
        <w:tc>
          <w:tcPr>
            <w:tcW w:w="1616" w:type="pct"/>
          </w:tcPr>
          <w:p w14:paraId="78CC8A1B" w14:textId="77777777"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538F2BC7" w14:textId="59DB3846" w:rsidR="00F82915" w:rsidRPr="0064380E" w:rsidRDefault="00F8291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экзамена.</w:t>
            </w:r>
          </w:p>
        </w:tc>
      </w:tr>
    </w:tbl>
    <w:p w14:paraId="6E8B5F87" w14:textId="32786E80" w:rsidR="00805C43" w:rsidRPr="0064380E" w:rsidRDefault="00805C43" w:rsidP="00DE03A3">
      <w:pPr>
        <w:jc w:val="center"/>
        <w:rPr>
          <w:rFonts w:ascii="Times New Roman" w:eastAsia="Segoe UI" w:hAnsi="Times New Roman" w:cs="Times New Roman"/>
          <w:b/>
          <w:bCs/>
          <w:caps/>
          <w:kern w:val="32"/>
          <w:sz w:val="24"/>
          <w:szCs w:val="24"/>
          <w:lang w:eastAsia="x-none"/>
        </w:rPr>
      </w:pPr>
    </w:p>
    <w:p w14:paraId="5133E1B7" w14:textId="64C31BD0" w:rsidR="00F82915" w:rsidRPr="0064380E" w:rsidRDefault="00F82915" w:rsidP="00DE03A3">
      <w:pPr>
        <w:jc w:val="center"/>
        <w:rPr>
          <w:rFonts w:ascii="Times New Roman" w:eastAsia="Segoe UI" w:hAnsi="Times New Roman" w:cs="Times New Roman"/>
          <w:b/>
          <w:bCs/>
          <w:caps/>
          <w:kern w:val="32"/>
          <w:sz w:val="24"/>
          <w:szCs w:val="24"/>
          <w:lang w:eastAsia="x-none"/>
        </w:rPr>
      </w:pPr>
    </w:p>
    <w:p w14:paraId="2C0EEF74" w14:textId="77777777" w:rsidR="00BA2B31" w:rsidRPr="0064380E" w:rsidRDefault="00BA2B31" w:rsidP="00DE03A3">
      <w:pPr>
        <w:jc w:val="center"/>
        <w:rPr>
          <w:rFonts w:ascii="Times New Roman" w:eastAsia="Segoe UI" w:hAnsi="Times New Roman" w:cs="Times New Roman"/>
          <w:b/>
          <w:bCs/>
          <w:caps/>
          <w:kern w:val="32"/>
          <w:sz w:val="24"/>
          <w:szCs w:val="24"/>
          <w:lang w:eastAsia="x-none"/>
        </w:rPr>
      </w:pPr>
    </w:p>
    <w:p w14:paraId="31E36A4E" w14:textId="77777777" w:rsidR="007E348D" w:rsidRPr="0064380E" w:rsidRDefault="007E348D" w:rsidP="00DE03A3">
      <w:pPr>
        <w:jc w:val="center"/>
        <w:rPr>
          <w:rFonts w:ascii="Times New Roman" w:eastAsia="Segoe UI" w:hAnsi="Times New Roman" w:cs="Times New Roman"/>
          <w:b/>
          <w:bCs/>
          <w:caps/>
          <w:kern w:val="32"/>
          <w:sz w:val="24"/>
          <w:szCs w:val="24"/>
          <w:lang w:eastAsia="x-none"/>
        </w:rPr>
      </w:pPr>
    </w:p>
    <w:p w14:paraId="7C720222" w14:textId="77777777" w:rsidR="007E348D" w:rsidRPr="0064380E" w:rsidRDefault="007E348D" w:rsidP="00DE03A3">
      <w:pPr>
        <w:jc w:val="center"/>
        <w:rPr>
          <w:rFonts w:ascii="Times New Roman" w:eastAsia="Segoe UI" w:hAnsi="Times New Roman" w:cs="Times New Roman"/>
          <w:b/>
          <w:bCs/>
          <w:caps/>
          <w:kern w:val="32"/>
          <w:sz w:val="24"/>
          <w:szCs w:val="24"/>
          <w:lang w:eastAsia="x-none"/>
        </w:rPr>
      </w:pPr>
    </w:p>
    <w:p w14:paraId="3CC8BD5A" w14:textId="77777777" w:rsidR="007E348D" w:rsidRPr="0064380E" w:rsidRDefault="007E348D" w:rsidP="00DE03A3">
      <w:pPr>
        <w:jc w:val="center"/>
        <w:rPr>
          <w:rFonts w:ascii="Times New Roman" w:eastAsia="Segoe UI" w:hAnsi="Times New Roman" w:cs="Times New Roman"/>
          <w:b/>
          <w:bCs/>
          <w:caps/>
          <w:kern w:val="32"/>
          <w:sz w:val="24"/>
          <w:szCs w:val="24"/>
          <w:lang w:eastAsia="x-none"/>
        </w:rPr>
      </w:pPr>
    </w:p>
    <w:p w14:paraId="7C14E7DB" w14:textId="77777777" w:rsidR="007E348D" w:rsidRPr="0064380E" w:rsidRDefault="007E348D" w:rsidP="00DE03A3">
      <w:pPr>
        <w:jc w:val="center"/>
        <w:rPr>
          <w:rFonts w:ascii="Times New Roman" w:eastAsia="Segoe UI" w:hAnsi="Times New Roman" w:cs="Times New Roman"/>
          <w:b/>
          <w:bCs/>
          <w:caps/>
          <w:kern w:val="32"/>
          <w:sz w:val="24"/>
          <w:szCs w:val="24"/>
          <w:lang w:eastAsia="x-none"/>
        </w:rPr>
      </w:pPr>
    </w:p>
    <w:p w14:paraId="634477F3" w14:textId="3089DFEB" w:rsidR="00F82915" w:rsidRPr="0064380E" w:rsidRDefault="00F82915" w:rsidP="00DE03A3">
      <w:pPr>
        <w:jc w:val="center"/>
        <w:rPr>
          <w:rFonts w:ascii="Times New Roman" w:eastAsia="Segoe UI" w:hAnsi="Times New Roman" w:cs="Times New Roman"/>
          <w:b/>
          <w:bCs/>
          <w:caps/>
          <w:kern w:val="32"/>
          <w:sz w:val="24"/>
          <w:szCs w:val="24"/>
          <w:lang w:eastAsia="x-none"/>
        </w:rPr>
      </w:pPr>
    </w:p>
    <w:p w14:paraId="34601470" w14:textId="64FCCCE6"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514D86F2" w14:textId="263EC144"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50890EE4" w14:textId="350D1BB8"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52ED21FB" w14:textId="6E3D869A"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4961BBC7" w14:textId="456DA89E"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1AEAA1BF" w14:textId="364BE8E4"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193237C4" w14:textId="369211E0"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1CC496A5" w14:textId="3CD3EA5E"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28D2FB5B" w14:textId="4101986B"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754109D9" w14:textId="5B23C6E3"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0691D274" w14:textId="23435368"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68E37726" w14:textId="795ED9BF"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46D478A3" w14:textId="6024CF9E"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7F3DC865" w14:textId="003DCF65"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5E49FD2D" w14:textId="57829CFC"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48CD5E84" w14:textId="77777777" w:rsidR="00D9760F" w:rsidRPr="0064380E" w:rsidRDefault="00D9760F" w:rsidP="00DE03A3">
      <w:pPr>
        <w:jc w:val="center"/>
        <w:rPr>
          <w:rFonts w:ascii="Times New Roman" w:eastAsia="Segoe UI" w:hAnsi="Times New Roman" w:cs="Times New Roman"/>
          <w:b/>
          <w:bCs/>
          <w:caps/>
          <w:kern w:val="32"/>
          <w:sz w:val="24"/>
          <w:szCs w:val="24"/>
          <w:lang w:eastAsia="x-none"/>
        </w:rPr>
      </w:pPr>
    </w:p>
    <w:p w14:paraId="117A95C6" w14:textId="26D0794A" w:rsidR="00F82915" w:rsidRPr="0064380E" w:rsidRDefault="00F82915" w:rsidP="00DE03A3">
      <w:pPr>
        <w:jc w:val="center"/>
        <w:rPr>
          <w:rFonts w:ascii="Times New Roman" w:eastAsia="Segoe UI" w:hAnsi="Times New Roman" w:cs="Times New Roman"/>
          <w:b/>
          <w:bCs/>
          <w:caps/>
          <w:kern w:val="32"/>
          <w:sz w:val="24"/>
          <w:szCs w:val="24"/>
          <w:lang w:eastAsia="x-none"/>
        </w:rPr>
      </w:pPr>
    </w:p>
    <w:p w14:paraId="26C9D3BE" w14:textId="27CCDAEB" w:rsidR="00F82915" w:rsidRPr="0064380E" w:rsidRDefault="00F82915" w:rsidP="00DE03A3">
      <w:pPr>
        <w:jc w:val="center"/>
        <w:rPr>
          <w:rFonts w:ascii="Times New Roman" w:eastAsia="Segoe UI" w:hAnsi="Times New Roman" w:cs="Times New Roman"/>
          <w:b/>
          <w:bCs/>
          <w:caps/>
          <w:kern w:val="32"/>
          <w:sz w:val="24"/>
          <w:szCs w:val="24"/>
          <w:lang w:eastAsia="x-none"/>
        </w:rPr>
      </w:pPr>
    </w:p>
    <w:p w14:paraId="78F73A5E" w14:textId="3F870F8D" w:rsidR="00F82915" w:rsidRPr="0064380E" w:rsidRDefault="00F82915" w:rsidP="00DE03A3">
      <w:pPr>
        <w:jc w:val="center"/>
        <w:rPr>
          <w:rFonts w:ascii="Times New Roman" w:eastAsia="Segoe UI" w:hAnsi="Times New Roman" w:cs="Times New Roman"/>
          <w:b/>
          <w:bCs/>
          <w:caps/>
          <w:kern w:val="32"/>
          <w:sz w:val="24"/>
          <w:szCs w:val="24"/>
          <w:lang w:eastAsia="x-none"/>
        </w:rPr>
      </w:pPr>
    </w:p>
    <w:p w14:paraId="3B6C612D" w14:textId="47D8C3BA" w:rsidR="00F82915" w:rsidRPr="0064380E" w:rsidRDefault="00F82915" w:rsidP="00DE03A3">
      <w:pPr>
        <w:jc w:val="center"/>
        <w:rPr>
          <w:rFonts w:ascii="Times New Roman" w:eastAsia="Segoe UI" w:hAnsi="Times New Roman" w:cs="Times New Roman"/>
          <w:b/>
          <w:bCs/>
          <w:caps/>
          <w:kern w:val="32"/>
          <w:sz w:val="24"/>
          <w:szCs w:val="24"/>
          <w:lang w:eastAsia="x-none"/>
        </w:rPr>
      </w:pPr>
    </w:p>
    <w:p w14:paraId="7531FF09" w14:textId="3EA20622" w:rsidR="00F82915" w:rsidRPr="0064380E" w:rsidRDefault="00F82915"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t>Приложение 2.10</w:t>
      </w:r>
    </w:p>
    <w:p w14:paraId="1A11E64C" w14:textId="77777777" w:rsidR="00F82915" w:rsidRPr="0064380E" w:rsidRDefault="00F82915"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4F388D1D" w14:textId="1462EB5B" w:rsidR="00F82915" w:rsidRPr="0064380E" w:rsidRDefault="00D5151C"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478A5FD6" w14:textId="77777777" w:rsidR="00F82915" w:rsidRPr="0064380E" w:rsidRDefault="00F82915" w:rsidP="00DE03A3">
      <w:pPr>
        <w:jc w:val="right"/>
        <w:rPr>
          <w:rFonts w:ascii="Times New Roman" w:hAnsi="Times New Roman" w:cs="Times New Roman"/>
          <w:b/>
          <w:bCs/>
          <w:sz w:val="24"/>
          <w:szCs w:val="24"/>
        </w:rPr>
      </w:pPr>
    </w:p>
    <w:p w14:paraId="228B6777" w14:textId="77777777" w:rsidR="00F82915" w:rsidRPr="0064380E" w:rsidRDefault="00F82915" w:rsidP="00DE03A3">
      <w:pPr>
        <w:jc w:val="right"/>
        <w:rPr>
          <w:rFonts w:ascii="Times New Roman" w:hAnsi="Times New Roman" w:cs="Times New Roman"/>
          <w:b/>
          <w:bCs/>
          <w:sz w:val="24"/>
          <w:szCs w:val="24"/>
        </w:rPr>
      </w:pPr>
    </w:p>
    <w:p w14:paraId="590D0816" w14:textId="77777777" w:rsidR="00F82915" w:rsidRPr="0064380E" w:rsidRDefault="00F82915" w:rsidP="00DE03A3">
      <w:pPr>
        <w:jc w:val="right"/>
        <w:rPr>
          <w:rFonts w:ascii="Times New Roman" w:hAnsi="Times New Roman" w:cs="Times New Roman"/>
          <w:b/>
          <w:bCs/>
          <w:sz w:val="24"/>
          <w:szCs w:val="24"/>
        </w:rPr>
      </w:pPr>
    </w:p>
    <w:p w14:paraId="63FC153F" w14:textId="77777777" w:rsidR="00F82915" w:rsidRPr="0064380E" w:rsidRDefault="00F82915" w:rsidP="00DE03A3">
      <w:pPr>
        <w:jc w:val="right"/>
        <w:rPr>
          <w:rFonts w:ascii="Times New Roman" w:hAnsi="Times New Roman" w:cs="Times New Roman"/>
          <w:b/>
          <w:bCs/>
          <w:sz w:val="24"/>
          <w:szCs w:val="24"/>
        </w:rPr>
      </w:pPr>
    </w:p>
    <w:p w14:paraId="58C8093F" w14:textId="77777777" w:rsidR="00F82915" w:rsidRPr="0064380E" w:rsidRDefault="00F82915" w:rsidP="00DE03A3">
      <w:pPr>
        <w:jc w:val="right"/>
        <w:rPr>
          <w:rFonts w:ascii="Times New Roman" w:hAnsi="Times New Roman" w:cs="Times New Roman"/>
          <w:b/>
          <w:bCs/>
          <w:sz w:val="24"/>
          <w:szCs w:val="24"/>
        </w:rPr>
      </w:pPr>
    </w:p>
    <w:p w14:paraId="0D179D4B" w14:textId="77777777" w:rsidR="00F82915" w:rsidRPr="0064380E" w:rsidRDefault="00F82915" w:rsidP="00DE03A3">
      <w:pPr>
        <w:jc w:val="right"/>
        <w:rPr>
          <w:rFonts w:ascii="Times New Roman" w:hAnsi="Times New Roman" w:cs="Times New Roman"/>
          <w:b/>
          <w:bCs/>
          <w:sz w:val="24"/>
          <w:szCs w:val="24"/>
        </w:rPr>
      </w:pPr>
    </w:p>
    <w:p w14:paraId="5DF9ECD5" w14:textId="77777777" w:rsidR="00F82915" w:rsidRPr="0064380E" w:rsidRDefault="00F82915" w:rsidP="00DE03A3">
      <w:pPr>
        <w:jc w:val="right"/>
        <w:rPr>
          <w:rFonts w:ascii="Times New Roman" w:hAnsi="Times New Roman" w:cs="Times New Roman"/>
          <w:b/>
          <w:bCs/>
          <w:sz w:val="24"/>
          <w:szCs w:val="24"/>
        </w:rPr>
      </w:pPr>
    </w:p>
    <w:p w14:paraId="57FF961F" w14:textId="77777777" w:rsidR="00F82915" w:rsidRPr="0064380E" w:rsidRDefault="00F82915" w:rsidP="00DE03A3">
      <w:pPr>
        <w:jc w:val="right"/>
        <w:rPr>
          <w:rFonts w:ascii="Times New Roman" w:hAnsi="Times New Roman" w:cs="Times New Roman"/>
          <w:b/>
          <w:bCs/>
          <w:sz w:val="24"/>
          <w:szCs w:val="24"/>
        </w:rPr>
      </w:pPr>
    </w:p>
    <w:p w14:paraId="032F0EF0" w14:textId="77777777" w:rsidR="00F82915" w:rsidRPr="0064380E" w:rsidRDefault="00F82915" w:rsidP="00DE03A3">
      <w:pPr>
        <w:jc w:val="right"/>
        <w:rPr>
          <w:rFonts w:ascii="Times New Roman" w:hAnsi="Times New Roman" w:cs="Times New Roman"/>
          <w:b/>
          <w:bCs/>
          <w:sz w:val="24"/>
          <w:szCs w:val="24"/>
        </w:rPr>
      </w:pPr>
    </w:p>
    <w:p w14:paraId="3F5CC157" w14:textId="77777777" w:rsidR="00F82915" w:rsidRPr="0064380E" w:rsidRDefault="00F82915" w:rsidP="00DE03A3">
      <w:pPr>
        <w:jc w:val="right"/>
        <w:rPr>
          <w:rFonts w:ascii="Times New Roman" w:hAnsi="Times New Roman" w:cs="Times New Roman"/>
          <w:b/>
          <w:bCs/>
          <w:sz w:val="24"/>
          <w:szCs w:val="24"/>
        </w:rPr>
      </w:pPr>
    </w:p>
    <w:p w14:paraId="5D6DAF46" w14:textId="77777777" w:rsidR="00BA2B31" w:rsidRPr="0064380E" w:rsidRDefault="00BA2B31" w:rsidP="00DE03A3">
      <w:pPr>
        <w:jc w:val="center"/>
        <w:rPr>
          <w:rFonts w:ascii="Times New Roman" w:hAnsi="Times New Roman" w:cs="Times New Roman"/>
          <w:b/>
          <w:bCs/>
          <w:sz w:val="24"/>
          <w:szCs w:val="24"/>
        </w:rPr>
      </w:pPr>
    </w:p>
    <w:p w14:paraId="5114DBFF" w14:textId="77777777" w:rsidR="00BA2B31" w:rsidRPr="0064380E" w:rsidRDefault="00BA2B31" w:rsidP="00DE03A3">
      <w:pPr>
        <w:jc w:val="center"/>
        <w:rPr>
          <w:rFonts w:ascii="Times New Roman" w:hAnsi="Times New Roman" w:cs="Times New Roman"/>
          <w:b/>
          <w:bCs/>
          <w:sz w:val="24"/>
          <w:szCs w:val="24"/>
        </w:rPr>
      </w:pPr>
    </w:p>
    <w:p w14:paraId="039F6E11" w14:textId="77777777" w:rsidR="00BA2B31" w:rsidRPr="0064380E" w:rsidRDefault="00BA2B31" w:rsidP="00DE03A3">
      <w:pPr>
        <w:jc w:val="center"/>
        <w:rPr>
          <w:rFonts w:ascii="Times New Roman" w:hAnsi="Times New Roman" w:cs="Times New Roman"/>
          <w:b/>
          <w:bCs/>
          <w:sz w:val="24"/>
          <w:szCs w:val="24"/>
        </w:rPr>
      </w:pPr>
    </w:p>
    <w:p w14:paraId="52644E38" w14:textId="77777777" w:rsidR="00BA2B31" w:rsidRPr="0064380E" w:rsidRDefault="00BA2B31" w:rsidP="00DE03A3">
      <w:pPr>
        <w:jc w:val="center"/>
        <w:rPr>
          <w:rFonts w:ascii="Times New Roman" w:hAnsi="Times New Roman" w:cs="Times New Roman"/>
          <w:b/>
          <w:bCs/>
          <w:sz w:val="24"/>
          <w:szCs w:val="24"/>
        </w:rPr>
      </w:pPr>
    </w:p>
    <w:p w14:paraId="6471EA44" w14:textId="164E3C19" w:rsidR="00F82915" w:rsidRPr="0064380E" w:rsidRDefault="00F82915"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01352460" w14:textId="0F29A38A" w:rsidR="00F82915" w:rsidRPr="0064380E" w:rsidRDefault="00F82915" w:rsidP="00DE03A3">
      <w:pPr>
        <w:pStyle w:val="1"/>
      </w:pPr>
      <w:r w:rsidRPr="0064380E">
        <w:t>«ОП.04 ГЕОЛОГИЯ»</w:t>
      </w:r>
    </w:p>
    <w:p w14:paraId="6EC1190A" w14:textId="77777777" w:rsidR="00F82915" w:rsidRPr="0064380E" w:rsidRDefault="00F82915" w:rsidP="00DE03A3">
      <w:pPr>
        <w:jc w:val="center"/>
        <w:rPr>
          <w:rFonts w:ascii="Times New Roman" w:hAnsi="Times New Roman" w:cs="Times New Roman"/>
          <w:b/>
          <w:bCs/>
          <w:sz w:val="24"/>
          <w:szCs w:val="24"/>
        </w:rPr>
      </w:pPr>
    </w:p>
    <w:p w14:paraId="00EA8E3F" w14:textId="77777777" w:rsidR="00F82915" w:rsidRPr="0064380E" w:rsidRDefault="00F82915" w:rsidP="00DE03A3">
      <w:pPr>
        <w:jc w:val="center"/>
        <w:rPr>
          <w:rFonts w:ascii="Times New Roman" w:hAnsi="Times New Roman" w:cs="Times New Roman"/>
          <w:b/>
          <w:bCs/>
          <w:sz w:val="24"/>
          <w:szCs w:val="24"/>
        </w:rPr>
      </w:pPr>
    </w:p>
    <w:p w14:paraId="415FBE69" w14:textId="77777777" w:rsidR="00F82915" w:rsidRPr="0064380E" w:rsidRDefault="00F82915" w:rsidP="00DE03A3">
      <w:pPr>
        <w:jc w:val="center"/>
        <w:rPr>
          <w:rFonts w:ascii="Times New Roman" w:hAnsi="Times New Roman" w:cs="Times New Roman"/>
          <w:b/>
          <w:bCs/>
          <w:sz w:val="24"/>
          <w:szCs w:val="24"/>
        </w:rPr>
      </w:pPr>
    </w:p>
    <w:p w14:paraId="11188C7A" w14:textId="77777777" w:rsidR="00F82915" w:rsidRPr="0064380E" w:rsidRDefault="00F82915" w:rsidP="00DE03A3">
      <w:pPr>
        <w:jc w:val="center"/>
        <w:rPr>
          <w:rFonts w:ascii="Times New Roman" w:hAnsi="Times New Roman" w:cs="Times New Roman"/>
          <w:b/>
          <w:bCs/>
          <w:sz w:val="24"/>
          <w:szCs w:val="24"/>
        </w:rPr>
      </w:pPr>
    </w:p>
    <w:p w14:paraId="75D1EA73" w14:textId="77777777" w:rsidR="00F82915" w:rsidRPr="0064380E" w:rsidRDefault="00F82915" w:rsidP="00DE03A3">
      <w:pPr>
        <w:jc w:val="center"/>
        <w:rPr>
          <w:rFonts w:ascii="Times New Roman" w:hAnsi="Times New Roman" w:cs="Times New Roman"/>
          <w:b/>
          <w:bCs/>
          <w:sz w:val="24"/>
          <w:szCs w:val="24"/>
        </w:rPr>
      </w:pPr>
    </w:p>
    <w:p w14:paraId="111C3E95" w14:textId="77777777" w:rsidR="00F82915" w:rsidRPr="0064380E" w:rsidRDefault="00F82915" w:rsidP="00DE03A3">
      <w:pPr>
        <w:jc w:val="center"/>
        <w:rPr>
          <w:rFonts w:ascii="Times New Roman" w:hAnsi="Times New Roman" w:cs="Times New Roman"/>
          <w:b/>
          <w:bCs/>
          <w:sz w:val="24"/>
          <w:szCs w:val="24"/>
        </w:rPr>
      </w:pPr>
    </w:p>
    <w:p w14:paraId="039996E6" w14:textId="77777777" w:rsidR="00F82915" w:rsidRPr="0064380E" w:rsidRDefault="00F82915" w:rsidP="00DE03A3">
      <w:pPr>
        <w:jc w:val="center"/>
        <w:rPr>
          <w:rFonts w:ascii="Times New Roman" w:hAnsi="Times New Roman" w:cs="Times New Roman"/>
          <w:b/>
          <w:bCs/>
          <w:sz w:val="24"/>
          <w:szCs w:val="24"/>
        </w:rPr>
      </w:pPr>
    </w:p>
    <w:p w14:paraId="363EB4F2" w14:textId="77777777" w:rsidR="00F82915" w:rsidRPr="0064380E" w:rsidRDefault="00F82915" w:rsidP="00DE03A3">
      <w:pPr>
        <w:jc w:val="center"/>
        <w:rPr>
          <w:rFonts w:ascii="Times New Roman" w:hAnsi="Times New Roman" w:cs="Times New Roman"/>
          <w:b/>
          <w:bCs/>
          <w:sz w:val="24"/>
          <w:szCs w:val="24"/>
        </w:rPr>
      </w:pPr>
    </w:p>
    <w:p w14:paraId="1EB07505" w14:textId="77777777" w:rsidR="00F82915" w:rsidRPr="0064380E" w:rsidRDefault="00F82915" w:rsidP="00DE03A3">
      <w:pPr>
        <w:jc w:val="center"/>
        <w:rPr>
          <w:rFonts w:ascii="Times New Roman" w:hAnsi="Times New Roman" w:cs="Times New Roman"/>
          <w:b/>
          <w:bCs/>
          <w:sz w:val="24"/>
          <w:szCs w:val="24"/>
        </w:rPr>
      </w:pPr>
    </w:p>
    <w:p w14:paraId="7285F0C5" w14:textId="77777777" w:rsidR="00F82915" w:rsidRPr="0064380E" w:rsidRDefault="00F82915" w:rsidP="00DE03A3">
      <w:pPr>
        <w:jc w:val="center"/>
        <w:rPr>
          <w:rFonts w:ascii="Times New Roman" w:hAnsi="Times New Roman" w:cs="Times New Roman"/>
          <w:b/>
          <w:bCs/>
          <w:sz w:val="24"/>
          <w:szCs w:val="24"/>
        </w:rPr>
      </w:pPr>
    </w:p>
    <w:p w14:paraId="17729900" w14:textId="77777777" w:rsidR="00F82915" w:rsidRPr="0064380E" w:rsidRDefault="00F82915" w:rsidP="00DE03A3">
      <w:pPr>
        <w:jc w:val="center"/>
        <w:rPr>
          <w:rFonts w:ascii="Times New Roman" w:hAnsi="Times New Roman" w:cs="Times New Roman"/>
          <w:b/>
          <w:bCs/>
          <w:sz w:val="24"/>
          <w:szCs w:val="24"/>
        </w:rPr>
      </w:pPr>
    </w:p>
    <w:p w14:paraId="226449FA" w14:textId="77777777" w:rsidR="00F82915" w:rsidRPr="0064380E" w:rsidRDefault="00F82915" w:rsidP="00DE03A3">
      <w:pPr>
        <w:jc w:val="center"/>
        <w:rPr>
          <w:rFonts w:ascii="Times New Roman" w:hAnsi="Times New Roman" w:cs="Times New Roman"/>
          <w:b/>
          <w:bCs/>
          <w:sz w:val="24"/>
          <w:szCs w:val="24"/>
        </w:rPr>
      </w:pPr>
    </w:p>
    <w:p w14:paraId="7C76BF67" w14:textId="77777777" w:rsidR="00F82915" w:rsidRPr="0064380E" w:rsidRDefault="00F82915" w:rsidP="00DE03A3">
      <w:pPr>
        <w:jc w:val="center"/>
        <w:rPr>
          <w:rFonts w:ascii="Times New Roman" w:hAnsi="Times New Roman" w:cs="Times New Roman"/>
          <w:b/>
          <w:bCs/>
          <w:sz w:val="24"/>
          <w:szCs w:val="24"/>
        </w:rPr>
      </w:pPr>
    </w:p>
    <w:p w14:paraId="7299CC79" w14:textId="77777777" w:rsidR="00F82915" w:rsidRPr="0064380E" w:rsidRDefault="00F82915" w:rsidP="00DE03A3">
      <w:pPr>
        <w:jc w:val="center"/>
        <w:rPr>
          <w:rFonts w:ascii="Times New Roman" w:hAnsi="Times New Roman" w:cs="Times New Roman"/>
          <w:b/>
          <w:bCs/>
          <w:sz w:val="24"/>
          <w:szCs w:val="24"/>
        </w:rPr>
      </w:pPr>
    </w:p>
    <w:p w14:paraId="11463A1E" w14:textId="77777777" w:rsidR="00F82915" w:rsidRPr="0064380E" w:rsidRDefault="00F82915" w:rsidP="00DE03A3">
      <w:pPr>
        <w:jc w:val="center"/>
        <w:rPr>
          <w:rFonts w:ascii="Times New Roman" w:hAnsi="Times New Roman" w:cs="Times New Roman"/>
          <w:b/>
          <w:bCs/>
          <w:sz w:val="24"/>
          <w:szCs w:val="24"/>
        </w:rPr>
      </w:pPr>
    </w:p>
    <w:p w14:paraId="4E3043A0" w14:textId="77777777" w:rsidR="00F82915" w:rsidRPr="0064380E" w:rsidRDefault="00F82915" w:rsidP="00DE03A3">
      <w:pPr>
        <w:jc w:val="center"/>
        <w:rPr>
          <w:rFonts w:ascii="Times New Roman" w:hAnsi="Times New Roman" w:cs="Times New Roman"/>
          <w:b/>
          <w:bCs/>
          <w:sz w:val="24"/>
          <w:szCs w:val="24"/>
        </w:rPr>
      </w:pPr>
    </w:p>
    <w:p w14:paraId="2C9F29D7" w14:textId="77777777" w:rsidR="00F82915" w:rsidRPr="0064380E" w:rsidRDefault="00F82915" w:rsidP="00DE03A3">
      <w:pPr>
        <w:jc w:val="center"/>
        <w:rPr>
          <w:rFonts w:ascii="Times New Roman" w:hAnsi="Times New Roman" w:cs="Times New Roman"/>
          <w:b/>
          <w:bCs/>
          <w:sz w:val="24"/>
          <w:szCs w:val="24"/>
        </w:rPr>
      </w:pPr>
    </w:p>
    <w:p w14:paraId="7114F957" w14:textId="77777777" w:rsidR="00F82915" w:rsidRPr="0064380E" w:rsidRDefault="00F82915" w:rsidP="00DE03A3">
      <w:pPr>
        <w:jc w:val="center"/>
        <w:rPr>
          <w:rFonts w:ascii="Times New Roman" w:hAnsi="Times New Roman" w:cs="Times New Roman"/>
          <w:b/>
          <w:bCs/>
          <w:sz w:val="24"/>
          <w:szCs w:val="24"/>
        </w:rPr>
      </w:pPr>
    </w:p>
    <w:p w14:paraId="4CAE6F72" w14:textId="6D198A97" w:rsidR="00F82915" w:rsidRPr="0064380E" w:rsidRDefault="00F82915" w:rsidP="00DE03A3">
      <w:pPr>
        <w:jc w:val="center"/>
        <w:rPr>
          <w:rFonts w:ascii="Times New Roman" w:hAnsi="Times New Roman" w:cs="Times New Roman"/>
          <w:b/>
          <w:bCs/>
          <w:sz w:val="24"/>
          <w:szCs w:val="24"/>
        </w:rPr>
      </w:pPr>
    </w:p>
    <w:p w14:paraId="07E6B14E" w14:textId="382CA6EC" w:rsidR="00BA2B31" w:rsidRPr="0064380E" w:rsidRDefault="00BA2B31" w:rsidP="00DE03A3">
      <w:pPr>
        <w:jc w:val="center"/>
        <w:rPr>
          <w:rFonts w:ascii="Times New Roman" w:hAnsi="Times New Roman" w:cs="Times New Roman"/>
          <w:b/>
          <w:bCs/>
          <w:sz w:val="24"/>
          <w:szCs w:val="24"/>
        </w:rPr>
      </w:pPr>
    </w:p>
    <w:p w14:paraId="240C7E4F" w14:textId="0E56569F" w:rsidR="00BA2B31" w:rsidRPr="0064380E" w:rsidRDefault="00BA2B31" w:rsidP="00DE03A3">
      <w:pPr>
        <w:jc w:val="center"/>
        <w:rPr>
          <w:rFonts w:ascii="Times New Roman" w:hAnsi="Times New Roman" w:cs="Times New Roman"/>
          <w:b/>
          <w:bCs/>
          <w:sz w:val="24"/>
          <w:szCs w:val="24"/>
        </w:rPr>
      </w:pPr>
    </w:p>
    <w:p w14:paraId="2145D4E6" w14:textId="0F054BCE" w:rsidR="00BA2B31" w:rsidRPr="0064380E" w:rsidRDefault="00BA2B31" w:rsidP="00DE03A3">
      <w:pPr>
        <w:jc w:val="center"/>
        <w:rPr>
          <w:rFonts w:ascii="Times New Roman" w:hAnsi="Times New Roman" w:cs="Times New Roman"/>
          <w:b/>
          <w:bCs/>
          <w:sz w:val="24"/>
          <w:szCs w:val="24"/>
        </w:rPr>
      </w:pPr>
    </w:p>
    <w:p w14:paraId="5939E5EA" w14:textId="1D36382C" w:rsidR="00BA2B31" w:rsidRPr="0064380E" w:rsidRDefault="00BA2B31" w:rsidP="00DE03A3">
      <w:pPr>
        <w:jc w:val="center"/>
        <w:rPr>
          <w:rFonts w:ascii="Times New Roman" w:hAnsi="Times New Roman" w:cs="Times New Roman"/>
          <w:b/>
          <w:bCs/>
          <w:sz w:val="24"/>
          <w:szCs w:val="24"/>
        </w:rPr>
      </w:pPr>
    </w:p>
    <w:p w14:paraId="4415B49E" w14:textId="0FBEF9ED" w:rsidR="00BA2B31" w:rsidRPr="0064380E" w:rsidRDefault="00BA2B31" w:rsidP="00DE03A3">
      <w:pPr>
        <w:jc w:val="center"/>
        <w:rPr>
          <w:rFonts w:ascii="Times New Roman" w:hAnsi="Times New Roman" w:cs="Times New Roman"/>
          <w:b/>
          <w:bCs/>
          <w:sz w:val="24"/>
          <w:szCs w:val="24"/>
        </w:rPr>
      </w:pPr>
    </w:p>
    <w:p w14:paraId="2C86BB7C" w14:textId="47D35B57" w:rsidR="00BA2B31" w:rsidRPr="0064380E" w:rsidRDefault="00BA2B31" w:rsidP="00DE03A3">
      <w:pPr>
        <w:jc w:val="center"/>
        <w:rPr>
          <w:rFonts w:ascii="Times New Roman" w:hAnsi="Times New Roman" w:cs="Times New Roman"/>
          <w:b/>
          <w:bCs/>
          <w:sz w:val="24"/>
          <w:szCs w:val="24"/>
        </w:rPr>
      </w:pPr>
    </w:p>
    <w:p w14:paraId="749DC223" w14:textId="77777777" w:rsidR="00BA2B31" w:rsidRPr="0064380E" w:rsidRDefault="00BA2B31" w:rsidP="00DE03A3">
      <w:pPr>
        <w:jc w:val="center"/>
        <w:rPr>
          <w:rFonts w:ascii="Times New Roman" w:hAnsi="Times New Roman" w:cs="Times New Roman"/>
          <w:b/>
          <w:bCs/>
          <w:sz w:val="24"/>
          <w:szCs w:val="24"/>
        </w:rPr>
      </w:pPr>
    </w:p>
    <w:p w14:paraId="5AF65788" w14:textId="77777777" w:rsidR="00F82915" w:rsidRPr="0064380E" w:rsidRDefault="00F82915" w:rsidP="00DE03A3">
      <w:pPr>
        <w:jc w:val="center"/>
        <w:rPr>
          <w:rFonts w:ascii="Times New Roman" w:hAnsi="Times New Roman" w:cs="Times New Roman"/>
          <w:b/>
          <w:bCs/>
          <w:sz w:val="24"/>
          <w:szCs w:val="24"/>
        </w:rPr>
      </w:pPr>
    </w:p>
    <w:p w14:paraId="3788E48F" w14:textId="77777777" w:rsidR="00F82915" w:rsidRPr="0064380E" w:rsidRDefault="00F82915" w:rsidP="00DE03A3">
      <w:pPr>
        <w:jc w:val="center"/>
        <w:rPr>
          <w:rFonts w:ascii="Times New Roman" w:hAnsi="Times New Roman" w:cs="Times New Roman"/>
          <w:b/>
          <w:bCs/>
          <w:sz w:val="24"/>
          <w:szCs w:val="24"/>
        </w:rPr>
      </w:pPr>
    </w:p>
    <w:p w14:paraId="19B507DC" w14:textId="77777777" w:rsidR="00F82915" w:rsidRPr="0064380E" w:rsidRDefault="00F82915" w:rsidP="00DE03A3">
      <w:pPr>
        <w:jc w:val="center"/>
        <w:rPr>
          <w:rFonts w:ascii="Times New Roman" w:hAnsi="Times New Roman" w:cs="Times New Roman"/>
          <w:b/>
          <w:bCs/>
          <w:sz w:val="24"/>
          <w:szCs w:val="24"/>
        </w:rPr>
      </w:pPr>
    </w:p>
    <w:p w14:paraId="50FB4874" w14:textId="77777777" w:rsidR="00F82915" w:rsidRPr="0064380E" w:rsidRDefault="00F82915"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5317798F" w14:textId="77777777" w:rsidR="00F82915" w:rsidRPr="0064380E" w:rsidRDefault="00F82915"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t>СОДЕРЖАНИЕ ПРОГРАММЫ</w:t>
      </w:r>
    </w:p>
    <w:p w14:paraId="469F409C" w14:textId="77777777" w:rsidR="00F82915" w:rsidRPr="0064380E" w:rsidRDefault="00F82915" w:rsidP="00DE03A3">
      <w:pPr>
        <w:jc w:val="center"/>
        <w:rPr>
          <w:rFonts w:ascii="Times New Roman" w:hAnsi="Times New Roman" w:cs="Times New Roman"/>
          <w:b/>
          <w:sz w:val="24"/>
          <w:szCs w:val="24"/>
        </w:rPr>
      </w:pPr>
    </w:p>
    <w:p w14:paraId="667E7C75" w14:textId="5F14CE09" w:rsidR="00F82915" w:rsidRPr="0064380E" w:rsidRDefault="00F82915"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B76F76" w:rsidRPr="0064380E">
          <w:rPr>
            <w:webHidden/>
            <w:sz w:val="24"/>
            <w:szCs w:val="24"/>
          </w:rPr>
          <w:t>11</w:t>
        </w:r>
        <w:r w:rsidR="009809EE" w:rsidRPr="0064380E">
          <w:rPr>
            <w:webHidden/>
            <w:sz w:val="24"/>
            <w:szCs w:val="24"/>
          </w:rPr>
          <w:t>7</w:t>
        </w:r>
      </w:hyperlink>
    </w:p>
    <w:p w14:paraId="1D7981E7" w14:textId="439881EB" w:rsidR="00F82915" w:rsidRPr="0064380E" w:rsidRDefault="003B6F25" w:rsidP="00DE03A3">
      <w:pPr>
        <w:pStyle w:val="14"/>
        <w:spacing w:line="240" w:lineRule="auto"/>
        <w:rPr>
          <w:rFonts w:eastAsiaTheme="minorEastAsia"/>
          <w:b w:val="0"/>
          <w:bCs w:val="0"/>
          <w:sz w:val="24"/>
          <w:szCs w:val="24"/>
          <w:lang w:eastAsia="ru-RU"/>
        </w:rPr>
      </w:pPr>
      <w:hyperlink w:anchor="_Toc156825288" w:history="1">
        <w:r w:rsidR="00F82915" w:rsidRPr="0064380E">
          <w:rPr>
            <w:rStyle w:val="af0"/>
            <w:color w:val="auto"/>
            <w:sz w:val="24"/>
            <w:szCs w:val="24"/>
          </w:rPr>
          <w:t>1. Общая характеристика</w:t>
        </w:r>
        <w:r w:rsidR="00F82915" w:rsidRPr="0064380E">
          <w:rPr>
            <w:webHidden/>
            <w:sz w:val="24"/>
            <w:szCs w:val="24"/>
          </w:rPr>
          <w:tab/>
        </w:r>
        <w:r w:rsidR="00B76F76" w:rsidRPr="0064380E">
          <w:rPr>
            <w:webHidden/>
            <w:sz w:val="24"/>
            <w:szCs w:val="24"/>
          </w:rPr>
          <w:t>1</w:t>
        </w:r>
        <w:r w:rsidR="00AA62AE" w:rsidRPr="0064380E">
          <w:rPr>
            <w:webHidden/>
            <w:sz w:val="24"/>
            <w:szCs w:val="24"/>
            <w:lang w:val="en-US"/>
          </w:rPr>
          <w:t>1</w:t>
        </w:r>
        <w:r w:rsidR="009809EE" w:rsidRPr="0064380E">
          <w:rPr>
            <w:webHidden/>
            <w:sz w:val="24"/>
            <w:szCs w:val="24"/>
          </w:rPr>
          <w:t>8</w:t>
        </w:r>
      </w:hyperlink>
    </w:p>
    <w:p w14:paraId="597935E3" w14:textId="050E962F" w:rsidR="00F82915" w:rsidRPr="0064380E" w:rsidRDefault="003B6F25" w:rsidP="00DE03A3">
      <w:pPr>
        <w:pStyle w:val="21"/>
        <w:rPr>
          <w:rFonts w:eastAsiaTheme="minorEastAsia"/>
          <w:i w:val="0"/>
          <w:iCs w:val="0"/>
        </w:rPr>
      </w:pPr>
      <w:hyperlink w:anchor="_Toc156825289" w:history="1">
        <w:r w:rsidR="00F82915" w:rsidRPr="0064380E">
          <w:rPr>
            <w:rStyle w:val="af0"/>
            <w:i w:val="0"/>
            <w:iCs w:val="0"/>
            <w:color w:val="auto"/>
          </w:rPr>
          <w:t>1.1. Цель и место дисциплины в структуре образовательной программы</w:t>
        </w:r>
        <w:r w:rsidR="00F82915" w:rsidRPr="0064380E">
          <w:rPr>
            <w:i w:val="0"/>
            <w:iCs w:val="0"/>
            <w:webHidden/>
          </w:rPr>
          <w:tab/>
        </w:r>
        <w:r w:rsidR="00B76F76" w:rsidRPr="0064380E">
          <w:rPr>
            <w:i w:val="0"/>
            <w:iCs w:val="0"/>
            <w:webHidden/>
          </w:rPr>
          <w:t>1</w:t>
        </w:r>
        <w:r w:rsidR="00AA62AE" w:rsidRPr="0064380E">
          <w:rPr>
            <w:i w:val="0"/>
            <w:iCs w:val="0"/>
            <w:webHidden/>
            <w:lang w:val="en-US"/>
          </w:rPr>
          <w:t>1</w:t>
        </w:r>
        <w:r w:rsidR="009809EE" w:rsidRPr="0064380E">
          <w:rPr>
            <w:i w:val="0"/>
            <w:iCs w:val="0"/>
            <w:webHidden/>
          </w:rPr>
          <w:t>8</w:t>
        </w:r>
      </w:hyperlink>
    </w:p>
    <w:p w14:paraId="1A151D6F" w14:textId="06B69EC5" w:rsidR="00F82915" w:rsidRPr="0064380E" w:rsidRDefault="003B6F25" w:rsidP="00DE03A3">
      <w:pPr>
        <w:pStyle w:val="21"/>
        <w:rPr>
          <w:rFonts w:eastAsiaTheme="minorEastAsia"/>
          <w:i w:val="0"/>
          <w:iCs w:val="0"/>
        </w:rPr>
      </w:pPr>
      <w:hyperlink w:anchor="_Toc156825290" w:history="1">
        <w:r w:rsidR="00F82915" w:rsidRPr="0064380E">
          <w:rPr>
            <w:rStyle w:val="af0"/>
            <w:i w:val="0"/>
            <w:iCs w:val="0"/>
            <w:color w:val="auto"/>
          </w:rPr>
          <w:t>1.2. Планируемые результаты освоения дисциплины</w:t>
        </w:r>
        <w:r w:rsidR="00F82915" w:rsidRPr="0064380E">
          <w:rPr>
            <w:i w:val="0"/>
            <w:iCs w:val="0"/>
            <w:webHidden/>
          </w:rPr>
          <w:tab/>
        </w:r>
        <w:r w:rsidR="00B76F76" w:rsidRPr="0064380E">
          <w:rPr>
            <w:i w:val="0"/>
            <w:iCs w:val="0"/>
            <w:webHidden/>
          </w:rPr>
          <w:t>1</w:t>
        </w:r>
        <w:r w:rsidR="00AA62AE" w:rsidRPr="0064380E">
          <w:rPr>
            <w:i w:val="0"/>
            <w:iCs w:val="0"/>
            <w:webHidden/>
            <w:lang w:val="en-US"/>
          </w:rPr>
          <w:t>1</w:t>
        </w:r>
        <w:r w:rsidR="009809EE" w:rsidRPr="0064380E">
          <w:rPr>
            <w:i w:val="0"/>
            <w:iCs w:val="0"/>
            <w:webHidden/>
          </w:rPr>
          <w:t>8</w:t>
        </w:r>
      </w:hyperlink>
    </w:p>
    <w:p w14:paraId="3716E83E" w14:textId="3733E28F" w:rsidR="00F82915" w:rsidRPr="0064380E" w:rsidRDefault="003B6F25" w:rsidP="00DE03A3">
      <w:pPr>
        <w:pStyle w:val="14"/>
        <w:spacing w:line="240" w:lineRule="auto"/>
        <w:rPr>
          <w:rFonts w:eastAsiaTheme="minorEastAsia"/>
          <w:b w:val="0"/>
          <w:bCs w:val="0"/>
          <w:sz w:val="24"/>
          <w:szCs w:val="24"/>
          <w:lang w:eastAsia="ru-RU"/>
        </w:rPr>
      </w:pPr>
      <w:hyperlink w:anchor="_Toc156825291" w:history="1">
        <w:r w:rsidR="00F82915" w:rsidRPr="0064380E">
          <w:rPr>
            <w:rStyle w:val="af0"/>
            <w:color w:val="auto"/>
            <w:sz w:val="24"/>
            <w:szCs w:val="24"/>
          </w:rPr>
          <w:t>2. Структура и содержание ДИСЦИПЛИНЫ</w:t>
        </w:r>
        <w:r w:rsidR="00F82915" w:rsidRPr="0064380E">
          <w:rPr>
            <w:webHidden/>
            <w:sz w:val="24"/>
            <w:szCs w:val="24"/>
          </w:rPr>
          <w:tab/>
        </w:r>
        <w:r w:rsidR="00B76F76" w:rsidRPr="0064380E">
          <w:rPr>
            <w:webHidden/>
            <w:sz w:val="24"/>
            <w:szCs w:val="24"/>
          </w:rPr>
          <w:t>12</w:t>
        </w:r>
        <w:r w:rsidR="009809EE" w:rsidRPr="0064380E">
          <w:rPr>
            <w:webHidden/>
            <w:sz w:val="24"/>
            <w:szCs w:val="24"/>
          </w:rPr>
          <w:t>0</w:t>
        </w:r>
      </w:hyperlink>
    </w:p>
    <w:p w14:paraId="04D85FDA" w14:textId="4E1BD272" w:rsidR="00F82915" w:rsidRPr="0064380E" w:rsidRDefault="003B6F25" w:rsidP="00DE03A3">
      <w:pPr>
        <w:pStyle w:val="21"/>
        <w:rPr>
          <w:rFonts w:eastAsiaTheme="minorEastAsia"/>
          <w:i w:val="0"/>
          <w:iCs w:val="0"/>
        </w:rPr>
      </w:pPr>
      <w:hyperlink w:anchor="_Toc156825292" w:history="1">
        <w:r w:rsidR="00F82915" w:rsidRPr="0064380E">
          <w:rPr>
            <w:rStyle w:val="af0"/>
            <w:i w:val="0"/>
            <w:iCs w:val="0"/>
            <w:color w:val="auto"/>
          </w:rPr>
          <w:t>2.1. Трудоемкость освоения дисциплины</w:t>
        </w:r>
        <w:r w:rsidR="00F82915" w:rsidRPr="0064380E">
          <w:rPr>
            <w:i w:val="0"/>
            <w:iCs w:val="0"/>
            <w:webHidden/>
          </w:rPr>
          <w:tab/>
        </w:r>
        <w:r w:rsidR="004C7A9C" w:rsidRPr="0064380E">
          <w:rPr>
            <w:i w:val="0"/>
            <w:iCs w:val="0"/>
            <w:webHidden/>
          </w:rPr>
          <w:t>12</w:t>
        </w:r>
        <w:r w:rsidR="009809EE" w:rsidRPr="0064380E">
          <w:rPr>
            <w:i w:val="0"/>
            <w:iCs w:val="0"/>
            <w:webHidden/>
          </w:rPr>
          <w:t>0</w:t>
        </w:r>
      </w:hyperlink>
    </w:p>
    <w:p w14:paraId="7BE1F30D" w14:textId="73A854E4" w:rsidR="00F82915" w:rsidRPr="0064380E" w:rsidRDefault="003B6F25" w:rsidP="00DE03A3">
      <w:pPr>
        <w:pStyle w:val="21"/>
        <w:rPr>
          <w:rFonts w:eastAsiaTheme="minorEastAsia"/>
          <w:i w:val="0"/>
          <w:iCs w:val="0"/>
        </w:rPr>
      </w:pPr>
      <w:hyperlink w:anchor="_Toc156825293" w:history="1">
        <w:r w:rsidR="00F82915" w:rsidRPr="0064380E">
          <w:rPr>
            <w:rStyle w:val="af0"/>
            <w:i w:val="0"/>
            <w:iCs w:val="0"/>
            <w:color w:val="auto"/>
          </w:rPr>
          <w:t>2.2. Содержание дисциплины</w:t>
        </w:r>
        <w:r w:rsidR="00F82915" w:rsidRPr="0064380E">
          <w:rPr>
            <w:i w:val="0"/>
            <w:iCs w:val="0"/>
            <w:webHidden/>
          </w:rPr>
          <w:tab/>
        </w:r>
        <w:r w:rsidR="004C7A9C" w:rsidRPr="0064380E">
          <w:rPr>
            <w:i w:val="0"/>
            <w:iCs w:val="0"/>
            <w:webHidden/>
          </w:rPr>
          <w:t>12</w:t>
        </w:r>
        <w:r w:rsidR="009809EE" w:rsidRPr="0064380E">
          <w:rPr>
            <w:i w:val="0"/>
            <w:iCs w:val="0"/>
            <w:webHidden/>
          </w:rPr>
          <w:t>1</w:t>
        </w:r>
      </w:hyperlink>
    </w:p>
    <w:p w14:paraId="08EEAFB5" w14:textId="3DEE6A00" w:rsidR="00F82915" w:rsidRPr="0064380E" w:rsidRDefault="003B6F25" w:rsidP="00DE03A3">
      <w:pPr>
        <w:pStyle w:val="14"/>
        <w:spacing w:line="240" w:lineRule="auto"/>
        <w:rPr>
          <w:rFonts w:eastAsiaTheme="minorEastAsia"/>
          <w:b w:val="0"/>
          <w:bCs w:val="0"/>
          <w:sz w:val="24"/>
          <w:szCs w:val="24"/>
          <w:lang w:eastAsia="ru-RU"/>
        </w:rPr>
      </w:pPr>
      <w:hyperlink w:anchor="_Toc156825296" w:history="1">
        <w:r w:rsidR="00F82915" w:rsidRPr="0064380E">
          <w:rPr>
            <w:rStyle w:val="af0"/>
            <w:color w:val="auto"/>
            <w:sz w:val="24"/>
            <w:szCs w:val="24"/>
          </w:rPr>
          <w:t>3. Условия реализации ДИСЦИПЛИНЫ</w:t>
        </w:r>
        <w:r w:rsidR="00F82915" w:rsidRPr="0064380E">
          <w:rPr>
            <w:webHidden/>
            <w:sz w:val="24"/>
            <w:szCs w:val="24"/>
          </w:rPr>
          <w:tab/>
        </w:r>
        <w:r w:rsidR="004C7A9C" w:rsidRPr="0064380E">
          <w:rPr>
            <w:webHidden/>
            <w:sz w:val="24"/>
            <w:szCs w:val="24"/>
          </w:rPr>
          <w:t>12</w:t>
        </w:r>
        <w:r w:rsidR="009809EE" w:rsidRPr="0064380E">
          <w:rPr>
            <w:webHidden/>
            <w:sz w:val="24"/>
            <w:szCs w:val="24"/>
          </w:rPr>
          <w:t>5</w:t>
        </w:r>
      </w:hyperlink>
    </w:p>
    <w:p w14:paraId="47D772BE" w14:textId="0FD4CC0D" w:rsidR="00F82915" w:rsidRPr="0064380E" w:rsidRDefault="003B6F25" w:rsidP="00DE03A3">
      <w:pPr>
        <w:pStyle w:val="21"/>
        <w:rPr>
          <w:rFonts w:eastAsiaTheme="minorEastAsia"/>
          <w:i w:val="0"/>
          <w:iCs w:val="0"/>
        </w:rPr>
      </w:pPr>
      <w:hyperlink w:anchor="_Toc156825297" w:history="1">
        <w:r w:rsidR="00F82915" w:rsidRPr="0064380E">
          <w:rPr>
            <w:rStyle w:val="af0"/>
            <w:i w:val="0"/>
            <w:iCs w:val="0"/>
            <w:color w:val="auto"/>
          </w:rPr>
          <w:t>3.1. Материально-техническое обеспечение</w:t>
        </w:r>
        <w:r w:rsidR="00F82915" w:rsidRPr="0064380E">
          <w:rPr>
            <w:i w:val="0"/>
            <w:iCs w:val="0"/>
            <w:webHidden/>
          </w:rPr>
          <w:tab/>
        </w:r>
        <w:r w:rsidR="004C7A9C" w:rsidRPr="0064380E">
          <w:rPr>
            <w:i w:val="0"/>
            <w:iCs w:val="0"/>
            <w:webHidden/>
          </w:rPr>
          <w:t>12</w:t>
        </w:r>
        <w:r w:rsidR="009809EE" w:rsidRPr="0064380E">
          <w:rPr>
            <w:i w:val="0"/>
            <w:iCs w:val="0"/>
            <w:webHidden/>
          </w:rPr>
          <w:t>5</w:t>
        </w:r>
      </w:hyperlink>
    </w:p>
    <w:p w14:paraId="2F59C182" w14:textId="58B53075" w:rsidR="00F82915" w:rsidRPr="0064380E" w:rsidRDefault="003B6F25" w:rsidP="00DE03A3">
      <w:pPr>
        <w:pStyle w:val="21"/>
        <w:rPr>
          <w:rFonts w:eastAsiaTheme="minorEastAsia"/>
          <w:i w:val="0"/>
          <w:iCs w:val="0"/>
        </w:rPr>
      </w:pPr>
      <w:hyperlink w:anchor="_Toc156825298" w:history="1">
        <w:r w:rsidR="00F82915" w:rsidRPr="0064380E">
          <w:rPr>
            <w:rStyle w:val="af0"/>
            <w:i w:val="0"/>
            <w:iCs w:val="0"/>
            <w:color w:val="auto"/>
          </w:rPr>
          <w:t>3.2. Учебно-методическое обеспечение</w:t>
        </w:r>
        <w:r w:rsidR="00F82915" w:rsidRPr="0064380E">
          <w:rPr>
            <w:i w:val="0"/>
            <w:iCs w:val="0"/>
            <w:webHidden/>
          </w:rPr>
          <w:tab/>
        </w:r>
        <w:r w:rsidR="004C7A9C" w:rsidRPr="0064380E">
          <w:rPr>
            <w:i w:val="0"/>
            <w:iCs w:val="0"/>
            <w:webHidden/>
          </w:rPr>
          <w:t>12</w:t>
        </w:r>
        <w:r w:rsidR="009809EE" w:rsidRPr="0064380E">
          <w:rPr>
            <w:i w:val="0"/>
            <w:iCs w:val="0"/>
            <w:webHidden/>
          </w:rPr>
          <w:t>5</w:t>
        </w:r>
      </w:hyperlink>
    </w:p>
    <w:p w14:paraId="216173F1" w14:textId="338D3E31" w:rsidR="00F82915" w:rsidRPr="0064380E" w:rsidRDefault="003B6F25" w:rsidP="00DE03A3">
      <w:pPr>
        <w:pStyle w:val="14"/>
        <w:spacing w:line="240" w:lineRule="auto"/>
        <w:rPr>
          <w:rFonts w:eastAsiaTheme="minorEastAsia"/>
          <w:b w:val="0"/>
          <w:bCs w:val="0"/>
          <w:sz w:val="24"/>
          <w:szCs w:val="24"/>
          <w:lang w:eastAsia="ru-RU"/>
        </w:rPr>
      </w:pPr>
      <w:hyperlink w:anchor="_Toc156825299" w:history="1">
        <w:r w:rsidR="00F82915" w:rsidRPr="0064380E">
          <w:rPr>
            <w:rStyle w:val="af0"/>
            <w:color w:val="auto"/>
            <w:sz w:val="24"/>
            <w:szCs w:val="24"/>
          </w:rPr>
          <w:t>4. Контроль и оценка результатов  освоения ДИСЦИПЛИНЫ</w:t>
        </w:r>
        <w:r w:rsidR="00F82915" w:rsidRPr="0064380E">
          <w:rPr>
            <w:webHidden/>
            <w:sz w:val="24"/>
            <w:szCs w:val="24"/>
          </w:rPr>
          <w:tab/>
        </w:r>
        <w:r w:rsidR="004C7A9C" w:rsidRPr="0064380E">
          <w:rPr>
            <w:webHidden/>
            <w:sz w:val="24"/>
            <w:szCs w:val="24"/>
          </w:rPr>
          <w:t>12</w:t>
        </w:r>
        <w:r w:rsidR="009809EE" w:rsidRPr="0064380E">
          <w:rPr>
            <w:webHidden/>
            <w:sz w:val="24"/>
            <w:szCs w:val="24"/>
          </w:rPr>
          <w:t>6</w:t>
        </w:r>
      </w:hyperlink>
    </w:p>
    <w:p w14:paraId="32A9A49E" w14:textId="77777777" w:rsidR="00F82915" w:rsidRPr="0064380E" w:rsidRDefault="00F82915"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311D007D" w14:textId="77777777" w:rsidR="00F82915" w:rsidRPr="0064380E" w:rsidRDefault="00F82915" w:rsidP="00DE03A3">
      <w:pPr>
        <w:pStyle w:val="1f"/>
        <w:jc w:val="left"/>
        <w:rPr>
          <w:rFonts w:ascii="Times New Roman" w:hAnsi="Times New Roman"/>
          <w:lang w:val="ru-RU"/>
        </w:rPr>
        <w:sectPr w:rsidR="00F82915" w:rsidRPr="0064380E" w:rsidSect="00502F97">
          <w:headerReference w:type="even" r:id="rId49"/>
          <w:headerReference w:type="default" r:id="rId50"/>
          <w:pgSz w:w="11906" w:h="16838"/>
          <w:pgMar w:top="1134" w:right="567" w:bottom="1134" w:left="1701" w:header="709" w:footer="709" w:gutter="0"/>
          <w:cols w:space="708"/>
          <w:docGrid w:linePitch="360"/>
        </w:sectPr>
      </w:pPr>
    </w:p>
    <w:p w14:paraId="40A89300" w14:textId="77777777" w:rsidR="00F82915" w:rsidRPr="0064380E" w:rsidRDefault="00F82915" w:rsidP="00DE03A3">
      <w:pPr>
        <w:pStyle w:val="1f"/>
        <w:spacing w:after="0"/>
        <w:ind w:left="360"/>
        <w:rPr>
          <w:rStyle w:val="afb"/>
          <w:i w:val="0"/>
          <w:iCs/>
        </w:rPr>
      </w:pPr>
      <w:r w:rsidRPr="0064380E">
        <w:rPr>
          <w:rStyle w:val="afb"/>
          <w:i w:val="0"/>
          <w:iCs/>
          <w:lang w:val="ru-RU"/>
        </w:rPr>
        <w:t xml:space="preserve">1. </w:t>
      </w:r>
      <w:r w:rsidRPr="0064380E">
        <w:rPr>
          <w:rStyle w:val="afb"/>
          <w:i w:val="0"/>
          <w:iCs/>
        </w:rPr>
        <w:t>Общая характеристика РАБОЧЕЙ ПРОГРАММЫ УЧЕБНОЙ ДИСЦИПЛИНЫ</w:t>
      </w:r>
    </w:p>
    <w:p w14:paraId="1E1C4DCE" w14:textId="368F7898" w:rsidR="00F82915" w:rsidRPr="0064380E" w:rsidRDefault="00F82915" w:rsidP="00DE03A3">
      <w:pPr>
        <w:pStyle w:val="1d"/>
        <w:ind w:left="360"/>
        <w:jc w:val="center"/>
        <w:rPr>
          <w:rFonts w:eastAsia="Segoe UI"/>
          <w:b/>
          <w:lang w:val="ru-RU"/>
        </w:rPr>
      </w:pPr>
      <w:r w:rsidRPr="0064380E">
        <w:rPr>
          <w:rFonts w:eastAsia="Segoe UI"/>
          <w:b/>
          <w:lang w:val="ru-RU"/>
        </w:rPr>
        <w:t>«ОП.04 Геология»</w:t>
      </w:r>
    </w:p>
    <w:p w14:paraId="6EE0BFC4" w14:textId="77777777" w:rsidR="00F82915" w:rsidRPr="0064380E" w:rsidRDefault="00F82915" w:rsidP="00893B2E">
      <w:pPr>
        <w:pStyle w:val="114"/>
        <w:spacing w:before="120" w:line="240" w:lineRule="auto"/>
        <w:jc w:val="both"/>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0FD545BE" w14:textId="77777777" w:rsidR="007E348D" w:rsidRPr="0064380E" w:rsidRDefault="00F82915" w:rsidP="00BA2B31">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r w:rsidR="00155EF2" w:rsidRPr="0064380E">
        <w:rPr>
          <w:rFonts w:ascii="Times New Roman" w:hAnsi="Times New Roman" w:cs="Times New Roman"/>
          <w:sz w:val="24"/>
          <w:szCs w:val="24"/>
        </w:rPr>
        <w:t>ОП.04</w:t>
      </w:r>
      <w:r w:rsidR="00155EF2" w:rsidRPr="0064380E">
        <w:rPr>
          <w:rFonts w:ascii="Times New Roman" w:hAnsi="Times New Roman" w:cs="Times New Roman"/>
          <w:sz w:val="24"/>
          <w:szCs w:val="24"/>
        </w:rPr>
        <w:tab/>
        <w:t>Геология</w:t>
      </w:r>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7E348D" w:rsidRPr="0064380E">
        <w:rPr>
          <w:rFonts w:ascii="Times New Roman" w:eastAsia="Times New Roman" w:hAnsi="Times New Roman" w:cs="Times New Roman"/>
          <w:bCs/>
          <w:iCs/>
          <w:sz w:val="24"/>
          <w:szCs w:val="24"/>
          <w:lang w:eastAsia="ru-RU"/>
        </w:rPr>
        <w:t>формирование знаний о важнейших геологических процессах и структурных элементов земной коры, основных методах геологических исследований, строении Земли, эволюции геологических процессов, современных тектонических гипотез, необходимых для выполнения профессиональных задач.</w:t>
      </w:r>
    </w:p>
    <w:p w14:paraId="3C8D4A23" w14:textId="03E137BC" w:rsidR="00F82915" w:rsidRPr="0064380E" w:rsidRDefault="00F82915" w:rsidP="00BA2B31">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155EF2" w:rsidRPr="0064380E">
        <w:rPr>
          <w:rFonts w:ascii="Times New Roman" w:hAnsi="Times New Roman" w:cs="Times New Roman"/>
          <w:sz w:val="24"/>
          <w:szCs w:val="24"/>
        </w:rPr>
        <w:t>ОП.04 Геология</w:t>
      </w:r>
      <w:r w:rsidRPr="0064380E">
        <w:rPr>
          <w:rFonts w:ascii="Times New Roman" w:hAnsi="Times New Roman" w:cs="Times New Roman"/>
          <w:sz w:val="24"/>
          <w:szCs w:val="24"/>
        </w:rPr>
        <w:t>» включена в обязательную часть общепрофессионального цикла образовательной программы.</w:t>
      </w:r>
    </w:p>
    <w:p w14:paraId="1361F6BC" w14:textId="77777777" w:rsidR="00F82915" w:rsidRPr="0064380E" w:rsidRDefault="00F82915" w:rsidP="00974745">
      <w:pPr>
        <w:pStyle w:val="114"/>
        <w:spacing w:before="120" w:line="240" w:lineRule="auto"/>
        <w:jc w:val="both"/>
        <w:rPr>
          <w:rFonts w:ascii="Times New Roman" w:hAnsi="Times New Roman"/>
        </w:rPr>
      </w:pPr>
      <w:r w:rsidRPr="0064380E">
        <w:rPr>
          <w:rFonts w:ascii="Times New Roman" w:hAnsi="Times New Roman"/>
        </w:rPr>
        <w:t>1.2. Планируемые результаты освоения дисциплины</w:t>
      </w:r>
    </w:p>
    <w:p w14:paraId="304351DB" w14:textId="6F6F0D4F" w:rsidR="00F82915" w:rsidRPr="0064380E" w:rsidRDefault="00F82915" w:rsidP="00BA2B31">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21A803F2" w14:textId="1BFA03FC" w:rsidR="00F82915" w:rsidRPr="0064380E" w:rsidRDefault="00F82915" w:rsidP="00BA2B31">
      <w:pPr>
        <w:spacing w:after="120"/>
        <w:ind w:firstLine="709"/>
        <w:jc w:val="both"/>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835"/>
        <w:gridCol w:w="2811"/>
        <w:gridCol w:w="2755"/>
      </w:tblGrid>
      <w:tr w:rsidR="0064380E" w:rsidRPr="0064380E" w14:paraId="7A9B984F" w14:textId="410D136D" w:rsidTr="00BA2B31">
        <w:trPr>
          <w:trHeight w:val="20"/>
        </w:trPr>
        <w:tc>
          <w:tcPr>
            <w:tcW w:w="1227" w:type="dxa"/>
            <w:tcBorders>
              <w:top w:val="single" w:sz="4" w:space="0" w:color="auto"/>
              <w:left w:val="single" w:sz="4" w:space="0" w:color="auto"/>
              <w:right w:val="single" w:sz="4" w:space="0" w:color="auto"/>
            </w:tcBorders>
            <w:vAlign w:val="center"/>
          </w:tcPr>
          <w:p w14:paraId="0A057DF4" w14:textId="5CBA52D2" w:rsidR="006F0557" w:rsidRPr="0064380E" w:rsidRDefault="006F0557" w:rsidP="00DE03A3">
            <w:pPr>
              <w:jc w:val="center"/>
              <w:rPr>
                <w:rStyle w:val="afb"/>
                <w:b/>
                <w:i w:val="0"/>
                <w:sz w:val="24"/>
                <w:szCs w:val="24"/>
              </w:rPr>
            </w:pPr>
            <w:bookmarkStart w:id="61" w:name="_Hlk166751196"/>
            <w:r w:rsidRPr="0064380E">
              <w:rPr>
                <w:rStyle w:val="afb"/>
                <w:b/>
                <w:i w:val="0"/>
                <w:sz w:val="24"/>
                <w:szCs w:val="24"/>
              </w:rPr>
              <w:t>Код ОК,</w:t>
            </w:r>
          </w:p>
          <w:p w14:paraId="45AC1608" w14:textId="73082112" w:rsidR="006F0557" w:rsidRPr="0064380E" w:rsidRDefault="006F0557" w:rsidP="00DE03A3">
            <w:pPr>
              <w:jc w:val="center"/>
              <w:rPr>
                <w:rStyle w:val="afb"/>
                <w:b/>
                <w:i w:val="0"/>
                <w:sz w:val="24"/>
                <w:szCs w:val="24"/>
              </w:rPr>
            </w:pPr>
            <w:r w:rsidRPr="0064380E">
              <w:rPr>
                <w:rStyle w:val="afb"/>
                <w:b/>
                <w:i w:val="0"/>
                <w:sz w:val="24"/>
                <w:szCs w:val="24"/>
              </w:rPr>
              <w:t>ПК</w:t>
            </w:r>
          </w:p>
        </w:tc>
        <w:tc>
          <w:tcPr>
            <w:tcW w:w="2835" w:type="dxa"/>
            <w:tcBorders>
              <w:top w:val="single" w:sz="4" w:space="0" w:color="auto"/>
              <w:left w:val="single" w:sz="4" w:space="0" w:color="auto"/>
              <w:right w:val="single" w:sz="4" w:space="0" w:color="auto"/>
            </w:tcBorders>
            <w:vAlign w:val="center"/>
          </w:tcPr>
          <w:p w14:paraId="75D616CE" w14:textId="33699E50"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811" w:type="dxa"/>
            <w:tcBorders>
              <w:top w:val="single" w:sz="4" w:space="0" w:color="auto"/>
              <w:left w:val="single" w:sz="4" w:space="0" w:color="auto"/>
              <w:bottom w:val="single" w:sz="4" w:space="0" w:color="auto"/>
              <w:right w:val="single" w:sz="4" w:space="0" w:color="auto"/>
            </w:tcBorders>
            <w:shd w:val="clear" w:color="auto" w:fill="auto"/>
            <w:vAlign w:val="center"/>
          </w:tcPr>
          <w:p w14:paraId="3135DE3D" w14:textId="5B9AC674"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Знать</w:t>
            </w:r>
          </w:p>
        </w:tc>
        <w:tc>
          <w:tcPr>
            <w:tcW w:w="2755" w:type="dxa"/>
            <w:tcBorders>
              <w:top w:val="single" w:sz="4" w:space="0" w:color="auto"/>
              <w:left w:val="single" w:sz="4" w:space="0" w:color="auto"/>
              <w:bottom w:val="single" w:sz="4" w:space="0" w:color="auto"/>
              <w:right w:val="single" w:sz="4" w:space="0" w:color="auto"/>
            </w:tcBorders>
            <w:vAlign w:val="center"/>
          </w:tcPr>
          <w:p w14:paraId="2DAF1FBB" w14:textId="19E9A721"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230869FD" w14:textId="5B6704EE" w:rsidTr="00BA2B31">
        <w:trPr>
          <w:trHeight w:val="20"/>
        </w:trPr>
        <w:tc>
          <w:tcPr>
            <w:tcW w:w="1227" w:type="dxa"/>
            <w:vMerge w:val="restart"/>
            <w:tcBorders>
              <w:left w:val="single" w:sz="4" w:space="0" w:color="auto"/>
              <w:right w:val="single" w:sz="4" w:space="0" w:color="auto"/>
            </w:tcBorders>
          </w:tcPr>
          <w:p w14:paraId="6D1C7493" w14:textId="7EDCAF2B" w:rsidR="00CA00CA" w:rsidRPr="0064380E" w:rsidRDefault="00CA00CA" w:rsidP="00CA00CA">
            <w:pPr>
              <w:rPr>
                <w:rStyle w:val="afb"/>
                <w:i w:val="0"/>
                <w:sz w:val="24"/>
                <w:szCs w:val="24"/>
              </w:rPr>
            </w:pPr>
            <w:r w:rsidRPr="0064380E">
              <w:rPr>
                <w:rStyle w:val="afb"/>
                <w:i w:val="0"/>
                <w:sz w:val="24"/>
                <w:szCs w:val="24"/>
              </w:rPr>
              <w:t>ОК 01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7B127DB" w14:textId="75212138"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6252F185" w14:textId="7CF2D835" w:rsidR="00CA00CA" w:rsidRPr="0064380E" w:rsidRDefault="00CA00CA" w:rsidP="00CA00CA">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755" w:type="dxa"/>
            <w:tcBorders>
              <w:top w:val="single" w:sz="4" w:space="0" w:color="000000"/>
              <w:left w:val="single" w:sz="4" w:space="0" w:color="000000"/>
              <w:bottom w:val="single" w:sz="4" w:space="0" w:color="000000"/>
              <w:right w:val="single" w:sz="4" w:space="0" w:color="000000"/>
            </w:tcBorders>
          </w:tcPr>
          <w:p w14:paraId="1A3501E5" w14:textId="0C488B77"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00ECCEF" w14:textId="7E966316" w:rsidTr="00BA2B31">
        <w:trPr>
          <w:trHeight w:val="20"/>
        </w:trPr>
        <w:tc>
          <w:tcPr>
            <w:tcW w:w="1227" w:type="dxa"/>
            <w:vMerge/>
            <w:tcBorders>
              <w:left w:val="single" w:sz="4" w:space="0" w:color="auto"/>
              <w:right w:val="single" w:sz="4" w:space="0" w:color="auto"/>
            </w:tcBorders>
          </w:tcPr>
          <w:p w14:paraId="14D6CD41"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8CEEE3" w14:textId="1304508A"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2CB53DC1" w14:textId="0B5D6749" w:rsidR="00CA00CA" w:rsidRPr="0064380E" w:rsidRDefault="00CA00CA" w:rsidP="00CA00CA">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755" w:type="dxa"/>
            <w:tcBorders>
              <w:top w:val="single" w:sz="4" w:space="0" w:color="000000"/>
              <w:left w:val="single" w:sz="4" w:space="0" w:color="000000"/>
              <w:bottom w:val="single" w:sz="4" w:space="0" w:color="000000"/>
              <w:right w:val="single" w:sz="4" w:space="0" w:color="000000"/>
            </w:tcBorders>
          </w:tcPr>
          <w:p w14:paraId="6A644C55" w14:textId="561B1D6F"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FC25355" w14:textId="77777777" w:rsidTr="00BA2B31">
        <w:trPr>
          <w:trHeight w:val="20"/>
        </w:trPr>
        <w:tc>
          <w:tcPr>
            <w:tcW w:w="1227" w:type="dxa"/>
            <w:vMerge/>
            <w:tcBorders>
              <w:left w:val="single" w:sz="4" w:space="0" w:color="auto"/>
              <w:right w:val="single" w:sz="4" w:space="0" w:color="auto"/>
            </w:tcBorders>
          </w:tcPr>
          <w:p w14:paraId="42A6C1C8"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64F63E" w14:textId="279286E4"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4647612B" w14:textId="19502314"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55" w:type="dxa"/>
            <w:tcBorders>
              <w:top w:val="single" w:sz="4" w:space="0" w:color="000000"/>
              <w:left w:val="single" w:sz="4" w:space="0" w:color="000000"/>
              <w:bottom w:val="single" w:sz="4" w:space="0" w:color="000000"/>
              <w:right w:val="single" w:sz="4" w:space="0" w:color="000000"/>
            </w:tcBorders>
          </w:tcPr>
          <w:p w14:paraId="3B6794C0" w14:textId="52DD2601"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25B806D3" w14:textId="77777777" w:rsidTr="00BA2B31">
        <w:trPr>
          <w:trHeight w:val="20"/>
        </w:trPr>
        <w:tc>
          <w:tcPr>
            <w:tcW w:w="1227" w:type="dxa"/>
            <w:vMerge/>
            <w:tcBorders>
              <w:left w:val="single" w:sz="4" w:space="0" w:color="auto"/>
              <w:right w:val="single" w:sz="4" w:space="0" w:color="auto"/>
            </w:tcBorders>
          </w:tcPr>
          <w:p w14:paraId="4730A1A0"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FB55649" w14:textId="3B4D9A9E"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5ABBFC38" w14:textId="325E7BA6"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tc>
        <w:tc>
          <w:tcPr>
            <w:tcW w:w="2755" w:type="dxa"/>
            <w:tcBorders>
              <w:top w:val="single" w:sz="4" w:space="0" w:color="000000"/>
              <w:left w:val="single" w:sz="4" w:space="0" w:color="000000"/>
              <w:bottom w:val="single" w:sz="4" w:space="0" w:color="000000"/>
              <w:right w:val="single" w:sz="4" w:space="0" w:color="000000"/>
            </w:tcBorders>
          </w:tcPr>
          <w:p w14:paraId="78C7D80B" w14:textId="0907D88C"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39F98B1" w14:textId="77777777" w:rsidTr="00BA2B31">
        <w:trPr>
          <w:trHeight w:val="20"/>
        </w:trPr>
        <w:tc>
          <w:tcPr>
            <w:tcW w:w="1227" w:type="dxa"/>
            <w:vMerge/>
            <w:tcBorders>
              <w:left w:val="single" w:sz="4" w:space="0" w:color="auto"/>
              <w:right w:val="single" w:sz="4" w:space="0" w:color="auto"/>
            </w:tcBorders>
          </w:tcPr>
          <w:p w14:paraId="482891DB"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706B47" w14:textId="2B31654F"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0ED07224" w14:textId="6DBA70C9"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c>
          <w:tcPr>
            <w:tcW w:w="2755" w:type="dxa"/>
            <w:tcBorders>
              <w:top w:val="single" w:sz="4" w:space="0" w:color="000000"/>
              <w:left w:val="single" w:sz="4" w:space="0" w:color="000000"/>
              <w:bottom w:val="single" w:sz="4" w:space="0" w:color="000000"/>
              <w:right w:val="single" w:sz="4" w:space="0" w:color="000000"/>
            </w:tcBorders>
          </w:tcPr>
          <w:p w14:paraId="6DB77F68" w14:textId="0D0B20B8"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2CE3DFB" w14:textId="3D001B10" w:rsidTr="00BA2B31">
        <w:trPr>
          <w:trHeight w:val="20"/>
        </w:trPr>
        <w:tc>
          <w:tcPr>
            <w:tcW w:w="1227" w:type="dxa"/>
            <w:vMerge w:val="restart"/>
            <w:tcBorders>
              <w:left w:val="single" w:sz="4" w:space="0" w:color="auto"/>
              <w:right w:val="single" w:sz="4" w:space="0" w:color="auto"/>
            </w:tcBorders>
          </w:tcPr>
          <w:p w14:paraId="66B0F727" w14:textId="58F4EF24" w:rsidR="00CA00CA" w:rsidRPr="0064380E" w:rsidRDefault="00CA00CA" w:rsidP="00CA00CA">
            <w:pPr>
              <w:rPr>
                <w:rStyle w:val="afb"/>
                <w:i w:val="0"/>
                <w:sz w:val="24"/>
                <w:szCs w:val="24"/>
              </w:rPr>
            </w:pPr>
            <w:r w:rsidRPr="0064380E">
              <w:rPr>
                <w:rStyle w:val="afb"/>
                <w:i w:val="0"/>
                <w:sz w:val="24"/>
                <w:szCs w:val="24"/>
              </w:rPr>
              <w:t>ОК 07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E067A58" w14:textId="00472AC8"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соблюдать нормы экологической безопасности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49906061" w14:textId="4F543FB5"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экологической безопасности при ведении профессиональной деятельности </w:t>
            </w:r>
          </w:p>
        </w:tc>
        <w:tc>
          <w:tcPr>
            <w:tcW w:w="2755" w:type="dxa"/>
            <w:tcBorders>
              <w:top w:val="single" w:sz="4" w:space="0" w:color="000000"/>
              <w:left w:val="single" w:sz="4" w:space="0" w:color="000000"/>
              <w:bottom w:val="single" w:sz="4" w:space="0" w:color="000000"/>
              <w:right w:val="single" w:sz="4" w:space="0" w:color="000000"/>
            </w:tcBorders>
          </w:tcPr>
          <w:p w14:paraId="481B0788" w14:textId="17D3657B"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AC93341" w14:textId="4FFCDAA0" w:rsidTr="00BA2B31">
        <w:trPr>
          <w:trHeight w:val="20"/>
        </w:trPr>
        <w:tc>
          <w:tcPr>
            <w:tcW w:w="1227" w:type="dxa"/>
            <w:vMerge/>
            <w:tcBorders>
              <w:left w:val="single" w:sz="4" w:space="0" w:color="auto"/>
              <w:right w:val="single" w:sz="4" w:space="0" w:color="auto"/>
            </w:tcBorders>
          </w:tcPr>
          <w:p w14:paraId="6CCF9AF8"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791660" w14:textId="4540F121"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определять направления ресурсосбережения в рамках профессиональной деятельности по специальности</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075C4B80" w14:textId="6E1CDAB8"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tc>
        <w:tc>
          <w:tcPr>
            <w:tcW w:w="2755" w:type="dxa"/>
            <w:tcBorders>
              <w:top w:val="single" w:sz="4" w:space="0" w:color="000000"/>
              <w:left w:val="single" w:sz="4" w:space="0" w:color="000000"/>
              <w:bottom w:val="single" w:sz="4" w:space="0" w:color="000000"/>
              <w:right w:val="single" w:sz="4" w:space="0" w:color="000000"/>
            </w:tcBorders>
          </w:tcPr>
          <w:p w14:paraId="325C0D62" w14:textId="23E8CE71"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86F8D56" w14:textId="107A399A" w:rsidTr="00BA2B31">
        <w:trPr>
          <w:trHeight w:val="20"/>
        </w:trPr>
        <w:tc>
          <w:tcPr>
            <w:tcW w:w="1227" w:type="dxa"/>
            <w:vMerge/>
            <w:tcBorders>
              <w:left w:val="single" w:sz="4" w:space="0" w:color="auto"/>
              <w:right w:val="single" w:sz="4" w:space="0" w:color="auto"/>
            </w:tcBorders>
          </w:tcPr>
          <w:p w14:paraId="4D29B486"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3FF63D4" w14:textId="676F5ADA"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организовывать профессиональную деятельность с соблюдением принципов бережливого производства</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07A5A31F" w14:textId="63FFA81F"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пути обеспечения ресурсосбережения</w:t>
            </w:r>
          </w:p>
        </w:tc>
        <w:tc>
          <w:tcPr>
            <w:tcW w:w="2755" w:type="dxa"/>
            <w:tcBorders>
              <w:top w:val="single" w:sz="4" w:space="0" w:color="000000"/>
              <w:left w:val="single" w:sz="4" w:space="0" w:color="000000"/>
              <w:bottom w:val="single" w:sz="4" w:space="0" w:color="000000"/>
              <w:right w:val="single" w:sz="4" w:space="0" w:color="000000"/>
            </w:tcBorders>
          </w:tcPr>
          <w:p w14:paraId="3C0089FC" w14:textId="354485B7"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37FB095" w14:textId="7BBA557F" w:rsidTr="00BA2B31">
        <w:trPr>
          <w:trHeight w:val="20"/>
        </w:trPr>
        <w:tc>
          <w:tcPr>
            <w:tcW w:w="1227" w:type="dxa"/>
            <w:vMerge/>
            <w:tcBorders>
              <w:left w:val="single" w:sz="4" w:space="0" w:color="auto"/>
              <w:right w:val="single" w:sz="4" w:space="0" w:color="auto"/>
            </w:tcBorders>
          </w:tcPr>
          <w:p w14:paraId="30A588F8"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84650A" w14:textId="35FD3995"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47250D65" w14:textId="61E1A106"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принципы бережливого производства</w:t>
            </w:r>
          </w:p>
        </w:tc>
        <w:tc>
          <w:tcPr>
            <w:tcW w:w="2755" w:type="dxa"/>
            <w:tcBorders>
              <w:top w:val="single" w:sz="4" w:space="0" w:color="000000"/>
              <w:left w:val="single" w:sz="4" w:space="0" w:color="000000"/>
              <w:bottom w:val="single" w:sz="4" w:space="0" w:color="000000"/>
              <w:right w:val="single" w:sz="4" w:space="0" w:color="000000"/>
            </w:tcBorders>
          </w:tcPr>
          <w:p w14:paraId="366ED7E2" w14:textId="20CA8DF5"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17A1675" w14:textId="555CBE8F" w:rsidTr="00BA2B31">
        <w:trPr>
          <w:trHeight w:val="20"/>
        </w:trPr>
        <w:tc>
          <w:tcPr>
            <w:tcW w:w="1227" w:type="dxa"/>
            <w:vMerge/>
            <w:tcBorders>
              <w:left w:val="single" w:sz="4" w:space="0" w:color="auto"/>
              <w:right w:val="single" w:sz="4" w:space="0" w:color="auto"/>
            </w:tcBorders>
          </w:tcPr>
          <w:p w14:paraId="6E76B2CC"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B629E1" w14:textId="4E96E18B" w:rsidR="00CA00CA" w:rsidRPr="0064380E" w:rsidRDefault="00CA00CA" w:rsidP="00CA00CA">
            <w:pPr>
              <w:jc w:val="both"/>
              <w:rPr>
                <w:rFonts w:ascii="Times New Roman" w:hAnsi="Times New Roman" w:cs="Times New Roman"/>
                <w:spacing w:val="-4"/>
                <w:sz w:val="24"/>
                <w:szCs w:val="24"/>
              </w:rPr>
            </w:pPr>
            <w:r w:rsidRPr="0064380E">
              <w:rPr>
                <w:rFonts w:ascii="Times New Roman" w:hAnsi="Times New Roman" w:cs="Times New Roman"/>
                <w:sz w:val="24"/>
                <w:szCs w:val="24"/>
              </w:rPr>
              <w:t>эффективно действовать в чрезвычайных ситуациях</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19717AA0" w14:textId="27EB555F"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основные направления изменения климатических условий региона</w:t>
            </w:r>
          </w:p>
        </w:tc>
        <w:tc>
          <w:tcPr>
            <w:tcW w:w="2755" w:type="dxa"/>
            <w:tcBorders>
              <w:top w:val="single" w:sz="4" w:space="0" w:color="000000"/>
              <w:left w:val="single" w:sz="4" w:space="0" w:color="000000"/>
              <w:bottom w:val="single" w:sz="4" w:space="0" w:color="000000"/>
              <w:right w:val="single" w:sz="4" w:space="0" w:color="000000"/>
            </w:tcBorders>
          </w:tcPr>
          <w:p w14:paraId="62075C66" w14:textId="15B4A6A1"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8FE1A81" w14:textId="4F7096D6" w:rsidTr="00BA2B31">
        <w:trPr>
          <w:trHeight w:val="20"/>
        </w:trPr>
        <w:tc>
          <w:tcPr>
            <w:tcW w:w="1227" w:type="dxa"/>
            <w:vMerge/>
            <w:tcBorders>
              <w:left w:val="single" w:sz="4" w:space="0" w:color="auto"/>
              <w:right w:val="single" w:sz="4" w:space="0" w:color="auto"/>
            </w:tcBorders>
          </w:tcPr>
          <w:p w14:paraId="725D4C52" w14:textId="77777777" w:rsidR="00CA00CA" w:rsidRPr="0064380E" w:rsidRDefault="00CA00CA" w:rsidP="00CA00CA">
            <w:pPr>
              <w:rPr>
                <w:rStyle w:val="afb"/>
                <w:i w:val="0"/>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045E52C" w14:textId="125E7D53" w:rsidR="00CA00CA" w:rsidRPr="0064380E" w:rsidRDefault="00975B3E" w:rsidP="00975B3E">
            <w:pPr>
              <w:jc w:val="center"/>
              <w:rPr>
                <w:rFonts w:ascii="Times New Roman" w:hAnsi="Times New Roman" w:cs="Times New Roman"/>
                <w:b/>
                <w:spacing w:val="-4"/>
                <w:sz w:val="24"/>
                <w:szCs w:val="24"/>
              </w:rPr>
            </w:pPr>
            <w:r w:rsidRPr="0064380E">
              <w:rPr>
                <w:rFonts w:ascii="Times New Roman" w:hAnsi="Times New Roman" w:cs="Times New Roman"/>
                <w:b/>
                <w:spacing w:val="-4"/>
                <w:sz w:val="24"/>
                <w:szCs w:val="24"/>
              </w:rPr>
              <w:t>-</w:t>
            </w:r>
          </w:p>
        </w:tc>
        <w:tc>
          <w:tcPr>
            <w:tcW w:w="2811" w:type="dxa"/>
            <w:tcBorders>
              <w:top w:val="single" w:sz="4" w:space="0" w:color="000000"/>
              <w:left w:val="single" w:sz="4" w:space="0" w:color="000000"/>
              <w:bottom w:val="single" w:sz="4" w:space="0" w:color="000000"/>
              <w:right w:val="single" w:sz="4" w:space="0" w:color="000000"/>
            </w:tcBorders>
            <w:shd w:val="clear" w:color="auto" w:fill="auto"/>
          </w:tcPr>
          <w:p w14:paraId="1475745F" w14:textId="0A36F076" w:rsidR="00CA00CA" w:rsidRPr="0064380E" w:rsidRDefault="00CA00CA" w:rsidP="00CA00CA">
            <w:pPr>
              <w:jc w:val="both"/>
              <w:rPr>
                <w:rFonts w:ascii="Times New Roman" w:hAnsi="Times New Roman" w:cs="Times New Roman"/>
                <w:sz w:val="24"/>
                <w:szCs w:val="24"/>
              </w:rPr>
            </w:pPr>
            <w:r w:rsidRPr="0064380E">
              <w:rPr>
                <w:rFonts w:ascii="Times New Roman" w:hAnsi="Times New Roman" w:cs="Times New Roman"/>
                <w:sz w:val="24"/>
                <w:szCs w:val="24"/>
              </w:rPr>
              <w:t>правила поведения в чрезвычайных ситуациях</w:t>
            </w:r>
          </w:p>
        </w:tc>
        <w:tc>
          <w:tcPr>
            <w:tcW w:w="2755" w:type="dxa"/>
            <w:tcBorders>
              <w:top w:val="single" w:sz="4" w:space="0" w:color="000000"/>
              <w:left w:val="single" w:sz="4" w:space="0" w:color="000000"/>
              <w:bottom w:val="single" w:sz="4" w:space="0" w:color="000000"/>
              <w:right w:val="single" w:sz="4" w:space="0" w:color="000000"/>
            </w:tcBorders>
          </w:tcPr>
          <w:p w14:paraId="2D576B28" w14:textId="4E6931EC" w:rsidR="00CA00CA" w:rsidRPr="0064380E" w:rsidRDefault="00CA00CA" w:rsidP="00CA00CA">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0919B73" w14:textId="77777777" w:rsidTr="00264E36">
        <w:trPr>
          <w:trHeight w:val="20"/>
        </w:trPr>
        <w:tc>
          <w:tcPr>
            <w:tcW w:w="1227" w:type="dxa"/>
            <w:tcBorders>
              <w:top w:val="single" w:sz="4" w:space="0" w:color="auto"/>
              <w:left w:val="single" w:sz="4" w:space="0" w:color="auto"/>
              <w:bottom w:val="single" w:sz="4" w:space="0" w:color="auto"/>
              <w:right w:val="single" w:sz="4" w:space="0" w:color="auto"/>
            </w:tcBorders>
          </w:tcPr>
          <w:p w14:paraId="0DEC9766" w14:textId="39BBE62D" w:rsidR="00CA00CA" w:rsidRPr="0064380E" w:rsidRDefault="00CA00CA" w:rsidP="00CA00CA">
            <w:pPr>
              <w:rPr>
                <w:rStyle w:val="afb"/>
                <w:i w:val="0"/>
                <w:sz w:val="24"/>
                <w:szCs w:val="24"/>
              </w:rPr>
            </w:pPr>
            <w:r w:rsidRPr="0064380E">
              <w:rPr>
                <w:rStyle w:val="afb"/>
                <w:i w:val="0"/>
                <w:sz w:val="24"/>
                <w:szCs w:val="24"/>
              </w:rPr>
              <w:t>ПК 1.</w:t>
            </w:r>
            <w:r w:rsidR="00264E36" w:rsidRPr="0064380E">
              <w:rPr>
                <w:rStyle w:val="afb"/>
                <w:i w:val="0"/>
                <w:sz w:val="24"/>
                <w:szCs w:val="24"/>
              </w:rPr>
              <w:t>2</w:t>
            </w:r>
          </w:p>
        </w:tc>
        <w:tc>
          <w:tcPr>
            <w:tcW w:w="2835" w:type="dxa"/>
          </w:tcPr>
          <w:p w14:paraId="4878ED09" w14:textId="030BBEA1" w:rsidR="00CA00CA" w:rsidRPr="0064380E" w:rsidRDefault="00955EF1" w:rsidP="00955EF1">
            <w:pPr>
              <w:jc w:val="center"/>
              <w:rPr>
                <w:rFonts w:ascii="Times New Roman" w:hAnsi="Times New Roman" w:cs="Times New Roman"/>
                <w:spacing w:val="-4"/>
                <w:sz w:val="24"/>
                <w:szCs w:val="24"/>
              </w:rPr>
            </w:pPr>
            <w:r w:rsidRPr="0064380E">
              <w:rPr>
                <w:rFonts w:ascii="Times New Roman" w:hAnsi="Times New Roman" w:cs="Times New Roman"/>
                <w:spacing w:val="-4"/>
                <w:sz w:val="24"/>
                <w:szCs w:val="24"/>
              </w:rPr>
              <w:t>-</w:t>
            </w:r>
          </w:p>
        </w:tc>
        <w:tc>
          <w:tcPr>
            <w:tcW w:w="2811" w:type="dxa"/>
          </w:tcPr>
          <w:p w14:paraId="622A48F6" w14:textId="278317B2" w:rsidR="00CA00CA" w:rsidRPr="0064380E" w:rsidRDefault="00955EF1" w:rsidP="00A578E3">
            <w:pPr>
              <w:jc w:val="both"/>
              <w:rPr>
                <w:rFonts w:ascii="Times New Roman" w:hAnsi="Times New Roman" w:cs="Times New Roman"/>
                <w:sz w:val="24"/>
                <w:szCs w:val="24"/>
              </w:rPr>
            </w:pPr>
            <w:r w:rsidRPr="0064380E">
              <w:rPr>
                <w:rFonts w:ascii="Times New Roman" w:hAnsi="Times New Roman" w:cs="Times New Roman"/>
                <w:sz w:val="24"/>
                <w:szCs w:val="24"/>
              </w:rPr>
              <w:t>горно-геологических условия, назначения и специфика проведения горных работ</w:t>
            </w:r>
          </w:p>
        </w:tc>
        <w:tc>
          <w:tcPr>
            <w:tcW w:w="2755" w:type="dxa"/>
            <w:tcBorders>
              <w:top w:val="single" w:sz="4" w:space="0" w:color="000000"/>
              <w:left w:val="single" w:sz="4" w:space="0" w:color="000000"/>
              <w:bottom w:val="single" w:sz="4" w:space="0" w:color="000000"/>
              <w:right w:val="single" w:sz="4" w:space="0" w:color="000000"/>
            </w:tcBorders>
          </w:tcPr>
          <w:p w14:paraId="0B3DE547" w14:textId="2D2B85A1" w:rsidR="00CA00CA" w:rsidRPr="0064380E" w:rsidRDefault="00987A8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49BE92F" w14:textId="77777777" w:rsidTr="009E0BCB">
        <w:trPr>
          <w:trHeight w:val="20"/>
        </w:trPr>
        <w:tc>
          <w:tcPr>
            <w:tcW w:w="1227" w:type="dxa"/>
            <w:vMerge w:val="restart"/>
            <w:tcBorders>
              <w:top w:val="single" w:sz="4" w:space="0" w:color="auto"/>
              <w:left w:val="single" w:sz="4" w:space="0" w:color="auto"/>
              <w:right w:val="single" w:sz="4" w:space="0" w:color="auto"/>
            </w:tcBorders>
          </w:tcPr>
          <w:p w14:paraId="41744DA8" w14:textId="388522A1" w:rsidR="00955EF1" w:rsidRPr="0064380E" w:rsidRDefault="00955EF1" w:rsidP="00CA00CA">
            <w:pPr>
              <w:rPr>
                <w:rStyle w:val="afb"/>
                <w:i w:val="0"/>
                <w:sz w:val="24"/>
                <w:szCs w:val="24"/>
              </w:rPr>
            </w:pPr>
            <w:r w:rsidRPr="0064380E">
              <w:rPr>
                <w:rStyle w:val="afb"/>
                <w:i w:val="0"/>
                <w:sz w:val="24"/>
                <w:szCs w:val="24"/>
              </w:rPr>
              <w:t>ПК 1.4</w:t>
            </w:r>
          </w:p>
        </w:tc>
        <w:tc>
          <w:tcPr>
            <w:tcW w:w="2835" w:type="dxa"/>
          </w:tcPr>
          <w:p w14:paraId="25D3F070" w14:textId="439A2D5C" w:rsidR="00955EF1" w:rsidRPr="0064380E" w:rsidRDefault="00955EF1" w:rsidP="00955EF1">
            <w:pPr>
              <w:jc w:val="center"/>
              <w:rPr>
                <w:rFonts w:ascii="Times New Roman" w:hAnsi="Times New Roman" w:cs="Times New Roman"/>
                <w:spacing w:val="-4"/>
                <w:sz w:val="24"/>
                <w:szCs w:val="24"/>
              </w:rPr>
            </w:pPr>
            <w:r w:rsidRPr="0064380E">
              <w:rPr>
                <w:rFonts w:ascii="Times New Roman" w:hAnsi="Times New Roman" w:cs="Times New Roman"/>
                <w:spacing w:val="-4"/>
                <w:sz w:val="24"/>
                <w:szCs w:val="24"/>
              </w:rPr>
              <w:t>-</w:t>
            </w:r>
          </w:p>
        </w:tc>
        <w:tc>
          <w:tcPr>
            <w:tcW w:w="2811" w:type="dxa"/>
          </w:tcPr>
          <w:p w14:paraId="4EBBBA53" w14:textId="096D045E" w:rsidR="00955EF1" w:rsidRPr="0064380E" w:rsidRDefault="00955EF1" w:rsidP="00A578E3">
            <w:pPr>
              <w:jc w:val="both"/>
              <w:rPr>
                <w:rFonts w:ascii="Times New Roman" w:hAnsi="Times New Roman" w:cs="Times New Roman"/>
                <w:sz w:val="24"/>
                <w:szCs w:val="24"/>
              </w:rPr>
            </w:pPr>
            <w:r w:rsidRPr="0064380E">
              <w:rPr>
                <w:rFonts w:ascii="Times New Roman" w:hAnsi="Times New Roman" w:cs="Times New Roman"/>
                <w:sz w:val="24"/>
                <w:szCs w:val="24"/>
              </w:rPr>
              <w:t>свойства и классификации горных пород, параметры состояния породных массивов</w:t>
            </w:r>
          </w:p>
        </w:tc>
        <w:tc>
          <w:tcPr>
            <w:tcW w:w="2755" w:type="dxa"/>
            <w:tcBorders>
              <w:top w:val="single" w:sz="4" w:space="0" w:color="000000"/>
              <w:left w:val="single" w:sz="4" w:space="0" w:color="000000"/>
              <w:bottom w:val="single" w:sz="4" w:space="0" w:color="000000"/>
              <w:right w:val="single" w:sz="4" w:space="0" w:color="000000"/>
            </w:tcBorders>
          </w:tcPr>
          <w:p w14:paraId="12E7E07D" w14:textId="47698E4B" w:rsidR="00955EF1" w:rsidRPr="0064380E" w:rsidRDefault="00955EF1"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955EF1" w:rsidRPr="0064380E" w14:paraId="7FF837A0" w14:textId="77777777" w:rsidTr="009E0BCB">
        <w:trPr>
          <w:trHeight w:val="20"/>
        </w:trPr>
        <w:tc>
          <w:tcPr>
            <w:tcW w:w="1227" w:type="dxa"/>
            <w:vMerge/>
            <w:tcBorders>
              <w:left w:val="single" w:sz="4" w:space="0" w:color="auto"/>
              <w:bottom w:val="single" w:sz="4" w:space="0" w:color="auto"/>
              <w:right w:val="single" w:sz="4" w:space="0" w:color="auto"/>
            </w:tcBorders>
          </w:tcPr>
          <w:p w14:paraId="2598493B" w14:textId="77777777" w:rsidR="00955EF1" w:rsidRPr="0064380E" w:rsidRDefault="00955EF1" w:rsidP="00CA00CA">
            <w:pPr>
              <w:rPr>
                <w:rStyle w:val="afb"/>
                <w:i w:val="0"/>
                <w:sz w:val="24"/>
                <w:szCs w:val="24"/>
              </w:rPr>
            </w:pPr>
          </w:p>
        </w:tc>
        <w:tc>
          <w:tcPr>
            <w:tcW w:w="2835" w:type="dxa"/>
          </w:tcPr>
          <w:p w14:paraId="5E3E177A" w14:textId="0CCB0A0D" w:rsidR="00955EF1" w:rsidRPr="0064380E" w:rsidRDefault="00955EF1" w:rsidP="00955EF1">
            <w:pPr>
              <w:jc w:val="center"/>
              <w:rPr>
                <w:rFonts w:ascii="Times New Roman" w:hAnsi="Times New Roman" w:cs="Times New Roman"/>
                <w:spacing w:val="-4"/>
                <w:sz w:val="24"/>
                <w:szCs w:val="24"/>
              </w:rPr>
            </w:pPr>
            <w:r w:rsidRPr="0064380E">
              <w:rPr>
                <w:rFonts w:ascii="Times New Roman" w:hAnsi="Times New Roman" w:cs="Times New Roman"/>
                <w:spacing w:val="-4"/>
                <w:sz w:val="24"/>
                <w:szCs w:val="24"/>
              </w:rPr>
              <w:t>-</w:t>
            </w:r>
          </w:p>
        </w:tc>
        <w:tc>
          <w:tcPr>
            <w:tcW w:w="2811" w:type="dxa"/>
          </w:tcPr>
          <w:p w14:paraId="0CEF1C93" w14:textId="01FC11EB" w:rsidR="00955EF1" w:rsidRPr="0064380E" w:rsidRDefault="00955EF1" w:rsidP="00955EF1">
            <w:pPr>
              <w:jc w:val="both"/>
              <w:rPr>
                <w:rFonts w:ascii="Times New Roman" w:hAnsi="Times New Roman" w:cs="Times New Roman"/>
                <w:sz w:val="24"/>
                <w:szCs w:val="24"/>
              </w:rPr>
            </w:pPr>
            <w:r w:rsidRPr="0064380E">
              <w:rPr>
                <w:rFonts w:ascii="Times New Roman" w:hAnsi="Times New Roman" w:cs="Times New Roman"/>
                <w:sz w:val="24"/>
                <w:szCs w:val="24"/>
              </w:rPr>
              <w:t xml:space="preserve">закономерности изменения свойств горных пород и породных массивов под </w:t>
            </w:r>
          </w:p>
          <w:p w14:paraId="0F178242" w14:textId="0C5822E4" w:rsidR="00955EF1" w:rsidRPr="0064380E" w:rsidRDefault="00955EF1" w:rsidP="00A578E3">
            <w:pPr>
              <w:jc w:val="both"/>
              <w:rPr>
                <w:rFonts w:ascii="Times New Roman" w:hAnsi="Times New Roman" w:cs="Times New Roman"/>
                <w:sz w:val="24"/>
                <w:szCs w:val="24"/>
              </w:rPr>
            </w:pPr>
            <w:r w:rsidRPr="0064380E">
              <w:rPr>
                <w:rFonts w:ascii="Times New Roman" w:hAnsi="Times New Roman" w:cs="Times New Roman"/>
                <w:sz w:val="24"/>
                <w:szCs w:val="24"/>
              </w:rPr>
              <w:t>воздействием физических полей</w:t>
            </w:r>
          </w:p>
        </w:tc>
        <w:tc>
          <w:tcPr>
            <w:tcW w:w="2755" w:type="dxa"/>
            <w:tcBorders>
              <w:top w:val="single" w:sz="4" w:space="0" w:color="000000"/>
              <w:left w:val="single" w:sz="4" w:space="0" w:color="000000"/>
              <w:bottom w:val="single" w:sz="4" w:space="0" w:color="000000"/>
              <w:right w:val="single" w:sz="4" w:space="0" w:color="000000"/>
            </w:tcBorders>
          </w:tcPr>
          <w:p w14:paraId="13ECD6C6" w14:textId="3784A299" w:rsidR="00955EF1" w:rsidRPr="0064380E" w:rsidRDefault="00955EF1"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bookmarkEnd w:id="61"/>
    </w:tbl>
    <w:p w14:paraId="12D8D308" w14:textId="77777777" w:rsidR="00F82915" w:rsidRPr="0064380E" w:rsidRDefault="00F82915" w:rsidP="00DE03A3">
      <w:pPr>
        <w:spacing w:after="120"/>
        <w:ind w:firstLine="709"/>
        <w:rPr>
          <w:rFonts w:ascii="Times New Roman" w:hAnsi="Times New Roman" w:cs="Times New Roman"/>
          <w:bCs/>
          <w:sz w:val="24"/>
          <w:szCs w:val="24"/>
        </w:rPr>
      </w:pPr>
    </w:p>
    <w:p w14:paraId="23248418" w14:textId="77777777" w:rsidR="00F82915" w:rsidRPr="0064380E" w:rsidRDefault="00F82915" w:rsidP="00DE03A3">
      <w:pPr>
        <w:spacing w:after="120"/>
        <w:ind w:firstLine="709"/>
        <w:rPr>
          <w:rFonts w:ascii="Times New Roman" w:hAnsi="Times New Roman" w:cs="Times New Roman"/>
          <w:bCs/>
          <w:sz w:val="24"/>
          <w:szCs w:val="24"/>
        </w:rPr>
      </w:pPr>
    </w:p>
    <w:p w14:paraId="4AEC4A4F" w14:textId="77777777" w:rsidR="00F82915" w:rsidRPr="0064380E" w:rsidRDefault="00F82915" w:rsidP="00DE03A3">
      <w:pPr>
        <w:spacing w:after="120"/>
        <w:ind w:firstLine="709"/>
        <w:rPr>
          <w:rFonts w:ascii="Times New Roman" w:hAnsi="Times New Roman" w:cs="Times New Roman"/>
          <w:bCs/>
          <w:sz w:val="24"/>
          <w:szCs w:val="24"/>
        </w:rPr>
      </w:pPr>
    </w:p>
    <w:p w14:paraId="65EB9E60" w14:textId="03CA5A0A" w:rsidR="00F82915" w:rsidRPr="0064380E" w:rsidRDefault="00F82915" w:rsidP="00DE03A3">
      <w:pPr>
        <w:spacing w:after="120"/>
        <w:ind w:firstLine="709"/>
        <w:rPr>
          <w:rFonts w:ascii="Times New Roman" w:hAnsi="Times New Roman" w:cs="Times New Roman"/>
          <w:bCs/>
          <w:sz w:val="24"/>
          <w:szCs w:val="24"/>
        </w:rPr>
      </w:pPr>
    </w:p>
    <w:p w14:paraId="04ECD5C1" w14:textId="0CD0EF5C" w:rsidR="007D22A7" w:rsidRPr="0064380E" w:rsidRDefault="007D22A7" w:rsidP="00DE03A3">
      <w:pPr>
        <w:spacing w:after="120"/>
        <w:ind w:firstLine="709"/>
        <w:rPr>
          <w:rFonts w:ascii="Times New Roman" w:hAnsi="Times New Roman" w:cs="Times New Roman"/>
          <w:bCs/>
          <w:sz w:val="24"/>
          <w:szCs w:val="24"/>
        </w:rPr>
      </w:pPr>
    </w:p>
    <w:p w14:paraId="467B5046" w14:textId="03C35B95" w:rsidR="007D22A7" w:rsidRPr="0064380E" w:rsidRDefault="007D22A7" w:rsidP="00DE03A3">
      <w:pPr>
        <w:spacing w:after="120"/>
        <w:ind w:firstLine="709"/>
        <w:rPr>
          <w:rFonts w:ascii="Times New Roman" w:hAnsi="Times New Roman" w:cs="Times New Roman"/>
          <w:bCs/>
          <w:sz w:val="24"/>
          <w:szCs w:val="24"/>
        </w:rPr>
      </w:pPr>
    </w:p>
    <w:p w14:paraId="43DDD4CD" w14:textId="77777777" w:rsidR="00F82915" w:rsidRPr="0064380E" w:rsidRDefault="00F82915" w:rsidP="00DE03A3">
      <w:pPr>
        <w:pStyle w:val="1f"/>
        <w:rPr>
          <w:rFonts w:ascii="Times New Roman" w:hAnsi="Times New Roman"/>
          <w:lang w:val="ru-RU"/>
        </w:rPr>
      </w:pPr>
      <w:r w:rsidRPr="0064380E">
        <w:rPr>
          <w:rFonts w:ascii="Times New Roman" w:hAnsi="Times New Roman"/>
        </w:rPr>
        <w:t xml:space="preserve">2. Структура и содержание </w:t>
      </w:r>
      <w:r w:rsidRPr="0064380E">
        <w:rPr>
          <w:rFonts w:ascii="Times New Roman" w:hAnsi="Times New Roman"/>
          <w:lang w:val="ru-RU"/>
        </w:rPr>
        <w:t>ДИСЦИПЛИНЫ</w:t>
      </w:r>
    </w:p>
    <w:p w14:paraId="30398BE6" w14:textId="77777777" w:rsidR="00F82915" w:rsidRPr="0064380E" w:rsidRDefault="00F82915"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037D45B9" w14:textId="77777777" w:rsidTr="00621D56">
        <w:trPr>
          <w:trHeight w:val="23"/>
        </w:trPr>
        <w:tc>
          <w:tcPr>
            <w:tcW w:w="3259" w:type="pct"/>
            <w:vAlign w:val="center"/>
          </w:tcPr>
          <w:p w14:paraId="2AB8BEB6" w14:textId="77777777" w:rsidR="00F82915" w:rsidRPr="0064380E" w:rsidRDefault="00F82915"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0C7922E3" w14:textId="77777777" w:rsidR="00F82915" w:rsidRPr="0064380E" w:rsidRDefault="00F82915"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1E3C1EFB" w14:textId="77777777" w:rsidR="00F82915" w:rsidRPr="0064380E" w:rsidRDefault="00F82915"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107AC695" w14:textId="77777777" w:rsidTr="00621D56">
        <w:trPr>
          <w:trHeight w:val="23"/>
        </w:trPr>
        <w:tc>
          <w:tcPr>
            <w:tcW w:w="3259" w:type="pct"/>
            <w:vAlign w:val="center"/>
          </w:tcPr>
          <w:p w14:paraId="77E88912" w14:textId="77777777"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2EDF6097" w14:textId="309987FB" w:rsidR="00F82915" w:rsidRPr="0064380E" w:rsidRDefault="00F82915" w:rsidP="00DE03A3">
            <w:pPr>
              <w:jc w:val="center"/>
              <w:rPr>
                <w:rFonts w:ascii="Times New Roman" w:hAnsi="Times New Roman" w:cs="Times New Roman"/>
                <w:bCs/>
                <w:sz w:val="24"/>
                <w:szCs w:val="24"/>
                <w:highlight w:val="yellow"/>
              </w:rPr>
            </w:pPr>
            <w:r w:rsidRPr="0064380E">
              <w:rPr>
                <w:rFonts w:ascii="Times New Roman" w:hAnsi="Times New Roman" w:cs="Times New Roman"/>
                <w:bCs/>
                <w:sz w:val="24"/>
                <w:szCs w:val="24"/>
              </w:rPr>
              <w:t>7</w:t>
            </w:r>
            <w:r w:rsidR="005A1741" w:rsidRPr="0064380E">
              <w:rPr>
                <w:rFonts w:ascii="Times New Roman" w:hAnsi="Times New Roman" w:cs="Times New Roman"/>
                <w:bCs/>
                <w:sz w:val="24"/>
                <w:szCs w:val="24"/>
              </w:rPr>
              <w:t>8</w:t>
            </w:r>
          </w:p>
        </w:tc>
        <w:tc>
          <w:tcPr>
            <w:tcW w:w="1162" w:type="pct"/>
            <w:vAlign w:val="center"/>
          </w:tcPr>
          <w:p w14:paraId="4A894DCE" w14:textId="30D16416" w:rsidR="00F82915" w:rsidRPr="0064380E" w:rsidRDefault="005A1741"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3</w:t>
            </w:r>
            <w:r w:rsidR="00D3532A" w:rsidRPr="0064380E">
              <w:rPr>
                <w:rFonts w:ascii="Times New Roman" w:hAnsi="Times New Roman" w:cs="Times New Roman"/>
                <w:bCs/>
                <w:sz w:val="24"/>
                <w:szCs w:val="24"/>
              </w:rPr>
              <w:t>6</w:t>
            </w:r>
          </w:p>
        </w:tc>
      </w:tr>
      <w:tr w:rsidR="0064380E" w:rsidRPr="0064380E" w14:paraId="3971FD9F" w14:textId="77777777" w:rsidTr="00621D56">
        <w:trPr>
          <w:trHeight w:val="23"/>
        </w:trPr>
        <w:tc>
          <w:tcPr>
            <w:tcW w:w="3259" w:type="pct"/>
            <w:vAlign w:val="center"/>
          </w:tcPr>
          <w:p w14:paraId="3B3D7213" w14:textId="7391E865"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 xml:space="preserve">форме </w:t>
            </w:r>
            <w:r w:rsidR="005A1741" w:rsidRPr="0064380E">
              <w:rPr>
                <w:rFonts w:ascii="Times New Roman" w:hAnsi="Times New Roman" w:cs="Times New Roman"/>
                <w:bCs/>
                <w:iCs/>
                <w:sz w:val="24"/>
                <w:szCs w:val="24"/>
              </w:rPr>
              <w:t>дифференцированного зачета</w:t>
            </w:r>
          </w:p>
        </w:tc>
        <w:tc>
          <w:tcPr>
            <w:tcW w:w="579" w:type="pct"/>
            <w:vAlign w:val="center"/>
          </w:tcPr>
          <w:p w14:paraId="3F4E26A2" w14:textId="7848BDB5" w:rsidR="00F82915" w:rsidRPr="0064380E" w:rsidRDefault="005A1741"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342CE5A0" w14:textId="77777777" w:rsidR="00F82915" w:rsidRPr="0064380E" w:rsidRDefault="00F82915"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1F374B57" w14:textId="77777777" w:rsidTr="00621D56">
        <w:trPr>
          <w:trHeight w:val="23"/>
        </w:trPr>
        <w:tc>
          <w:tcPr>
            <w:tcW w:w="3259" w:type="pct"/>
            <w:vAlign w:val="center"/>
          </w:tcPr>
          <w:p w14:paraId="651B9613" w14:textId="77777777"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6E594485" w14:textId="2AEBBA9F" w:rsidR="00F82915" w:rsidRPr="0064380E" w:rsidRDefault="005A1741" w:rsidP="00DE03A3">
            <w:pPr>
              <w:jc w:val="center"/>
              <w:rPr>
                <w:rFonts w:ascii="Times New Roman" w:hAnsi="Times New Roman" w:cs="Times New Roman"/>
                <w:b/>
                <w:sz w:val="24"/>
                <w:szCs w:val="24"/>
              </w:rPr>
            </w:pPr>
            <w:r w:rsidRPr="0064380E">
              <w:rPr>
                <w:rFonts w:ascii="Times New Roman" w:hAnsi="Times New Roman" w:cs="Times New Roman"/>
                <w:b/>
                <w:sz w:val="24"/>
                <w:szCs w:val="24"/>
              </w:rPr>
              <w:t>80</w:t>
            </w:r>
          </w:p>
        </w:tc>
        <w:tc>
          <w:tcPr>
            <w:tcW w:w="1162" w:type="pct"/>
            <w:vAlign w:val="center"/>
          </w:tcPr>
          <w:p w14:paraId="71A6988D" w14:textId="586B4419" w:rsidR="00F82915" w:rsidRPr="0064380E" w:rsidRDefault="005A1741" w:rsidP="00DE03A3">
            <w:pPr>
              <w:jc w:val="center"/>
              <w:rPr>
                <w:rFonts w:ascii="Times New Roman" w:hAnsi="Times New Roman" w:cs="Times New Roman"/>
                <w:b/>
                <w:sz w:val="24"/>
                <w:szCs w:val="24"/>
              </w:rPr>
            </w:pPr>
            <w:r w:rsidRPr="0064380E">
              <w:rPr>
                <w:rFonts w:ascii="Times New Roman" w:hAnsi="Times New Roman" w:cs="Times New Roman"/>
                <w:b/>
                <w:sz w:val="24"/>
                <w:szCs w:val="24"/>
              </w:rPr>
              <w:t>3</w:t>
            </w:r>
            <w:r w:rsidR="00D3532A" w:rsidRPr="0064380E">
              <w:rPr>
                <w:rFonts w:ascii="Times New Roman" w:hAnsi="Times New Roman" w:cs="Times New Roman"/>
                <w:b/>
                <w:sz w:val="24"/>
                <w:szCs w:val="24"/>
              </w:rPr>
              <w:t>6</w:t>
            </w:r>
          </w:p>
        </w:tc>
      </w:tr>
    </w:tbl>
    <w:p w14:paraId="275214A9" w14:textId="77777777" w:rsidR="00F82915" w:rsidRPr="0064380E" w:rsidRDefault="00F82915"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12EF58E3" w14:textId="77777777" w:rsidR="00F82915" w:rsidRPr="0064380E" w:rsidRDefault="00F82915" w:rsidP="00DE03A3">
      <w:pPr>
        <w:pStyle w:val="114"/>
        <w:spacing w:line="240" w:lineRule="auto"/>
        <w:rPr>
          <w:rFonts w:ascii="Times New Roman" w:hAnsi="Times New Roman"/>
        </w:rPr>
        <w:sectPr w:rsidR="00F82915" w:rsidRPr="0064380E" w:rsidSect="001604E7">
          <w:headerReference w:type="even" r:id="rId51"/>
          <w:pgSz w:w="11906" w:h="16838"/>
          <w:pgMar w:top="1134" w:right="567" w:bottom="1134" w:left="1701" w:header="709" w:footer="709" w:gutter="0"/>
          <w:cols w:space="708"/>
          <w:docGrid w:linePitch="360"/>
        </w:sectPr>
      </w:pPr>
    </w:p>
    <w:p w14:paraId="0331A681" w14:textId="25E9D6EC" w:rsidR="00F82915" w:rsidRPr="0064380E" w:rsidRDefault="00F82915" w:rsidP="00DE03A3">
      <w:pPr>
        <w:pStyle w:val="114"/>
        <w:spacing w:line="240" w:lineRule="auto"/>
        <w:ind w:left="1080" w:firstLine="0"/>
        <w:rPr>
          <w:rFonts w:ascii="Times New Roman" w:hAnsi="Times New Roman"/>
        </w:rPr>
      </w:pPr>
      <w:r w:rsidRPr="0064380E">
        <w:rPr>
          <w:rFonts w:ascii="Times New Roman" w:hAnsi="Times New Roman"/>
        </w:rPr>
        <w:t>2.2. Содержание дисциплины</w:t>
      </w:r>
      <w:r w:rsidR="009E0BCB" w:rsidRPr="0064380E">
        <w:rPr>
          <w:rFonts w:ascii="Times New Roman" w:hAnsi="Times New Roman"/>
        </w:rPr>
        <w:t xml:space="preserve"> </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466"/>
        <w:gridCol w:w="6136"/>
        <w:gridCol w:w="2701"/>
        <w:gridCol w:w="2552"/>
      </w:tblGrid>
      <w:tr w:rsidR="0064380E" w:rsidRPr="0064380E" w14:paraId="40A84665" w14:textId="77777777" w:rsidTr="00E2289E">
        <w:trPr>
          <w:trHeight w:val="20"/>
        </w:trPr>
        <w:tc>
          <w:tcPr>
            <w:tcW w:w="931" w:type="pct"/>
            <w:vAlign w:val="center"/>
            <w:hideMark/>
          </w:tcPr>
          <w:p w14:paraId="42E3C550" w14:textId="72AF417D"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bookmarkStart w:id="62" w:name="_Hlk168918723"/>
            <w:r w:rsidRPr="0064380E">
              <w:rPr>
                <w:rFonts w:ascii="Times New Roman" w:hAnsi="Times New Roman" w:cs="Times New Roman"/>
                <w:b/>
                <w:bCs/>
              </w:rPr>
              <w:t>Наименование разделов и тем</w:t>
            </w:r>
          </w:p>
        </w:tc>
        <w:tc>
          <w:tcPr>
            <w:tcW w:w="2266" w:type="pct"/>
            <w:gridSpan w:val="2"/>
            <w:vAlign w:val="center"/>
            <w:hideMark/>
          </w:tcPr>
          <w:p w14:paraId="3715546C" w14:textId="16DC699E"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Содержание учебного материала, практических и лабораторных занятий</w:t>
            </w:r>
          </w:p>
        </w:tc>
        <w:tc>
          <w:tcPr>
            <w:tcW w:w="927" w:type="pct"/>
            <w:vAlign w:val="center"/>
            <w:hideMark/>
          </w:tcPr>
          <w:p w14:paraId="48547C37" w14:textId="600AE1A0"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876" w:type="pct"/>
            <w:vAlign w:val="center"/>
            <w:hideMark/>
          </w:tcPr>
          <w:p w14:paraId="6C2E20AC" w14:textId="4015F3AF"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7C21A143" w14:textId="77777777" w:rsidTr="00E2289E">
        <w:trPr>
          <w:trHeight w:val="20"/>
        </w:trPr>
        <w:tc>
          <w:tcPr>
            <w:tcW w:w="931" w:type="pct"/>
            <w:tcBorders>
              <w:top w:val="single" w:sz="4" w:space="0" w:color="auto"/>
              <w:left w:val="single" w:sz="4" w:space="0" w:color="auto"/>
              <w:bottom w:val="single" w:sz="4" w:space="0" w:color="auto"/>
              <w:right w:val="single" w:sz="4" w:space="0" w:color="auto"/>
            </w:tcBorders>
            <w:hideMark/>
          </w:tcPr>
          <w:p w14:paraId="12A1575A"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1</w:t>
            </w:r>
          </w:p>
        </w:tc>
        <w:tc>
          <w:tcPr>
            <w:tcW w:w="2266" w:type="pct"/>
            <w:gridSpan w:val="2"/>
            <w:tcBorders>
              <w:top w:val="single" w:sz="4" w:space="0" w:color="auto"/>
              <w:left w:val="single" w:sz="4" w:space="0" w:color="auto"/>
              <w:bottom w:val="single" w:sz="4" w:space="0" w:color="auto"/>
              <w:right w:val="single" w:sz="4" w:space="0" w:color="auto"/>
            </w:tcBorders>
            <w:hideMark/>
          </w:tcPr>
          <w:p w14:paraId="52A0D62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927" w:type="pct"/>
            <w:tcBorders>
              <w:top w:val="single" w:sz="4" w:space="0" w:color="auto"/>
              <w:left w:val="single" w:sz="4" w:space="0" w:color="auto"/>
              <w:bottom w:val="single" w:sz="4" w:space="0" w:color="auto"/>
              <w:right w:val="single" w:sz="4" w:space="0" w:color="auto"/>
            </w:tcBorders>
            <w:hideMark/>
          </w:tcPr>
          <w:p w14:paraId="7F45B5A4"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3</w:t>
            </w:r>
          </w:p>
        </w:tc>
        <w:tc>
          <w:tcPr>
            <w:tcW w:w="876" w:type="pct"/>
            <w:tcBorders>
              <w:top w:val="single" w:sz="4" w:space="0" w:color="auto"/>
              <w:left w:val="single" w:sz="4" w:space="0" w:color="auto"/>
              <w:bottom w:val="single" w:sz="4" w:space="0" w:color="auto"/>
              <w:right w:val="single" w:sz="4" w:space="0" w:color="auto"/>
            </w:tcBorders>
            <w:hideMark/>
          </w:tcPr>
          <w:p w14:paraId="30565C59"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w:t>
            </w:r>
          </w:p>
        </w:tc>
      </w:tr>
      <w:tr w:rsidR="0064380E" w:rsidRPr="0064380E" w14:paraId="58608B7E"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31348CDD" w14:textId="5738C84B"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Основы общей геологии</w:t>
            </w:r>
          </w:p>
        </w:tc>
        <w:tc>
          <w:tcPr>
            <w:tcW w:w="927" w:type="pct"/>
            <w:tcBorders>
              <w:top w:val="single" w:sz="4" w:space="0" w:color="auto"/>
              <w:left w:val="single" w:sz="4" w:space="0" w:color="auto"/>
              <w:bottom w:val="single" w:sz="4" w:space="0" w:color="auto"/>
              <w:right w:val="single" w:sz="4" w:space="0" w:color="auto"/>
            </w:tcBorders>
            <w:hideMark/>
          </w:tcPr>
          <w:p w14:paraId="480CC823" w14:textId="571BE4AB" w:rsidR="00727172" w:rsidRPr="0064380E" w:rsidRDefault="000B2249"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6</w:t>
            </w:r>
            <w:r w:rsidR="00727172" w:rsidRPr="0064380E">
              <w:rPr>
                <w:rFonts w:ascii="Times New Roman" w:eastAsia="Calibri" w:hAnsi="Times New Roman" w:cs="Times New Roman"/>
                <w:b/>
                <w:bCs/>
              </w:rPr>
              <w:t>/-</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D66B5F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64380E" w:rsidRPr="0064380E" w14:paraId="6A2BEAEC"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0AD43FC9" w14:textId="792D3AE1"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1.1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0B9FC1C9"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Земля в мировом пространстве ее физические свойства, строения</w:t>
            </w:r>
          </w:p>
        </w:tc>
        <w:tc>
          <w:tcPr>
            <w:tcW w:w="2266" w:type="pct"/>
            <w:gridSpan w:val="2"/>
            <w:tcBorders>
              <w:top w:val="single" w:sz="4" w:space="0" w:color="auto"/>
              <w:left w:val="single" w:sz="4" w:space="0" w:color="auto"/>
              <w:bottom w:val="single" w:sz="4" w:space="0" w:color="auto"/>
              <w:right w:val="single" w:sz="4" w:space="0" w:color="auto"/>
            </w:tcBorders>
            <w:hideMark/>
          </w:tcPr>
          <w:p w14:paraId="0ADA059A"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Содержание учебного материала </w:t>
            </w:r>
          </w:p>
        </w:tc>
        <w:tc>
          <w:tcPr>
            <w:tcW w:w="927" w:type="pct"/>
            <w:tcBorders>
              <w:top w:val="single" w:sz="4" w:space="0" w:color="auto"/>
              <w:left w:val="single" w:sz="4" w:space="0" w:color="auto"/>
              <w:bottom w:val="single" w:sz="4" w:space="0" w:color="auto"/>
              <w:right w:val="single" w:sz="4" w:space="0" w:color="auto"/>
            </w:tcBorders>
            <w:hideMark/>
          </w:tcPr>
          <w:p w14:paraId="6915A6A8"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FFFFFF"/>
          </w:tcPr>
          <w:p w14:paraId="6AFAA46F" w14:textId="77777777" w:rsidR="006560F1" w:rsidRPr="0064380E" w:rsidRDefault="006560F1"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ОК 01</w:t>
            </w:r>
          </w:p>
          <w:p w14:paraId="0933C09F" w14:textId="77777777" w:rsidR="00727172" w:rsidRPr="0064380E" w:rsidRDefault="006560F1"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ОК 07</w:t>
            </w:r>
          </w:p>
          <w:p w14:paraId="66551C4F" w14:textId="5B7CF0FD" w:rsidR="00D3532A" w:rsidRPr="0064380E" w:rsidRDefault="00D3532A" w:rsidP="006560F1">
            <w:pPr>
              <w:jc w:val="center"/>
              <w:rPr>
                <w:rFonts w:ascii="Times New Roman" w:eastAsia="Calibri" w:hAnsi="Times New Roman" w:cs="Times New Roman"/>
                <w:bCs/>
              </w:rPr>
            </w:pPr>
            <w:r w:rsidRPr="0064380E">
              <w:rPr>
                <w:rFonts w:ascii="Times New Roman" w:eastAsia="Calibri" w:hAnsi="Times New Roman" w:cs="Times New Roman"/>
                <w:bCs/>
              </w:rPr>
              <w:t>ПК 1.4</w:t>
            </w:r>
          </w:p>
        </w:tc>
      </w:tr>
      <w:tr w:rsidR="0064380E" w:rsidRPr="0064380E" w14:paraId="43598BF6"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31E052FA"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nil"/>
            </w:tcBorders>
            <w:hideMark/>
          </w:tcPr>
          <w:p w14:paraId="05DC023D"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644E813A" w14:textId="3868B725"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Введение. Гипотезы о происхождение Земли, форма и размеры Земли, строение, физические свойства Земли</w:t>
            </w:r>
          </w:p>
        </w:tc>
        <w:tc>
          <w:tcPr>
            <w:tcW w:w="927" w:type="pct"/>
            <w:tcBorders>
              <w:top w:val="single" w:sz="4" w:space="0" w:color="auto"/>
              <w:left w:val="single" w:sz="4" w:space="0" w:color="auto"/>
              <w:bottom w:val="single" w:sz="4" w:space="0" w:color="auto"/>
              <w:right w:val="single" w:sz="4" w:space="0" w:color="auto"/>
            </w:tcBorders>
          </w:tcPr>
          <w:p w14:paraId="32C0683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p w14:paraId="1A6AA6CD"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88DCF62" w14:textId="77777777" w:rsidR="00727172" w:rsidRPr="0064380E" w:rsidRDefault="00727172" w:rsidP="00727172">
            <w:pPr>
              <w:rPr>
                <w:rFonts w:ascii="Times New Roman" w:eastAsia="Calibri" w:hAnsi="Times New Roman" w:cs="Times New Roman"/>
                <w:bCs/>
                <w:i/>
              </w:rPr>
            </w:pPr>
          </w:p>
        </w:tc>
      </w:tr>
      <w:tr w:rsidR="0064380E" w:rsidRPr="0064380E" w14:paraId="1FF9D84C"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5D5B4065" w14:textId="57AF3FBE"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1.2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10C24F57"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Экзогенные геологические процессы</w:t>
            </w:r>
          </w:p>
        </w:tc>
        <w:tc>
          <w:tcPr>
            <w:tcW w:w="2266" w:type="pct"/>
            <w:gridSpan w:val="2"/>
            <w:tcBorders>
              <w:top w:val="single" w:sz="4" w:space="0" w:color="auto"/>
              <w:left w:val="single" w:sz="4" w:space="0" w:color="auto"/>
              <w:bottom w:val="single" w:sz="4" w:space="0" w:color="auto"/>
              <w:right w:val="single" w:sz="4" w:space="0" w:color="auto"/>
            </w:tcBorders>
            <w:hideMark/>
          </w:tcPr>
          <w:p w14:paraId="096A7E9F"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vAlign w:val="center"/>
            <w:hideMark/>
          </w:tcPr>
          <w:p w14:paraId="55884E3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FFFFFF"/>
          </w:tcPr>
          <w:p w14:paraId="09EEBFAE" w14:textId="77777777" w:rsidR="006560F1" w:rsidRPr="0064380E" w:rsidRDefault="006560F1"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ОК 01</w:t>
            </w:r>
          </w:p>
          <w:p w14:paraId="3911294C" w14:textId="77777777" w:rsidR="00727172" w:rsidRPr="0064380E" w:rsidRDefault="006560F1"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ОК 07</w:t>
            </w:r>
          </w:p>
          <w:p w14:paraId="2E55786E" w14:textId="0C1E3605" w:rsidR="00D3532A" w:rsidRPr="0064380E" w:rsidRDefault="00D3532A" w:rsidP="006560F1">
            <w:pPr>
              <w:jc w:val="center"/>
              <w:rPr>
                <w:rFonts w:ascii="Times New Roman" w:eastAsia="Calibri" w:hAnsi="Times New Roman" w:cs="Times New Roman"/>
                <w:bCs/>
              </w:rPr>
            </w:pPr>
            <w:r w:rsidRPr="0064380E">
              <w:rPr>
                <w:rFonts w:ascii="Times New Roman" w:eastAsia="Calibri" w:hAnsi="Times New Roman" w:cs="Times New Roman"/>
                <w:bCs/>
              </w:rPr>
              <w:t>ПК 1.4</w:t>
            </w:r>
          </w:p>
        </w:tc>
      </w:tr>
      <w:tr w:rsidR="0064380E" w:rsidRPr="0064380E" w14:paraId="47AF64F0"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EEBA843"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41A2E536"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21401E6A" w14:textId="2446CE60"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 Классификация экзогенных процессов. Геологическая деятельность ветра.  Геологическая деятельность поверхностных текучих вод, морей, озер и болот. Геологическая деятельность ледников подземных вод</w:t>
            </w:r>
          </w:p>
        </w:tc>
        <w:tc>
          <w:tcPr>
            <w:tcW w:w="927" w:type="pct"/>
            <w:tcBorders>
              <w:top w:val="single" w:sz="4" w:space="0" w:color="auto"/>
              <w:left w:val="single" w:sz="4" w:space="0" w:color="auto"/>
              <w:bottom w:val="single" w:sz="4" w:space="0" w:color="auto"/>
              <w:right w:val="single" w:sz="4" w:space="0" w:color="auto"/>
            </w:tcBorders>
            <w:hideMark/>
          </w:tcPr>
          <w:p w14:paraId="33DB7B29"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610A5A5" w14:textId="77777777" w:rsidR="00727172" w:rsidRPr="0064380E" w:rsidRDefault="00727172" w:rsidP="00727172">
            <w:pPr>
              <w:rPr>
                <w:rFonts w:ascii="Times New Roman" w:eastAsia="Calibri" w:hAnsi="Times New Roman" w:cs="Times New Roman"/>
                <w:bCs/>
                <w:i/>
              </w:rPr>
            </w:pPr>
          </w:p>
        </w:tc>
      </w:tr>
      <w:tr w:rsidR="0064380E" w:rsidRPr="0064380E" w14:paraId="3449C108"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2EC0154B" w14:textId="5B40955F"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1.3</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19FDAA60"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Эндогенные геологические процессы</w:t>
            </w:r>
          </w:p>
        </w:tc>
        <w:tc>
          <w:tcPr>
            <w:tcW w:w="2266" w:type="pct"/>
            <w:gridSpan w:val="2"/>
            <w:tcBorders>
              <w:top w:val="single" w:sz="4" w:space="0" w:color="auto"/>
              <w:left w:val="single" w:sz="4" w:space="0" w:color="auto"/>
              <w:bottom w:val="single" w:sz="4" w:space="0" w:color="auto"/>
              <w:right w:val="single" w:sz="4" w:space="0" w:color="auto"/>
            </w:tcBorders>
            <w:hideMark/>
          </w:tcPr>
          <w:p w14:paraId="337DED55"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0106A229"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0A5AB468" w14:textId="77777777" w:rsidR="006560F1" w:rsidRPr="0064380E" w:rsidRDefault="006560F1"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ОК 01</w:t>
            </w:r>
          </w:p>
          <w:p w14:paraId="0C88DA8E" w14:textId="77777777" w:rsidR="00727172" w:rsidRPr="0064380E" w:rsidRDefault="006560F1"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ОК 07</w:t>
            </w:r>
          </w:p>
          <w:p w14:paraId="4E4E7E22" w14:textId="7013B295" w:rsidR="00D3532A" w:rsidRPr="0064380E" w:rsidRDefault="00D3532A" w:rsidP="006560F1">
            <w:pPr>
              <w:jc w:val="center"/>
              <w:rPr>
                <w:rFonts w:ascii="Times New Roman" w:eastAsia="Calibri" w:hAnsi="Times New Roman" w:cs="Times New Roman"/>
                <w:bCs/>
                <w:iCs/>
              </w:rPr>
            </w:pPr>
            <w:r w:rsidRPr="0064380E">
              <w:rPr>
                <w:rFonts w:ascii="Times New Roman" w:eastAsia="Calibri" w:hAnsi="Times New Roman" w:cs="Times New Roman"/>
                <w:bCs/>
                <w:iCs/>
              </w:rPr>
              <w:t>ПК 1.4</w:t>
            </w:r>
          </w:p>
        </w:tc>
      </w:tr>
      <w:tr w:rsidR="0064380E" w:rsidRPr="0064380E" w14:paraId="25B36742"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C7F3237"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06B6277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1514147D" w14:textId="4B67FABD"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Виды эндогенных геологических процессов. Магматизм. Землетрясение. Колебание земной коры. Гипотеза о дрейфе материков. Метаморфизм  </w:t>
            </w:r>
          </w:p>
        </w:tc>
        <w:tc>
          <w:tcPr>
            <w:tcW w:w="927" w:type="pct"/>
            <w:tcBorders>
              <w:top w:val="single" w:sz="4" w:space="0" w:color="auto"/>
              <w:left w:val="single" w:sz="4" w:space="0" w:color="auto"/>
              <w:bottom w:val="single" w:sz="4" w:space="0" w:color="auto"/>
              <w:right w:val="single" w:sz="4" w:space="0" w:color="auto"/>
            </w:tcBorders>
            <w:hideMark/>
          </w:tcPr>
          <w:p w14:paraId="3E62AB3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A504D53" w14:textId="77777777" w:rsidR="00727172" w:rsidRPr="0064380E" w:rsidRDefault="00727172" w:rsidP="00727172">
            <w:pPr>
              <w:rPr>
                <w:rFonts w:ascii="Times New Roman" w:eastAsia="Calibri" w:hAnsi="Times New Roman" w:cs="Times New Roman"/>
                <w:bCs/>
                <w:iCs/>
              </w:rPr>
            </w:pPr>
          </w:p>
        </w:tc>
      </w:tr>
      <w:tr w:rsidR="0064380E" w:rsidRPr="0064380E" w14:paraId="3E7C4088"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6E8D1D59" w14:textId="6023DF76"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Историческая геология</w:t>
            </w:r>
          </w:p>
        </w:tc>
        <w:tc>
          <w:tcPr>
            <w:tcW w:w="927" w:type="pct"/>
            <w:tcBorders>
              <w:top w:val="single" w:sz="4" w:space="0" w:color="auto"/>
              <w:left w:val="single" w:sz="4" w:space="0" w:color="auto"/>
              <w:bottom w:val="single" w:sz="4" w:space="0" w:color="auto"/>
              <w:right w:val="single" w:sz="4" w:space="0" w:color="auto"/>
            </w:tcBorders>
            <w:hideMark/>
          </w:tcPr>
          <w:p w14:paraId="36ABDF6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7AA59CC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03586FB3"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3FC46AC3" w14:textId="2D9FA258"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2.1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6D408E02"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Историческая геология</w:t>
            </w:r>
          </w:p>
        </w:tc>
        <w:tc>
          <w:tcPr>
            <w:tcW w:w="2266" w:type="pct"/>
            <w:gridSpan w:val="2"/>
            <w:tcBorders>
              <w:top w:val="single" w:sz="4" w:space="0" w:color="auto"/>
              <w:left w:val="single" w:sz="4" w:space="0" w:color="auto"/>
              <w:bottom w:val="single" w:sz="4" w:space="0" w:color="auto"/>
              <w:right w:val="single" w:sz="4" w:space="0" w:color="auto"/>
            </w:tcBorders>
            <w:hideMark/>
          </w:tcPr>
          <w:p w14:paraId="6094D464"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48A4EF4C"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BDD3DB4"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0CA9BBAB" w14:textId="77777777" w:rsidR="00727172"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2AFB3CCE" w14:textId="1E93FE7B" w:rsidR="00D3532A" w:rsidRPr="0064380E" w:rsidRDefault="00D3532A" w:rsidP="006560F1">
            <w:pPr>
              <w:jc w:val="center"/>
              <w:rPr>
                <w:rFonts w:ascii="Times New Roman" w:eastAsia="Calibri" w:hAnsi="Times New Roman" w:cs="Times New Roman"/>
                <w:bCs/>
              </w:rPr>
            </w:pPr>
            <w:r w:rsidRPr="0064380E">
              <w:rPr>
                <w:rFonts w:ascii="Times New Roman" w:eastAsia="Calibri" w:hAnsi="Times New Roman" w:cs="Times New Roman"/>
                <w:bCs/>
              </w:rPr>
              <w:t>ПК 1.4</w:t>
            </w:r>
          </w:p>
        </w:tc>
      </w:tr>
      <w:tr w:rsidR="0064380E" w:rsidRPr="0064380E" w14:paraId="19BFB219"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72C1D6BA"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1157A05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69AE4247" w14:textId="6F0AF189"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Понятия об относительном и абсолютном возрасте горных пород. Методы определения возраста горных пород. Международная стратиграфическая и геохронологическая шкала</w:t>
            </w:r>
          </w:p>
        </w:tc>
        <w:tc>
          <w:tcPr>
            <w:tcW w:w="927" w:type="pct"/>
            <w:tcBorders>
              <w:top w:val="single" w:sz="4" w:space="0" w:color="auto"/>
              <w:left w:val="single" w:sz="4" w:space="0" w:color="auto"/>
              <w:bottom w:val="single" w:sz="4" w:space="0" w:color="auto"/>
              <w:right w:val="single" w:sz="4" w:space="0" w:color="auto"/>
            </w:tcBorders>
            <w:hideMark/>
          </w:tcPr>
          <w:p w14:paraId="5D318B7D"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0C11140" w14:textId="77777777" w:rsidR="00727172" w:rsidRPr="0064380E" w:rsidRDefault="00727172" w:rsidP="00727172">
            <w:pPr>
              <w:rPr>
                <w:rFonts w:ascii="Times New Roman" w:eastAsia="Calibri" w:hAnsi="Times New Roman" w:cs="Times New Roman"/>
                <w:bCs/>
                <w:i/>
              </w:rPr>
            </w:pPr>
          </w:p>
        </w:tc>
      </w:tr>
      <w:tr w:rsidR="0064380E" w:rsidRPr="0064380E" w14:paraId="1E804013"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6A20277F" w14:textId="0B4D4012"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Раздел 3</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Структурная геология</w:t>
            </w:r>
          </w:p>
        </w:tc>
        <w:tc>
          <w:tcPr>
            <w:tcW w:w="927" w:type="pct"/>
            <w:tcBorders>
              <w:top w:val="single" w:sz="4" w:space="0" w:color="auto"/>
              <w:left w:val="single" w:sz="4" w:space="0" w:color="auto"/>
              <w:bottom w:val="single" w:sz="4" w:space="0" w:color="auto"/>
              <w:right w:val="single" w:sz="4" w:space="0" w:color="auto"/>
            </w:tcBorders>
            <w:hideMark/>
          </w:tcPr>
          <w:p w14:paraId="6E9818BD" w14:textId="411AC97B" w:rsidR="00727172" w:rsidRPr="0064380E" w:rsidRDefault="00E2289E"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12</w:t>
            </w:r>
            <w:r w:rsidR="000B2249" w:rsidRPr="0064380E">
              <w:rPr>
                <w:rFonts w:ascii="Times New Roman" w:eastAsia="Calibri" w:hAnsi="Times New Roman" w:cs="Times New Roman"/>
                <w:b/>
                <w:bCs/>
              </w:rPr>
              <w:t>/8</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BF9F03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77293B11"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3926DC30" w14:textId="6AB05F84"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3.1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22D9FBA0"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Основные элементы структурной геологии</w:t>
            </w:r>
          </w:p>
        </w:tc>
        <w:tc>
          <w:tcPr>
            <w:tcW w:w="2266" w:type="pct"/>
            <w:gridSpan w:val="2"/>
            <w:tcBorders>
              <w:top w:val="single" w:sz="4" w:space="0" w:color="auto"/>
              <w:left w:val="single" w:sz="4" w:space="0" w:color="auto"/>
              <w:bottom w:val="single" w:sz="4" w:space="0" w:color="auto"/>
              <w:right w:val="single" w:sz="4" w:space="0" w:color="auto"/>
            </w:tcBorders>
            <w:hideMark/>
          </w:tcPr>
          <w:p w14:paraId="1F96E8F7"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7B741C4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4906928E" w14:textId="39B8754F" w:rsidR="00F53E0E" w:rsidRPr="0064380E" w:rsidRDefault="00F53E0E" w:rsidP="00F53E0E">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975B3E" w:rsidRPr="0064380E">
              <w:rPr>
                <w:rFonts w:ascii="Times New Roman" w:eastAsia="Calibri" w:hAnsi="Times New Roman" w:cs="Times New Roman"/>
                <w:bCs/>
              </w:rPr>
              <w:t>0</w:t>
            </w:r>
            <w:r w:rsidR="006560F1" w:rsidRPr="0064380E">
              <w:rPr>
                <w:rFonts w:ascii="Times New Roman" w:eastAsia="Calibri" w:hAnsi="Times New Roman" w:cs="Times New Roman"/>
                <w:bCs/>
              </w:rPr>
              <w:t>1</w:t>
            </w:r>
          </w:p>
          <w:p w14:paraId="1C3121B0" w14:textId="2E967AE5" w:rsidR="00F53E0E" w:rsidRPr="0064380E" w:rsidRDefault="00F53E0E" w:rsidP="00F53E0E">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975B3E" w:rsidRPr="0064380E">
              <w:rPr>
                <w:rFonts w:ascii="Times New Roman" w:eastAsia="Calibri" w:hAnsi="Times New Roman" w:cs="Times New Roman"/>
                <w:bCs/>
              </w:rPr>
              <w:t>0</w:t>
            </w:r>
            <w:r w:rsidRPr="0064380E">
              <w:rPr>
                <w:rFonts w:ascii="Times New Roman" w:eastAsia="Calibri" w:hAnsi="Times New Roman" w:cs="Times New Roman"/>
                <w:bCs/>
              </w:rPr>
              <w:t>7</w:t>
            </w:r>
          </w:p>
          <w:p w14:paraId="5DF55E3C" w14:textId="093A3E8C" w:rsidR="00D3532A" w:rsidRPr="0064380E" w:rsidRDefault="00D3532A" w:rsidP="00F53E0E">
            <w:pPr>
              <w:jc w:val="center"/>
              <w:rPr>
                <w:rFonts w:ascii="Times New Roman" w:eastAsia="Calibri" w:hAnsi="Times New Roman" w:cs="Times New Roman"/>
                <w:bCs/>
              </w:rPr>
            </w:pPr>
            <w:r w:rsidRPr="0064380E">
              <w:rPr>
                <w:rFonts w:ascii="Times New Roman" w:eastAsia="Calibri" w:hAnsi="Times New Roman" w:cs="Times New Roman"/>
                <w:bCs/>
              </w:rPr>
              <w:t>ПК 1.4</w:t>
            </w:r>
          </w:p>
          <w:p w14:paraId="3330EE0D" w14:textId="73DD71EE" w:rsidR="00727172" w:rsidRPr="0064380E" w:rsidRDefault="00727172" w:rsidP="00727172">
            <w:pPr>
              <w:jc w:val="center"/>
              <w:rPr>
                <w:rFonts w:ascii="Times New Roman" w:eastAsia="Calibri" w:hAnsi="Times New Roman" w:cs="Times New Roman"/>
                <w:bCs/>
                <w:i/>
              </w:rPr>
            </w:pPr>
          </w:p>
        </w:tc>
      </w:tr>
      <w:tr w:rsidR="0064380E" w:rsidRPr="0064380E" w14:paraId="22E6279A"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3CBECEC"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414CC305"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38E273E1"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 Понятие о пласте и его элементах. Виды залегания пластов.</w:t>
            </w:r>
          </w:p>
        </w:tc>
        <w:tc>
          <w:tcPr>
            <w:tcW w:w="927" w:type="pct"/>
            <w:tcBorders>
              <w:top w:val="single" w:sz="4" w:space="0" w:color="auto"/>
              <w:left w:val="single" w:sz="4" w:space="0" w:color="auto"/>
              <w:bottom w:val="single" w:sz="4" w:space="0" w:color="auto"/>
              <w:right w:val="single" w:sz="4" w:space="0" w:color="auto"/>
            </w:tcBorders>
            <w:hideMark/>
          </w:tcPr>
          <w:p w14:paraId="62844924"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7F6D215" w14:textId="77777777" w:rsidR="00727172" w:rsidRPr="0064380E" w:rsidRDefault="00727172" w:rsidP="00727172">
            <w:pPr>
              <w:rPr>
                <w:rFonts w:ascii="Times New Roman" w:eastAsia="Calibri" w:hAnsi="Times New Roman" w:cs="Times New Roman"/>
                <w:bCs/>
                <w:i/>
              </w:rPr>
            </w:pPr>
          </w:p>
        </w:tc>
      </w:tr>
      <w:tr w:rsidR="0064380E" w:rsidRPr="0064380E" w14:paraId="4BCA6147"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728A0CB8"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3516DD84" w14:textId="6AA61A8D"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493CCF5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3CEC2EC0" w14:textId="77777777" w:rsidR="00727172" w:rsidRPr="0064380E" w:rsidRDefault="00727172" w:rsidP="00727172">
            <w:pPr>
              <w:rPr>
                <w:rFonts w:ascii="Times New Roman" w:eastAsia="Calibri" w:hAnsi="Times New Roman" w:cs="Times New Roman"/>
                <w:bCs/>
                <w:i/>
              </w:rPr>
            </w:pPr>
          </w:p>
        </w:tc>
      </w:tr>
      <w:tr w:rsidR="0064380E" w:rsidRPr="0064380E" w14:paraId="407ADB34"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2E02BF5B"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3A73C260" w14:textId="7C87FFC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Практическ</w:t>
            </w:r>
            <w:r w:rsidR="00F53E0E" w:rsidRPr="0064380E">
              <w:rPr>
                <w:rFonts w:ascii="Times New Roman" w:eastAsia="Calibri" w:hAnsi="Times New Roman" w:cs="Times New Roman"/>
                <w:bCs/>
              </w:rPr>
              <w:t>ое занятие</w:t>
            </w:r>
            <w:r w:rsidRPr="0064380E">
              <w:rPr>
                <w:rFonts w:ascii="Times New Roman" w:eastAsia="Calibri" w:hAnsi="Times New Roman" w:cs="Times New Roman"/>
                <w:bCs/>
              </w:rPr>
              <w:t xml:space="preserve"> №1</w:t>
            </w:r>
            <w:r w:rsidR="002371A1" w:rsidRPr="0064380E">
              <w:rPr>
                <w:rFonts w:ascii="Times New Roman" w:eastAsia="Calibri" w:hAnsi="Times New Roman" w:cs="Times New Roman"/>
                <w:bCs/>
              </w:rPr>
              <w:t>.</w:t>
            </w:r>
            <w:r w:rsidRPr="0064380E">
              <w:rPr>
                <w:rFonts w:ascii="Times New Roman" w:eastAsia="Calibri" w:hAnsi="Times New Roman" w:cs="Times New Roman"/>
                <w:b/>
                <w:bCs/>
              </w:rPr>
              <w:t xml:space="preserve"> </w:t>
            </w:r>
            <w:r w:rsidRPr="0064380E">
              <w:rPr>
                <w:rFonts w:ascii="Times New Roman" w:eastAsia="Calibri" w:hAnsi="Times New Roman" w:cs="Times New Roman"/>
                <w:bCs/>
              </w:rPr>
              <w:t>Определение элементов залегания пласта с помощью горного компаса</w:t>
            </w:r>
          </w:p>
        </w:tc>
        <w:tc>
          <w:tcPr>
            <w:tcW w:w="927" w:type="pct"/>
            <w:tcBorders>
              <w:top w:val="single" w:sz="4" w:space="0" w:color="auto"/>
              <w:left w:val="single" w:sz="4" w:space="0" w:color="auto"/>
              <w:bottom w:val="single" w:sz="4" w:space="0" w:color="auto"/>
              <w:right w:val="single" w:sz="4" w:space="0" w:color="auto"/>
            </w:tcBorders>
            <w:hideMark/>
          </w:tcPr>
          <w:p w14:paraId="05F4BF2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19572D8B" w14:textId="77777777" w:rsidR="00727172" w:rsidRPr="0064380E" w:rsidRDefault="00727172" w:rsidP="00727172">
            <w:pPr>
              <w:rPr>
                <w:rFonts w:ascii="Times New Roman" w:eastAsia="Calibri" w:hAnsi="Times New Roman" w:cs="Times New Roman"/>
                <w:bCs/>
                <w:i/>
              </w:rPr>
            </w:pPr>
          </w:p>
        </w:tc>
      </w:tr>
      <w:tr w:rsidR="0064380E" w:rsidRPr="0064380E" w14:paraId="32C43A97"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44382C16" w14:textId="6E70711D"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3.2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3A002BCC"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Пликативные нарушения пластов</w:t>
            </w:r>
          </w:p>
        </w:tc>
        <w:tc>
          <w:tcPr>
            <w:tcW w:w="2266" w:type="pct"/>
            <w:gridSpan w:val="2"/>
            <w:tcBorders>
              <w:top w:val="single" w:sz="4" w:space="0" w:color="auto"/>
              <w:left w:val="single" w:sz="4" w:space="0" w:color="auto"/>
              <w:bottom w:val="single" w:sz="4" w:space="0" w:color="auto"/>
              <w:right w:val="single" w:sz="4" w:space="0" w:color="auto"/>
            </w:tcBorders>
            <w:hideMark/>
          </w:tcPr>
          <w:p w14:paraId="339D08DA"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2A696192" w14:textId="47FAC654" w:rsidR="00727172" w:rsidRPr="0064380E" w:rsidRDefault="00E2289E"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69F46A0A"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7990378B" w14:textId="77777777" w:rsidR="00727172" w:rsidRPr="0064380E" w:rsidRDefault="006560F1" w:rsidP="0065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ОК 07</w:t>
            </w:r>
          </w:p>
          <w:p w14:paraId="593A75C0" w14:textId="726DD3A4" w:rsidR="00D3532A" w:rsidRPr="0064380E" w:rsidRDefault="00D3532A" w:rsidP="0065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ПК 1.4</w:t>
            </w:r>
          </w:p>
        </w:tc>
      </w:tr>
      <w:tr w:rsidR="0064380E" w:rsidRPr="0064380E" w14:paraId="14170A7C"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F648AC4"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F2C3188" w14:textId="738908AE"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nil"/>
              <w:left w:val="single" w:sz="4" w:space="0" w:color="auto"/>
              <w:bottom w:val="single" w:sz="4" w:space="0" w:color="auto"/>
              <w:right w:val="single" w:sz="4" w:space="0" w:color="auto"/>
            </w:tcBorders>
          </w:tcPr>
          <w:p w14:paraId="0D750E51"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EB30015" w14:textId="77777777" w:rsidR="00727172" w:rsidRPr="0064380E" w:rsidRDefault="00727172" w:rsidP="00727172">
            <w:pPr>
              <w:rPr>
                <w:rFonts w:ascii="Times New Roman" w:eastAsia="Calibri" w:hAnsi="Times New Roman" w:cs="Times New Roman"/>
                <w:bCs/>
                <w:i/>
              </w:rPr>
            </w:pPr>
          </w:p>
        </w:tc>
      </w:tr>
      <w:tr w:rsidR="0064380E" w:rsidRPr="0064380E" w14:paraId="088B0259"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52F9FD41"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5B758805" w14:textId="086C7DE4"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№2</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
                <w:bCs/>
              </w:rPr>
              <w:t xml:space="preserve"> </w:t>
            </w:r>
            <w:r w:rsidR="00727172" w:rsidRPr="0064380E">
              <w:rPr>
                <w:rFonts w:ascii="Times New Roman" w:eastAsia="Calibri" w:hAnsi="Times New Roman" w:cs="Times New Roman"/>
                <w:bCs/>
              </w:rPr>
              <w:t>Изображение складчатых форм залегания пластов в вертикальной и горизонтальной плоскостях</w:t>
            </w:r>
          </w:p>
        </w:tc>
        <w:tc>
          <w:tcPr>
            <w:tcW w:w="927" w:type="pct"/>
            <w:tcBorders>
              <w:top w:val="single" w:sz="4" w:space="0" w:color="auto"/>
              <w:left w:val="single" w:sz="4" w:space="0" w:color="auto"/>
              <w:bottom w:val="single" w:sz="4" w:space="0" w:color="auto"/>
              <w:right w:val="single" w:sz="4" w:space="0" w:color="auto"/>
            </w:tcBorders>
            <w:hideMark/>
          </w:tcPr>
          <w:p w14:paraId="46F006C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13FD2EA" w14:textId="77777777" w:rsidR="00727172" w:rsidRPr="0064380E" w:rsidRDefault="00727172" w:rsidP="00727172">
            <w:pPr>
              <w:rPr>
                <w:rFonts w:ascii="Times New Roman" w:eastAsia="Calibri" w:hAnsi="Times New Roman" w:cs="Times New Roman"/>
                <w:bCs/>
                <w:i/>
              </w:rPr>
            </w:pPr>
          </w:p>
        </w:tc>
      </w:tr>
      <w:tr w:rsidR="0064380E" w:rsidRPr="0064380E" w14:paraId="352E6E53"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57E5D1AB" w14:textId="50808B65"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3.3</w:t>
            </w:r>
            <w:r w:rsidR="00726EF5" w:rsidRPr="0064380E">
              <w:rPr>
                <w:rFonts w:ascii="Times New Roman" w:eastAsia="Calibri" w:hAnsi="Times New Roman" w:cs="Times New Roman"/>
                <w:b/>
                <w:bCs/>
              </w:rPr>
              <w:t>.</w:t>
            </w:r>
          </w:p>
          <w:p w14:paraId="26A9817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Дизъюнктивные нарушения пластов</w:t>
            </w:r>
          </w:p>
        </w:tc>
        <w:tc>
          <w:tcPr>
            <w:tcW w:w="2266" w:type="pct"/>
            <w:gridSpan w:val="2"/>
            <w:tcBorders>
              <w:top w:val="single" w:sz="4" w:space="0" w:color="auto"/>
              <w:left w:val="single" w:sz="4" w:space="0" w:color="auto"/>
              <w:bottom w:val="single" w:sz="4" w:space="0" w:color="auto"/>
              <w:right w:val="single" w:sz="4" w:space="0" w:color="auto"/>
            </w:tcBorders>
            <w:hideMark/>
          </w:tcPr>
          <w:p w14:paraId="4FD7DF5C"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27A0AA4F" w14:textId="5286905A" w:rsidR="00727172" w:rsidRPr="0064380E" w:rsidRDefault="00E2289E"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66ABA2AA"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776401BE" w14:textId="77777777" w:rsidR="00727172" w:rsidRPr="0064380E" w:rsidRDefault="006560F1" w:rsidP="0065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ОК 07</w:t>
            </w:r>
          </w:p>
          <w:p w14:paraId="7D86BDDB" w14:textId="3BBBB7D9" w:rsidR="00D3532A" w:rsidRPr="0064380E" w:rsidRDefault="00D3532A" w:rsidP="0065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ПК 1.4</w:t>
            </w:r>
          </w:p>
        </w:tc>
      </w:tr>
      <w:tr w:rsidR="0064380E" w:rsidRPr="0064380E" w14:paraId="6E6CA5AB"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7A0FEB30"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4FBE956F" w14:textId="1A7C3AF2"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5D77AD0C"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3368A83" w14:textId="77777777" w:rsidR="00727172" w:rsidRPr="0064380E" w:rsidRDefault="00727172" w:rsidP="00727172">
            <w:pPr>
              <w:rPr>
                <w:rFonts w:ascii="Times New Roman" w:eastAsia="Calibri" w:hAnsi="Times New Roman" w:cs="Times New Roman"/>
                <w:bCs/>
                <w:i/>
              </w:rPr>
            </w:pPr>
          </w:p>
        </w:tc>
      </w:tr>
      <w:tr w:rsidR="0064380E" w:rsidRPr="0064380E" w14:paraId="663B3B8C"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591C8868"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36A9DE37" w14:textId="45264C66"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№3</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Изображение разрывных нарушений горизонтальных и вертикальных плоскостях</w:t>
            </w:r>
          </w:p>
        </w:tc>
        <w:tc>
          <w:tcPr>
            <w:tcW w:w="927" w:type="pct"/>
            <w:tcBorders>
              <w:top w:val="single" w:sz="4" w:space="0" w:color="auto"/>
              <w:left w:val="single" w:sz="4" w:space="0" w:color="auto"/>
              <w:bottom w:val="single" w:sz="4" w:space="0" w:color="auto"/>
              <w:right w:val="single" w:sz="4" w:space="0" w:color="auto"/>
            </w:tcBorders>
            <w:hideMark/>
          </w:tcPr>
          <w:p w14:paraId="2DBEB50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834A219" w14:textId="77777777" w:rsidR="00727172" w:rsidRPr="0064380E" w:rsidRDefault="00727172" w:rsidP="00727172">
            <w:pPr>
              <w:rPr>
                <w:rFonts w:ascii="Times New Roman" w:eastAsia="Calibri" w:hAnsi="Times New Roman" w:cs="Times New Roman"/>
                <w:bCs/>
                <w:i/>
              </w:rPr>
            </w:pPr>
          </w:p>
        </w:tc>
      </w:tr>
      <w:tr w:rsidR="0064380E" w:rsidRPr="0064380E" w14:paraId="11060AC5"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096858FB" w14:textId="1ED93C5E"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3.4</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032A56FA"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Геологические карты и разрезы</w:t>
            </w:r>
          </w:p>
        </w:tc>
        <w:tc>
          <w:tcPr>
            <w:tcW w:w="2266" w:type="pct"/>
            <w:gridSpan w:val="2"/>
            <w:tcBorders>
              <w:top w:val="single" w:sz="4" w:space="0" w:color="auto"/>
              <w:left w:val="single" w:sz="4" w:space="0" w:color="auto"/>
              <w:bottom w:val="single" w:sz="4" w:space="0" w:color="auto"/>
              <w:right w:val="single" w:sz="4" w:space="0" w:color="auto"/>
            </w:tcBorders>
            <w:hideMark/>
          </w:tcPr>
          <w:p w14:paraId="0A57545E"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534C5FA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181A0603"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394A8D3B" w14:textId="77777777" w:rsidR="00727172" w:rsidRPr="0064380E" w:rsidRDefault="006560F1" w:rsidP="0065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ОК 07</w:t>
            </w:r>
          </w:p>
          <w:p w14:paraId="59AE5BD6" w14:textId="623D482A" w:rsidR="00D3532A" w:rsidRPr="0064380E" w:rsidRDefault="00D3532A" w:rsidP="0065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ПК 1.4</w:t>
            </w:r>
          </w:p>
        </w:tc>
      </w:tr>
      <w:tr w:rsidR="0064380E" w:rsidRPr="0064380E" w14:paraId="75ECB228"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2FD7DBDE"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071AA540"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2442344F" w14:textId="292EF51E"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Назначение геологических карт и их классификация. Условное обозначение на картах. Основные правила чтения геологических карт</w:t>
            </w:r>
          </w:p>
        </w:tc>
        <w:tc>
          <w:tcPr>
            <w:tcW w:w="927" w:type="pct"/>
            <w:tcBorders>
              <w:top w:val="single" w:sz="4" w:space="0" w:color="auto"/>
              <w:left w:val="single" w:sz="4" w:space="0" w:color="auto"/>
              <w:bottom w:val="single" w:sz="4" w:space="0" w:color="auto"/>
              <w:right w:val="single" w:sz="4" w:space="0" w:color="auto"/>
            </w:tcBorders>
            <w:hideMark/>
          </w:tcPr>
          <w:p w14:paraId="1ADD8D0C"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4078D0BD" w14:textId="77777777" w:rsidR="00727172" w:rsidRPr="0064380E" w:rsidRDefault="00727172" w:rsidP="00727172">
            <w:pPr>
              <w:rPr>
                <w:rFonts w:ascii="Times New Roman" w:eastAsia="Calibri" w:hAnsi="Times New Roman" w:cs="Times New Roman"/>
                <w:bCs/>
                <w:i/>
              </w:rPr>
            </w:pPr>
          </w:p>
        </w:tc>
      </w:tr>
      <w:tr w:rsidR="0064380E" w:rsidRPr="0064380E" w14:paraId="7BD4666A"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47B9E06"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569F876" w14:textId="34FA2320"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2D6DAE1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3BD9A46" w14:textId="77777777" w:rsidR="00727172" w:rsidRPr="0064380E" w:rsidRDefault="00727172" w:rsidP="00727172">
            <w:pPr>
              <w:rPr>
                <w:rFonts w:ascii="Times New Roman" w:eastAsia="Calibri" w:hAnsi="Times New Roman" w:cs="Times New Roman"/>
                <w:bCs/>
                <w:i/>
              </w:rPr>
            </w:pPr>
          </w:p>
        </w:tc>
      </w:tr>
      <w:tr w:rsidR="0064380E" w:rsidRPr="0064380E" w14:paraId="3F4870B1"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E69DB6F"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5E13EC97" w14:textId="694DC436"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№4</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
                <w:bCs/>
              </w:rPr>
              <w:t xml:space="preserve"> </w:t>
            </w:r>
            <w:r w:rsidR="00727172" w:rsidRPr="0064380E">
              <w:rPr>
                <w:rFonts w:ascii="Times New Roman" w:eastAsia="Calibri" w:hAnsi="Times New Roman" w:cs="Times New Roman"/>
                <w:bCs/>
              </w:rPr>
              <w:t>Построение разрезов по геологическим картам</w:t>
            </w:r>
          </w:p>
        </w:tc>
        <w:tc>
          <w:tcPr>
            <w:tcW w:w="927" w:type="pct"/>
            <w:tcBorders>
              <w:top w:val="single" w:sz="4" w:space="0" w:color="auto"/>
              <w:left w:val="single" w:sz="4" w:space="0" w:color="auto"/>
              <w:bottom w:val="single" w:sz="4" w:space="0" w:color="auto"/>
              <w:right w:val="single" w:sz="4" w:space="0" w:color="auto"/>
            </w:tcBorders>
            <w:hideMark/>
          </w:tcPr>
          <w:p w14:paraId="3D6850B2"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5EC8F75" w14:textId="77777777" w:rsidR="00727172" w:rsidRPr="0064380E" w:rsidRDefault="00727172" w:rsidP="00727172">
            <w:pPr>
              <w:rPr>
                <w:rFonts w:ascii="Times New Roman" w:eastAsia="Calibri" w:hAnsi="Times New Roman" w:cs="Times New Roman"/>
                <w:bCs/>
                <w:i/>
              </w:rPr>
            </w:pPr>
          </w:p>
        </w:tc>
      </w:tr>
      <w:tr w:rsidR="0064380E" w:rsidRPr="0064380E" w14:paraId="6F0B7539"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5918136F" w14:textId="692DD88B"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Раздел 4</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Минералогия</w:t>
            </w:r>
          </w:p>
        </w:tc>
        <w:tc>
          <w:tcPr>
            <w:tcW w:w="927" w:type="pct"/>
            <w:tcBorders>
              <w:top w:val="single" w:sz="4" w:space="0" w:color="auto"/>
              <w:left w:val="single" w:sz="4" w:space="0" w:color="auto"/>
              <w:bottom w:val="single" w:sz="4" w:space="0" w:color="auto"/>
              <w:right w:val="single" w:sz="4" w:space="0" w:color="auto"/>
            </w:tcBorders>
            <w:hideMark/>
          </w:tcPr>
          <w:p w14:paraId="0BAE811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14/10</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409A0054"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2A5A2E9E"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259CFC54" w14:textId="54AF6E78"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4.1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1288D64B"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Образования минералов</w:t>
            </w:r>
          </w:p>
        </w:tc>
        <w:tc>
          <w:tcPr>
            <w:tcW w:w="2266" w:type="pct"/>
            <w:gridSpan w:val="2"/>
            <w:tcBorders>
              <w:top w:val="single" w:sz="4" w:space="0" w:color="auto"/>
              <w:left w:val="single" w:sz="4" w:space="0" w:color="auto"/>
              <w:bottom w:val="single" w:sz="4" w:space="0" w:color="auto"/>
              <w:right w:val="single" w:sz="4" w:space="0" w:color="auto"/>
            </w:tcBorders>
            <w:hideMark/>
          </w:tcPr>
          <w:p w14:paraId="2691C26E"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40DCBED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FFFFFF"/>
              <w:left w:val="single" w:sz="4" w:space="0" w:color="auto"/>
              <w:bottom w:val="single" w:sz="4" w:space="0" w:color="auto"/>
              <w:right w:val="single" w:sz="4" w:space="0" w:color="auto"/>
            </w:tcBorders>
            <w:hideMark/>
          </w:tcPr>
          <w:p w14:paraId="2CE4FAEE"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6029C459"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156DA4DB" w14:textId="436FA629" w:rsidR="00727172" w:rsidRPr="0064380E" w:rsidRDefault="00F53E0E" w:rsidP="006560F1">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27FBF69C"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60BB1AB2"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04FBFA75"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51C3FB2C" w14:textId="0E62ED13"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Понятие минералов. Формы нахождения минеральных агрегатов в природе, процессы минералообразования</w:t>
            </w:r>
          </w:p>
        </w:tc>
        <w:tc>
          <w:tcPr>
            <w:tcW w:w="927" w:type="pct"/>
            <w:tcBorders>
              <w:top w:val="single" w:sz="4" w:space="0" w:color="auto"/>
              <w:left w:val="single" w:sz="4" w:space="0" w:color="auto"/>
              <w:bottom w:val="single" w:sz="4" w:space="0" w:color="auto"/>
              <w:right w:val="single" w:sz="4" w:space="0" w:color="auto"/>
            </w:tcBorders>
            <w:hideMark/>
          </w:tcPr>
          <w:p w14:paraId="6687A85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FFFFFF"/>
              <w:left w:val="single" w:sz="4" w:space="0" w:color="auto"/>
              <w:bottom w:val="single" w:sz="4" w:space="0" w:color="auto"/>
              <w:right w:val="single" w:sz="4" w:space="0" w:color="auto"/>
            </w:tcBorders>
            <w:vAlign w:val="center"/>
            <w:hideMark/>
          </w:tcPr>
          <w:p w14:paraId="7D510363" w14:textId="77777777" w:rsidR="00727172" w:rsidRPr="0064380E" w:rsidRDefault="00727172" w:rsidP="00727172">
            <w:pPr>
              <w:rPr>
                <w:rFonts w:ascii="Times New Roman" w:eastAsia="Calibri" w:hAnsi="Times New Roman" w:cs="Times New Roman"/>
                <w:bCs/>
                <w:i/>
              </w:rPr>
            </w:pPr>
          </w:p>
        </w:tc>
      </w:tr>
      <w:tr w:rsidR="0064380E" w:rsidRPr="0064380E" w14:paraId="2AF1DF8C"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8308C14"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497A80BB" w14:textId="3C5B32E2"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7BA958E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FFFFFF"/>
              <w:left w:val="single" w:sz="4" w:space="0" w:color="auto"/>
              <w:bottom w:val="single" w:sz="4" w:space="0" w:color="auto"/>
              <w:right w:val="single" w:sz="4" w:space="0" w:color="auto"/>
            </w:tcBorders>
            <w:vAlign w:val="center"/>
            <w:hideMark/>
          </w:tcPr>
          <w:p w14:paraId="2AC38C80" w14:textId="77777777" w:rsidR="00727172" w:rsidRPr="0064380E" w:rsidRDefault="00727172" w:rsidP="00727172">
            <w:pPr>
              <w:rPr>
                <w:rFonts w:ascii="Times New Roman" w:eastAsia="Calibri" w:hAnsi="Times New Roman" w:cs="Times New Roman"/>
                <w:bCs/>
                <w:i/>
              </w:rPr>
            </w:pPr>
          </w:p>
        </w:tc>
      </w:tr>
      <w:tr w:rsidR="0064380E" w:rsidRPr="0064380E" w14:paraId="738D8388"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C19B78F"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21A3972F" w14:textId="676D3FAE"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№5</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
                <w:bCs/>
              </w:rPr>
              <w:t xml:space="preserve"> </w:t>
            </w:r>
            <w:r w:rsidR="00727172" w:rsidRPr="0064380E">
              <w:rPr>
                <w:rFonts w:ascii="Times New Roman" w:eastAsia="Calibri" w:hAnsi="Times New Roman" w:cs="Times New Roman"/>
                <w:bCs/>
              </w:rPr>
              <w:t>Описание и нахождения основных форм минералов в природе</w:t>
            </w:r>
          </w:p>
        </w:tc>
        <w:tc>
          <w:tcPr>
            <w:tcW w:w="927" w:type="pct"/>
            <w:tcBorders>
              <w:top w:val="single" w:sz="4" w:space="0" w:color="auto"/>
              <w:left w:val="single" w:sz="4" w:space="0" w:color="auto"/>
              <w:bottom w:val="single" w:sz="4" w:space="0" w:color="auto"/>
              <w:right w:val="single" w:sz="4" w:space="0" w:color="auto"/>
            </w:tcBorders>
            <w:hideMark/>
          </w:tcPr>
          <w:p w14:paraId="1BEB9C5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FFFFFF"/>
              <w:left w:val="single" w:sz="4" w:space="0" w:color="auto"/>
              <w:bottom w:val="single" w:sz="4" w:space="0" w:color="auto"/>
              <w:right w:val="single" w:sz="4" w:space="0" w:color="auto"/>
            </w:tcBorders>
            <w:vAlign w:val="center"/>
            <w:hideMark/>
          </w:tcPr>
          <w:p w14:paraId="38D8E31C" w14:textId="77777777" w:rsidR="00727172" w:rsidRPr="0064380E" w:rsidRDefault="00727172" w:rsidP="00727172">
            <w:pPr>
              <w:rPr>
                <w:rFonts w:ascii="Times New Roman" w:eastAsia="Calibri" w:hAnsi="Times New Roman" w:cs="Times New Roman"/>
                <w:bCs/>
                <w:i/>
              </w:rPr>
            </w:pPr>
          </w:p>
        </w:tc>
      </w:tr>
      <w:tr w:rsidR="0064380E" w:rsidRPr="0064380E" w14:paraId="74745964"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16FBFADC" w14:textId="59EF8433"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4.2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5BD3868A"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Физические свойства минералов.</w:t>
            </w:r>
          </w:p>
          <w:p w14:paraId="5CDD33F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Классификация минералов</w:t>
            </w:r>
          </w:p>
        </w:tc>
        <w:tc>
          <w:tcPr>
            <w:tcW w:w="2266" w:type="pct"/>
            <w:gridSpan w:val="2"/>
            <w:tcBorders>
              <w:top w:val="single" w:sz="4" w:space="0" w:color="auto"/>
              <w:left w:val="single" w:sz="4" w:space="0" w:color="auto"/>
              <w:bottom w:val="single" w:sz="4" w:space="0" w:color="auto"/>
              <w:right w:val="single" w:sz="4" w:space="0" w:color="auto"/>
            </w:tcBorders>
            <w:hideMark/>
          </w:tcPr>
          <w:p w14:paraId="2D1EC69F"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10B69755"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10/8</w:t>
            </w:r>
          </w:p>
        </w:tc>
        <w:tc>
          <w:tcPr>
            <w:tcW w:w="876" w:type="pct"/>
            <w:vMerge w:val="restart"/>
            <w:tcBorders>
              <w:top w:val="single" w:sz="4" w:space="0" w:color="auto"/>
              <w:left w:val="single" w:sz="4" w:space="0" w:color="auto"/>
              <w:bottom w:val="single" w:sz="4" w:space="0" w:color="auto"/>
              <w:right w:val="single" w:sz="4" w:space="0" w:color="auto"/>
            </w:tcBorders>
            <w:hideMark/>
          </w:tcPr>
          <w:p w14:paraId="3D5E68F8"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69EDB561"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0F3EBA0E" w14:textId="7D45569A"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52DE5105"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2E9634E9"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5378918E"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5374D64B" w14:textId="687011EA"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Физические свойства и классификация минералов</w:t>
            </w:r>
          </w:p>
        </w:tc>
        <w:tc>
          <w:tcPr>
            <w:tcW w:w="927" w:type="pct"/>
            <w:tcBorders>
              <w:top w:val="single" w:sz="4" w:space="0" w:color="auto"/>
              <w:left w:val="single" w:sz="4" w:space="0" w:color="auto"/>
              <w:bottom w:val="single" w:sz="4" w:space="0" w:color="auto"/>
              <w:right w:val="single" w:sz="4" w:space="0" w:color="auto"/>
            </w:tcBorders>
            <w:hideMark/>
          </w:tcPr>
          <w:p w14:paraId="444DCFB1"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782587F9" w14:textId="77777777" w:rsidR="00727172" w:rsidRPr="0064380E" w:rsidRDefault="00727172" w:rsidP="00727172">
            <w:pPr>
              <w:rPr>
                <w:rFonts w:ascii="Times New Roman" w:eastAsia="Calibri" w:hAnsi="Times New Roman" w:cs="Times New Roman"/>
                <w:bCs/>
                <w:i/>
              </w:rPr>
            </w:pPr>
          </w:p>
        </w:tc>
      </w:tr>
      <w:tr w:rsidR="0064380E" w:rsidRPr="0064380E" w14:paraId="744CA71D"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35D70682"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15216CF7" w14:textId="66AFE173"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3E5DFB0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3672FC7A" w14:textId="77777777" w:rsidR="00727172" w:rsidRPr="0064380E" w:rsidRDefault="00727172" w:rsidP="00727172">
            <w:pPr>
              <w:rPr>
                <w:rFonts w:ascii="Times New Roman" w:eastAsia="Calibri" w:hAnsi="Times New Roman" w:cs="Times New Roman"/>
                <w:bCs/>
                <w:i/>
              </w:rPr>
            </w:pPr>
          </w:p>
        </w:tc>
      </w:tr>
      <w:tr w:rsidR="0064380E" w:rsidRPr="0064380E" w14:paraId="0B90D2C3"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3BB3F8B9"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0259AE59" w14:textId="6530DDE9"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№6</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Определение физических свойств минералов</w:t>
            </w:r>
          </w:p>
        </w:tc>
        <w:tc>
          <w:tcPr>
            <w:tcW w:w="927" w:type="pct"/>
            <w:vMerge w:val="restart"/>
            <w:tcBorders>
              <w:top w:val="single" w:sz="4" w:space="0" w:color="auto"/>
              <w:left w:val="single" w:sz="4" w:space="0" w:color="auto"/>
              <w:bottom w:val="single" w:sz="4" w:space="0" w:color="auto"/>
              <w:right w:val="single" w:sz="4" w:space="0" w:color="auto"/>
            </w:tcBorders>
            <w:hideMark/>
          </w:tcPr>
          <w:p w14:paraId="45823757"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8</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F91E87D" w14:textId="77777777" w:rsidR="00727172" w:rsidRPr="0064380E" w:rsidRDefault="00727172" w:rsidP="00727172">
            <w:pPr>
              <w:rPr>
                <w:rFonts w:ascii="Times New Roman" w:eastAsia="Calibri" w:hAnsi="Times New Roman" w:cs="Times New Roman"/>
                <w:bCs/>
                <w:i/>
              </w:rPr>
            </w:pPr>
          </w:p>
        </w:tc>
      </w:tr>
      <w:tr w:rsidR="0064380E" w:rsidRPr="0064380E" w14:paraId="7E873259"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DF24407"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2289B6E" w14:textId="1EBE1C79"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№7</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Описание минералов</w:t>
            </w: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4ADFB176" w14:textId="77777777" w:rsidR="00727172" w:rsidRPr="0064380E" w:rsidRDefault="00727172" w:rsidP="00727172">
            <w:pP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2A7E84B" w14:textId="77777777" w:rsidR="00727172" w:rsidRPr="0064380E" w:rsidRDefault="00727172" w:rsidP="00727172">
            <w:pPr>
              <w:rPr>
                <w:rFonts w:ascii="Times New Roman" w:eastAsia="Calibri" w:hAnsi="Times New Roman" w:cs="Times New Roman"/>
                <w:bCs/>
                <w:i/>
              </w:rPr>
            </w:pPr>
          </w:p>
        </w:tc>
      </w:tr>
      <w:tr w:rsidR="0064380E" w:rsidRPr="0064380E" w14:paraId="3F814B7A"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23A38DE0"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5486996C" w14:textId="7E5705DA"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№8</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Описание минералов </w:t>
            </w: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4AB8B646" w14:textId="77777777" w:rsidR="00727172" w:rsidRPr="0064380E" w:rsidRDefault="00727172" w:rsidP="00727172">
            <w:pP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B3586CE" w14:textId="77777777" w:rsidR="00727172" w:rsidRPr="0064380E" w:rsidRDefault="00727172" w:rsidP="00727172">
            <w:pPr>
              <w:rPr>
                <w:rFonts w:ascii="Times New Roman" w:eastAsia="Calibri" w:hAnsi="Times New Roman" w:cs="Times New Roman"/>
                <w:bCs/>
                <w:i/>
              </w:rPr>
            </w:pPr>
          </w:p>
        </w:tc>
      </w:tr>
      <w:tr w:rsidR="0064380E" w:rsidRPr="0064380E" w14:paraId="3D243021"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5E395B77"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5976BD65" w14:textId="6B88695D"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№9</w:t>
            </w:r>
            <w:r w:rsidR="002371A1" w:rsidRPr="0064380E">
              <w:rPr>
                <w:rFonts w:ascii="Times New Roman" w:eastAsia="Calibri" w:hAnsi="Times New Roman" w:cs="Times New Roman"/>
                <w:bCs/>
              </w:rPr>
              <w:t>.</w:t>
            </w:r>
            <w:r w:rsidR="000B2249" w:rsidRPr="0064380E">
              <w:rPr>
                <w:rFonts w:ascii="Times New Roman" w:eastAsia="Calibri" w:hAnsi="Times New Roman" w:cs="Times New Roman"/>
                <w:bCs/>
              </w:rPr>
              <w:t xml:space="preserve"> </w:t>
            </w:r>
            <w:r w:rsidR="00727172" w:rsidRPr="0064380E">
              <w:rPr>
                <w:rFonts w:ascii="Times New Roman" w:eastAsia="Calibri" w:hAnsi="Times New Roman" w:cs="Times New Roman"/>
                <w:bCs/>
              </w:rPr>
              <w:t>Описание минералов</w:t>
            </w: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3B4CAB60" w14:textId="77777777" w:rsidR="00727172" w:rsidRPr="0064380E" w:rsidRDefault="00727172" w:rsidP="00727172">
            <w:pP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75759FF" w14:textId="77777777" w:rsidR="00727172" w:rsidRPr="0064380E" w:rsidRDefault="00727172" w:rsidP="00727172">
            <w:pPr>
              <w:rPr>
                <w:rFonts w:ascii="Times New Roman" w:eastAsia="Calibri" w:hAnsi="Times New Roman" w:cs="Times New Roman"/>
                <w:bCs/>
                <w:i/>
              </w:rPr>
            </w:pPr>
          </w:p>
        </w:tc>
      </w:tr>
      <w:tr w:rsidR="0064380E" w:rsidRPr="0064380E" w14:paraId="1CC83E94"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30572713" w14:textId="78DD3963"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5</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Петрография</w:t>
            </w:r>
          </w:p>
        </w:tc>
        <w:tc>
          <w:tcPr>
            <w:tcW w:w="927" w:type="pct"/>
            <w:tcBorders>
              <w:top w:val="single" w:sz="4" w:space="0" w:color="auto"/>
              <w:left w:val="single" w:sz="4" w:space="0" w:color="auto"/>
              <w:bottom w:val="single" w:sz="4" w:space="0" w:color="auto"/>
              <w:right w:val="single" w:sz="4" w:space="0" w:color="auto"/>
            </w:tcBorders>
            <w:hideMark/>
          </w:tcPr>
          <w:p w14:paraId="1A82C98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16/8</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2679769D"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1773B81C"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49156990" w14:textId="0F7439E2"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5.1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557FA32F"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Образование горных пород их структура и текстура</w:t>
            </w:r>
          </w:p>
        </w:tc>
        <w:tc>
          <w:tcPr>
            <w:tcW w:w="2266" w:type="pct"/>
            <w:gridSpan w:val="2"/>
            <w:tcBorders>
              <w:top w:val="single" w:sz="4" w:space="0" w:color="auto"/>
              <w:left w:val="single" w:sz="4" w:space="0" w:color="auto"/>
              <w:bottom w:val="single" w:sz="4" w:space="0" w:color="auto"/>
              <w:right w:val="single" w:sz="4" w:space="0" w:color="auto"/>
            </w:tcBorders>
            <w:hideMark/>
          </w:tcPr>
          <w:p w14:paraId="1CA4352B"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62986618"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5F54286C"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3A9F9D70"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2585C217" w14:textId="608F0C57"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73E6E616"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D6AD626"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16A650B1"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1.</w:t>
            </w:r>
          </w:p>
        </w:tc>
        <w:tc>
          <w:tcPr>
            <w:tcW w:w="2106" w:type="pct"/>
            <w:tcBorders>
              <w:top w:val="single" w:sz="4" w:space="0" w:color="auto"/>
              <w:left w:val="single" w:sz="4" w:space="0" w:color="auto"/>
              <w:bottom w:val="single" w:sz="4" w:space="0" w:color="auto"/>
              <w:right w:val="single" w:sz="4" w:space="0" w:color="auto"/>
            </w:tcBorders>
            <w:hideMark/>
          </w:tcPr>
          <w:p w14:paraId="05724476" w14:textId="306FD603"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Понятие о горной породе, ее текстуре и структуре. Образование и генетическая классификация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0BB91227"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5FA06E2" w14:textId="77777777" w:rsidR="00727172" w:rsidRPr="0064380E" w:rsidRDefault="00727172" w:rsidP="00727172">
            <w:pPr>
              <w:rPr>
                <w:rFonts w:ascii="Times New Roman" w:eastAsia="Calibri" w:hAnsi="Times New Roman" w:cs="Times New Roman"/>
                <w:bCs/>
                <w:i/>
              </w:rPr>
            </w:pPr>
          </w:p>
        </w:tc>
      </w:tr>
      <w:tr w:rsidR="0064380E" w:rsidRPr="0064380E" w14:paraId="34DFA0B1"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7C15DFF6"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E3DD7E0" w14:textId="4FFDDD47"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558FA1C9"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23E8E24" w14:textId="77777777" w:rsidR="00727172" w:rsidRPr="0064380E" w:rsidRDefault="00727172" w:rsidP="00727172">
            <w:pPr>
              <w:rPr>
                <w:rFonts w:ascii="Times New Roman" w:eastAsia="Calibri" w:hAnsi="Times New Roman" w:cs="Times New Roman"/>
                <w:bCs/>
                <w:i/>
              </w:rPr>
            </w:pPr>
          </w:p>
        </w:tc>
      </w:tr>
      <w:tr w:rsidR="0064380E" w:rsidRPr="0064380E" w14:paraId="6D352351"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2248731"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4E630199" w14:textId="6B3F07A6"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№10</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Описание текстур и структур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47411729"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72262CD" w14:textId="77777777" w:rsidR="00727172" w:rsidRPr="0064380E" w:rsidRDefault="00727172" w:rsidP="00727172">
            <w:pPr>
              <w:rPr>
                <w:rFonts w:ascii="Times New Roman" w:eastAsia="Calibri" w:hAnsi="Times New Roman" w:cs="Times New Roman"/>
                <w:bCs/>
                <w:i/>
              </w:rPr>
            </w:pPr>
          </w:p>
        </w:tc>
      </w:tr>
      <w:tr w:rsidR="0064380E" w:rsidRPr="0064380E" w14:paraId="1C4CEB4F"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2A98DA41" w14:textId="17A77D0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5.2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44F9C4F5"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Магматические горные породы</w:t>
            </w:r>
          </w:p>
        </w:tc>
        <w:tc>
          <w:tcPr>
            <w:tcW w:w="2266" w:type="pct"/>
            <w:gridSpan w:val="2"/>
            <w:tcBorders>
              <w:top w:val="single" w:sz="4" w:space="0" w:color="auto"/>
              <w:left w:val="single" w:sz="4" w:space="0" w:color="auto"/>
              <w:bottom w:val="single" w:sz="4" w:space="0" w:color="auto"/>
              <w:right w:val="single" w:sz="4" w:space="0" w:color="auto"/>
            </w:tcBorders>
            <w:hideMark/>
          </w:tcPr>
          <w:p w14:paraId="3D05C09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20B98B84"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1867A23D"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5AC7BBC0"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116CF703" w14:textId="2C2D0109"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00064745"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DEBF889"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70AA7A81"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572AA5CA" w14:textId="2B425C53"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Классификация магматических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1A272B3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BB0FDD2" w14:textId="77777777" w:rsidR="00727172" w:rsidRPr="0064380E" w:rsidRDefault="00727172" w:rsidP="00727172">
            <w:pPr>
              <w:rPr>
                <w:rFonts w:ascii="Times New Roman" w:eastAsia="Calibri" w:hAnsi="Times New Roman" w:cs="Times New Roman"/>
                <w:bCs/>
                <w:i/>
              </w:rPr>
            </w:pPr>
          </w:p>
        </w:tc>
      </w:tr>
      <w:tr w:rsidR="0064380E" w:rsidRPr="0064380E" w14:paraId="60F8071D"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BE8DDCA"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7F9138F1" w14:textId="78936915"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014263A5"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AF5562E" w14:textId="77777777" w:rsidR="00727172" w:rsidRPr="0064380E" w:rsidRDefault="00727172" w:rsidP="00727172">
            <w:pPr>
              <w:rPr>
                <w:rFonts w:ascii="Times New Roman" w:eastAsia="Calibri" w:hAnsi="Times New Roman" w:cs="Times New Roman"/>
                <w:bCs/>
                <w:i/>
              </w:rPr>
            </w:pPr>
          </w:p>
        </w:tc>
      </w:tr>
      <w:tr w:rsidR="0064380E" w:rsidRPr="0064380E" w14:paraId="1255980C"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2635D833"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7AB3EF3F" w14:textId="6C1556AD"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№11</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Описание магматических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63EE321B"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44051724" w14:textId="77777777" w:rsidR="00727172" w:rsidRPr="0064380E" w:rsidRDefault="00727172" w:rsidP="00727172">
            <w:pPr>
              <w:rPr>
                <w:rFonts w:ascii="Times New Roman" w:eastAsia="Calibri" w:hAnsi="Times New Roman" w:cs="Times New Roman"/>
                <w:bCs/>
                <w:i/>
              </w:rPr>
            </w:pPr>
          </w:p>
        </w:tc>
      </w:tr>
      <w:tr w:rsidR="0064380E" w:rsidRPr="0064380E" w14:paraId="465F6845"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78B6C146" w14:textId="48E516C6"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5.3</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16218E1F"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Осадочные горные породы</w:t>
            </w:r>
          </w:p>
        </w:tc>
        <w:tc>
          <w:tcPr>
            <w:tcW w:w="2266" w:type="pct"/>
            <w:gridSpan w:val="2"/>
            <w:tcBorders>
              <w:top w:val="single" w:sz="4" w:space="0" w:color="auto"/>
              <w:left w:val="single" w:sz="4" w:space="0" w:color="auto"/>
              <w:bottom w:val="single" w:sz="4" w:space="0" w:color="auto"/>
              <w:right w:val="single" w:sz="4" w:space="0" w:color="auto"/>
            </w:tcBorders>
            <w:hideMark/>
          </w:tcPr>
          <w:p w14:paraId="20560020"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1E4F7C55"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3B7A9A6E"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69833417"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096D6F9C" w14:textId="2FD07706"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23E83D47"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55300C89"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2F5DCC12" w14:textId="77777777" w:rsidR="00727172" w:rsidRPr="0064380E" w:rsidRDefault="00727172" w:rsidP="002371A1">
            <w:pPr>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3C6AA262" w14:textId="4A47C516" w:rsidR="00727172" w:rsidRPr="0064380E" w:rsidRDefault="00727172" w:rsidP="002371A1">
            <w:pPr>
              <w:jc w:val="both"/>
              <w:rPr>
                <w:rFonts w:ascii="Times New Roman" w:eastAsia="Calibri" w:hAnsi="Times New Roman" w:cs="Times New Roman"/>
                <w:bCs/>
              </w:rPr>
            </w:pPr>
            <w:r w:rsidRPr="0064380E">
              <w:rPr>
                <w:rFonts w:ascii="Times New Roman" w:eastAsia="Calibri" w:hAnsi="Times New Roman" w:cs="Times New Roman"/>
                <w:bCs/>
              </w:rPr>
              <w:t>Образование осадочных пород и их классификация</w:t>
            </w:r>
          </w:p>
        </w:tc>
        <w:tc>
          <w:tcPr>
            <w:tcW w:w="927" w:type="pct"/>
            <w:tcBorders>
              <w:top w:val="single" w:sz="4" w:space="0" w:color="auto"/>
              <w:left w:val="single" w:sz="4" w:space="0" w:color="auto"/>
              <w:bottom w:val="single" w:sz="4" w:space="0" w:color="auto"/>
              <w:right w:val="single" w:sz="4" w:space="0" w:color="auto"/>
            </w:tcBorders>
            <w:hideMark/>
          </w:tcPr>
          <w:p w14:paraId="61E46D41"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134046C9" w14:textId="77777777" w:rsidR="00727172" w:rsidRPr="0064380E" w:rsidRDefault="00727172" w:rsidP="00727172">
            <w:pPr>
              <w:rPr>
                <w:rFonts w:ascii="Times New Roman" w:eastAsia="Calibri" w:hAnsi="Times New Roman" w:cs="Times New Roman"/>
                <w:bCs/>
                <w:i/>
              </w:rPr>
            </w:pPr>
          </w:p>
        </w:tc>
      </w:tr>
      <w:tr w:rsidR="0064380E" w:rsidRPr="0064380E" w14:paraId="16E1B19B"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F837F5F"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12BA2A4B" w14:textId="36A5750E" w:rsidR="00727172" w:rsidRPr="0064380E" w:rsidRDefault="00F53E0E" w:rsidP="002371A1">
            <w:pPr>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0AF53D5D"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7D3FE283" w14:textId="77777777" w:rsidR="00727172" w:rsidRPr="0064380E" w:rsidRDefault="00727172" w:rsidP="00727172">
            <w:pPr>
              <w:rPr>
                <w:rFonts w:ascii="Times New Roman" w:eastAsia="Calibri" w:hAnsi="Times New Roman" w:cs="Times New Roman"/>
                <w:bCs/>
                <w:i/>
              </w:rPr>
            </w:pPr>
          </w:p>
        </w:tc>
      </w:tr>
      <w:tr w:rsidR="0064380E" w:rsidRPr="0064380E" w14:paraId="6E16E3AE"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6B673E14"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72C57D00" w14:textId="09AB0FEE" w:rsidR="00727172" w:rsidRPr="0064380E" w:rsidRDefault="00F53E0E" w:rsidP="002371A1">
            <w:pPr>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№12</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
                <w:bCs/>
              </w:rPr>
              <w:t xml:space="preserve"> </w:t>
            </w:r>
            <w:r w:rsidR="00727172" w:rsidRPr="0064380E">
              <w:rPr>
                <w:rFonts w:ascii="Times New Roman" w:eastAsia="Calibri" w:hAnsi="Times New Roman" w:cs="Times New Roman"/>
                <w:bCs/>
              </w:rPr>
              <w:t>Описание осадочных пород</w:t>
            </w:r>
          </w:p>
        </w:tc>
        <w:tc>
          <w:tcPr>
            <w:tcW w:w="927" w:type="pct"/>
            <w:tcBorders>
              <w:top w:val="single" w:sz="4" w:space="0" w:color="auto"/>
              <w:left w:val="single" w:sz="4" w:space="0" w:color="auto"/>
              <w:bottom w:val="single" w:sz="4" w:space="0" w:color="auto"/>
              <w:right w:val="single" w:sz="4" w:space="0" w:color="auto"/>
            </w:tcBorders>
            <w:hideMark/>
          </w:tcPr>
          <w:p w14:paraId="1D594D08"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5ECF245" w14:textId="77777777" w:rsidR="00727172" w:rsidRPr="0064380E" w:rsidRDefault="00727172" w:rsidP="00727172">
            <w:pPr>
              <w:rPr>
                <w:rFonts w:ascii="Times New Roman" w:eastAsia="Calibri" w:hAnsi="Times New Roman" w:cs="Times New Roman"/>
                <w:bCs/>
                <w:i/>
              </w:rPr>
            </w:pPr>
          </w:p>
        </w:tc>
      </w:tr>
      <w:tr w:rsidR="0064380E" w:rsidRPr="0064380E" w14:paraId="4B61F18B"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tcPr>
          <w:p w14:paraId="7F298743" w14:textId="33B88578"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5.4</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77371BAF"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Метаморфические горные породы</w:t>
            </w:r>
          </w:p>
          <w:p w14:paraId="182DFCA4"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p w14:paraId="3741E0FE"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756139B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2DEF8888"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69725728"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62867C96"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6661A774" w14:textId="3085B4FF"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62E35C89"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77C4AA0"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46478988"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41740318" w14:textId="21528408"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Характеристика метаморфических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1AA77DA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68BF930" w14:textId="77777777" w:rsidR="00727172" w:rsidRPr="0064380E" w:rsidRDefault="00727172" w:rsidP="00727172">
            <w:pPr>
              <w:rPr>
                <w:rFonts w:ascii="Times New Roman" w:eastAsia="Calibri" w:hAnsi="Times New Roman" w:cs="Times New Roman"/>
                <w:bCs/>
                <w:i/>
              </w:rPr>
            </w:pPr>
          </w:p>
        </w:tc>
      </w:tr>
      <w:tr w:rsidR="0064380E" w:rsidRPr="0064380E" w14:paraId="4CE5305D"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761D327"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0EEE61C7" w14:textId="52BCEDC6"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6A29C444"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F5B4EA6" w14:textId="77777777" w:rsidR="00727172" w:rsidRPr="0064380E" w:rsidRDefault="00727172" w:rsidP="00727172">
            <w:pPr>
              <w:rPr>
                <w:rFonts w:ascii="Times New Roman" w:eastAsia="Calibri" w:hAnsi="Times New Roman" w:cs="Times New Roman"/>
                <w:bCs/>
                <w:i/>
              </w:rPr>
            </w:pPr>
          </w:p>
        </w:tc>
      </w:tr>
      <w:tr w:rsidR="0064380E" w:rsidRPr="0064380E" w14:paraId="67636E46"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F7D3582"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517A67E9" w14:textId="028ED24A"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№13</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Определение метаморфических горных пород</w:t>
            </w:r>
          </w:p>
        </w:tc>
        <w:tc>
          <w:tcPr>
            <w:tcW w:w="927" w:type="pct"/>
            <w:tcBorders>
              <w:top w:val="single" w:sz="4" w:space="0" w:color="auto"/>
              <w:left w:val="single" w:sz="4" w:space="0" w:color="auto"/>
              <w:bottom w:val="single" w:sz="4" w:space="0" w:color="auto"/>
              <w:right w:val="single" w:sz="4" w:space="0" w:color="auto"/>
            </w:tcBorders>
          </w:tcPr>
          <w:p w14:paraId="5FF12B8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p w14:paraId="421F209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3F317507" w14:textId="77777777" w:rsidR="00727172" w:rsidRPr="0064380E" w:rsidRDefault="00727172" w:rsidP="00727172">
            <w:pPr>
              <w:rPr>
                <w:rFonts w:ascii="Times New Roman" w:eastAsia="Calibri" w:hAnsi="Times New Roman" w:cs="Times New Roman"/>
                <w:bCs/>
                <w:i/>
              </w:rPr>
            </w:pPr>
          </w:p>
        </w:tc>
      </w:tr>
      <w:tr w:rsidR="0064380E" w:rsidRPr="0064380E" w14:paraId="36246986"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6C8A605F" w14:textId="1E9420BC"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6</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Месторождение полезных ископаемых</w:t>
            </w:r>
          </w:p>
        </w:tc>
        <w:tc>
          <w:tcPr>
            <w:tcW w:w="927" w:type="pct"/>
            <w:tcBorders>
              <w:top w:val="single" w:sz="4" w:space="0" w:color="auto"/>
              <w:left w:val="single" w:sz="4" w:space="0" w:color="auto"/>
              <w:bottom w:val="single" w:sz="4" w:space="0" w:color="auto"/>
              <w:right w:val="single" w:sz="4" w:space="0" w:color="auto"/>
            </w:tcBorders>
            <w:hideMark/>
          </w:tcPr>
          <w:p w14:paraId="13A020C3" w14:textId="1C1E1F87" w:rsidR="00727172" w:rsidRPr="0064380E" w:rsidRDefault="005B363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w:t>
            </w:r>
            <w:r w:rsidR="00727172" w:rsidRPr="0064380E">
              <w:rPr>
                <w:rFonts w:ascii="Times New Roman" w:eastAsia="Calibri" w:hAnsi="Times New Roman" w:cs="Times New Roman"/>
                <w:b/>
                <w:bCs/>
              </w:rPr>
              <w:t>4</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115A33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3A503156"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2DF11804" w14:textId="2110DA51"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6.1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15332AB2"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Образование месторождений полезных ископаемых</w:t>
            </w:r>
          </w:p>
        </w:tc>
        <w:tc>
          <w:tcPr>
            <w:tcW w:w="2266" w:type="pct"/>
            <w:gridSpan w:val="2"/>
            <w:tcBorders>
              <w:top w:val="single" w:sz="4" w:space="0" w:color="auto"/>
              <w:left w:val="single" w:sz="4" w:space="0" w:color="auto"/>
              <w:bottom w:val="single" w:sz="4" w:space="0" w:color="auto"/>
              <w:right w:val="single" w:sz="4" w:space="0" w:color="auto"/>
            </w:tcBorders>
            <w:hideMark/>
          </w:tcPr>
          <w:p w14:paraId="66F9AEF3"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13B99AA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hideMark/>
          </w:tcPr>
          <w:p w14:paraId="5C666546"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5F482603"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464E0630" w14:textId="299FD860"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6B7DBFCE"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3181782D"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4EEC1836"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52699C7E" w14:textId="1585F9DB"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Генетическая классификация месторождений полезных ископаемых</w:t>
            </w:r>
          </w:p>
        </w:tc>
        <w:tc>
          <w:tcPr>
            <w:tcW w:w="927" w:type="pct"/>
            <w:tcBorders>
              <w:top w:val="single" w:sz="4" w:space="0" w:color="auto"/>
              <w:left w:val="single" w:sz="4" w:space="0" w:color="auto"/>
              <w:bottom w:val="single" w:sz="4" w:space="0" w:color="auto"/>
              <w:right w:val="single" w:sz="4" w:space="0" w:color="auto"/>
            </w:tcBorders>
            <w:hideMark/>
          </w:tcPr>
          <w:p w14:paraId="38A5758D"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3E9B6BA7" w14:textId="77777777" w:rsidR="00727172" w:rsidRPr="0064380E" w:rsidRDefault="00727172" w:rsidP="00727172">
            <w:pPr>
              <w:rPr>
                <w:rFonts w:ascii="Times New Roman" w:eastAsia="Calibri" w:hAnsi="Times New Roman" w:cs="Times New Roman"/>
                <w:bCs/>
                <w:i/>
              </w:rPr>
            </w:pPr>
          </w:p>
        </w:tc>
      </w:tr>
      <w:tr w:rsidR="0064380E" w:rsidRPr="0064380E" w14:paraId="5FA6D6CF"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tcPr>
          <w:p w14:paraId="52342F61" w14:textId="028AC76A"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6.2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370A8BA8"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Угольная геология</w:t>
            </w:r>
          </w:p>
          <w:p w14:paraId="2A9C89B1"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p w14:paraId="525B2716"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p w14:paraId="0DF76464"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6D30B4B"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49653A93"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6/4</w:t>
            </w:r>
          </w:p>
        </w:tc>
        <w:tc>
          <w:tcPr>
            <w:tcW w:w="876" w:type="pct"/>
            <w:vMerge w:val="restart"/>
            <w:tcBorders>
              <w:top w:val="single" w:sz="4" w:space="0" w:color="auto"/>
              <w:left w:val="single" w:sz="4" w:space="0" w:color="auto"/>
              <w:bottom w:val="single" w:sz="4" w:space="0" w:color="auto"/>
              <w:right w:val="single" w:sz="4" w:space="0" w:color="auto"/>
            </w:tcBorders>
          </w:tcPr>
          <w:p w14:paraId="6DE73D65"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5B2B32A4"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3177E55C" w14:textId="575DE89E" w:rsidR="00727172" w:rsidRPr="0064380E" w:rsidRDefault="00F53E0E" w:rsidP="00F53E0E">
            <w:pPr>
              <w:suppressAutoHyphens/>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6FB18BD2"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E8B9B9E"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6CDDBCC2"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119F5FCE" w14:textId="4FCF056C"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Значение ископаемых углей. Предпосылки угля образования химические и физические свойства углей. Технический анализ углей. Промышленно генетическая классификация углей</w:t>
            </w:r>
          </w:p>
        </w:tc>
        <w:tc>
          <w:tcPr>
            <w:tcW w:w="927" w:type="pct"/>
            <w:tcBorders>
              <w:top w:val="single" w:sz="4" w:space="0" w:color="auto"/>
              <w:left w:val="single" w:sz="4" w:space="0" w:color="auto"/>
              <w:bottom w:val="single" w:sz="4" w:space="0" w:color="auto"/>
              <w:right w:val="single" w:sz="4" w:space="0" w:color="auto"/>
            </w:tcBorders>
            <w:hideMark/>
          </w:tcPr>
          <w:p w14:paraId="2A2B2918"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54D44D97" w14:textId="77777777" w:rsidR="00727172" w:rsidRPr="0064380E" w:rsidRDefault="00727172" w:rsidP="00727172">
            <w:pPr>
              <w:rPr>
                <w:rFonts w:ascii="Times New Roman" w:eastAsia="Calibri" w:hAnsi="Times New Roman" w:cs="Times New Roman"/>
                <w:bCs/>
                <w:i/>
              </w:rPr>
            </w:pPr>
          </w:p>
        </w:tc>
      </w:tr>
      <w:tr w:rsidR="0064380E" w:rsidRPr="0064380E" w14:paraId="7B36F0AA"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94DDBB2"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0AF1FE6E" w14:textId="5710F053"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00BA6F5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B4F45D7" w14:textId="77777777" w:rsidR="00727172" w:rsidRPr="0064380E" w:rsidRDefault="00727172" w:rsidP="00727172">
            <w:pPr>
              <w:rPr>
                <w:rFonts w:ascii="Times New Roman" w:eastAsia="Calibri" w:hAnsi="Times New Roman" w:cs="Times New Roman"/>
                <w:bCs/>
                <w:i/>
              </w:rPr>
            </w:pPr>
          </w:p>
        </w:tc>
      </w:tr>
      <w:tr w:rsidR="0064380E" w:rsidRPr="0064380E" w14:paraId="19E74458"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5BBB1DE"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0CA35683" w14:textId="3C261688"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№14</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Характеристика Кузнецкого угольного бассейна</w:t>
            </w:r>
          </w:p>
        </w:tc>
        <w:tc>
          <w:tcPr>
            <w:tcW w:w="927" w:type="pct"/>
            <w:vMerge w:val="restart"/>
            <w:tcBorders>
              <w:top w:val="single" w:sz="4" w:space="0" w:color="auto"/>
              <w:left w:val="single" w:sz="4" w:space="0" w:color="auto"/>
              <w:bottom w:val="single" w:sz="4" w:space="0" w:color="auto"/>
              <w:right w:val="single" w:sz="4" w:space="0" w:color="auto"/>
            </w:tcBorders>
            <w:hideMark/>
          </w:tcPr>
          <w:p w14:paraId="713A904A"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EBE69A1" w14:textId="77777777" w:rsidR="00727172" w:rsidRPr="0064380E" w:rsidRDefault="00727172" w:rsidP="00727172">
            <w:pPr>
              <w:rPr>
                <w:rFonts w:ascii="Times New Roman" w:eastAsia="Calibri" w:hAnsi="Times New Roman" w:cs="Times New Roman"/>
                <w:bCs/>
                <w:i/>
              </w:rPr>
            </w:pPr>
          </w:p>
        </w:tc>
      </w:tr>
      <w:tr w:rsidR="0064380E" w:rsidRPr="0064380E" w14:paraId="6E639911"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5835AB60"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1DFC5FB0" w14:textId="1C3B3B59"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№15</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Изучение разновидностей углей</w:t>
            </w:r>
          </w:p>
        </w:tc>
        <w:tc>
          <w:tcPr>
            <w:tcW w:w="927" w:type="pct"/>
            <w:vMerge/>
            <w:tcBorders>
              <w:top w:val="single" w:sz="4" w:space="0" w:color="auto"/>
              <w:left w:val="single" w:sz="4" w:space="0" w:color="auto"/>
              <w:bottom w:val="single" w:sz="4" w:space="0" w:color="auto"/>
              <w:right w:val="single" w:sz="4" w:space="0" w:color="auto"/>
            </w:tcBorders>
            <w:vAlign w:val="center"/>
            <w:hideMark/>
          </w:tcPr>
          <w:p w14:paraId="75EFA64C" w14:textId="77777777" w:rsidR="00727172" w:rsidRPr="0064380E" w:rsidRDefault="00727172" w:rsidP="00727172">
            <w:pP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5CB96C4" w14:textId="77777777" w:rsidR="00727172" w:rsidRPr="0064380E" w:rsidRDefault="00727172" w:rsidP="00727172">
            <w:pPr>
              <w:rPr>
                <w:rFonts w:ascii="Times New Roman" w:eastAsia="Calibri" w:hAnsi="Times New Roman" w:cs="Times New Roman"/>
                <w:bCs/>
                <w:i/>
              </w:rPr>
            </w:pPr>
          </w:p>
        </w:tc>
      </w:tr>
      <w:tr w:rsidR="0064380E" w:rsidRPr="0064380E" w14:paraId="4E815BBB"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7DF42665" w14:textId="24343966"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7</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Гидрогеология</w:t>
            </w:r>
          </w:p>
        </w:tc>
        <w:tc>
          <w:tcPr>
            <w:tcW w:w="927" w:type="pct"/>
            <w:tcBorders>
              <w:top w:val="single" w:sz="4" w:space="0" w:color="auto"/>
              <w:left w:val="single" w:sz="4" w:space="0" w:color="auto"/>
              <w:bottom w:val="single" w:sz="4" w:space="0" w:color="auto"/>
              <w:right w:val="single" w:sz="4" w:space="0" w:color="auto"/>
            </w:tcBorders>
            <w:hideMark/>
          </w:tcPr>
          <w:p w14:paraId="1A71EF6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1FF9D587"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4AE3521C"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53A8FDE8" w14:textId="5AAC6F3C"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7.1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1521997B" w14:textId="3C992851"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Физико-химические и водные свойства горных пород</w:t>
            </w:r>
          </w:p>
        </w:tc>
        <w:tc>
          <w:tcPr>
            <w:tcW w:w="2266" w:type="pct"/>
            <w:gridSpan w:val="2"/>
            <w:tcBorders>
              <w:top w:val="single" w:sz="4" w:space="0" w:color="auto"/>
              <w:left w:val="single" w:sz="4" w:space="0" w:color="auto"/>
              <w:bottom w:val="single" w:sz="4" w:space="0" w:color="auto"/>
              <w:right w:val="single" w:sz="4" w:space="0" w:color="auto"/>
            </w:tcBorders>
            <w:hideMark/>
          </w:tcPr>
          <w:p w14:paraId="4509C240"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226DDE6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tcPr>
          <w:p w14:paraId="2342AD99"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500A8F43"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2BD9501E" w14:textId="6A791109"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14D8240F"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DD1D364"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45A7674A"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4232520E" w14:textId="1C07EF23"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Основные термины и понятия. Гидрогеологические свойства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1F82CA90"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77A1CA3B" w14:textId="77777777" w:rsidR="00727172" w:rsidRPr="0064380E" w:rsidRDefault="00727172" w:rsidP="00727172">
            <w:pPr>
              <w:rPr>
                <w:rFonts w:ascii="Times New Roman" w:eastAsia="Calibri" w:hAnsi="Times New Roman" w:cs="Times New Roman"/>
                <w:bCs/>
                <w:i/>
              </w:rPr>
            </w:pPr>
          </w:p>
        </w:tc>
      </w:tr>
      <w:tr w:rsidR="0064380E" w:rsidRPr="0064380E" w14:paraId="5FEAC96C"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42EC1935" w14:textId="58F1500F"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7.2</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768FE436"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Происхождение и классификация подземных вод</w:t>
            </w:r>
          </w:p>
        </w:tc>
        <w:tc>
          <w:tcPr>
            <w:tcW w:w="2266" w:type="pct"/>
            <w:gridSpan w:val="2"/>
            <w:tcBorders>
              <w:top w:val="single" w:sz="4" w:space="0" w:color="auto"/>
              <w:left w:val="single" w:sz="4" w:space="0" w:color="auto"/>
              <w:bottom w:val="single" w:sz="4" w:space="0" w:color="auto"/>
              <w:right w:val="single" w:sz="4" w:space="0" w:color="auto"/>
            </w:tcBorders>
            <w:hideMark/>
          </w:tcPr>
          <w:p w14:paraId="0932E348"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0045F7C8"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bottom w:val="single" w:sz="4" w:space="0" w:color="auto"/>
              <w:right w:val="single" w:sz="4" w:space="0" w:color="auto"/>
            </w:tcBorders>
          </w:tcPr>
          <w:p w14:paraId="4026DE86"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2E3384B6"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2CA8B9C0" w14:textId="35AE951A"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79DBA3F9"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D3E29CC"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64D650B9"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0CE3AC57" w14:textId="776DD09D"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Происхождение подземных вод. Виды воды в горных породах</w:t>
            </w:r>
          </w:p>
        </w:tc>
        <w:tc>
          <w:tcPr>
            <w:tcW w:w="927" w:type="pct"/>
            <w:tcBorders>
              <w:top w:val="single" w:sz="4" w:space="0" w:color="auto"/>
              <w:left w:val="single" w:sz="4" w:space="0" w:color="auto"/>
              <w:bottom w:val="single" w:sz="4" w:space="0" w:color="auto"/>
              <w:right w:val="single" w:sz="4" w:space="0" w:color="auto"/>
            </w:tcBorders>
            <w:hideMark/>
          </w:tcPr>
          <w:p w14:paraId="155744FF"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4FFEB7BD" w14:textId="77777777" w:rsidR="00727172" w:rsidRPr="0064380E" w:rsidRDefault="00727172" w:rsidP="00727172">
            <w:pPr>
              <w:rPr>
                <w:rFonts w:ascii="Times New Roman" w:eastAsia="Calibri" w:hAnsi="Times New Roman" w:cs="Times New Roman"/>
                <w:bCs/>
                <w:i/>
              </w:rPr>
            </w:pPr>
          </w:p>
        </w:tc>
      </w:tr>
      <w:tr w:rsidR="0064380E" w:rsidRPr="0064380E" w14:paraId="7C8477FE"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7A2E913F"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7871F96" w14:textId="589FCDD0"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45D3A784"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3CE4D9D" w14:textId="77777777" w:rsidR="00727172" w:rsidRPr="0064380E" w:rsidRDefault="00727172" w:rsidP="00727172">
            <w:pPr>
              <w:rPr>
                <w:rFonts w:ascii="Times New Roman" w:eastAsia="Calibri" w:hAnsi="Times New Roman" w:cs="Times New Roman"/>
                <w:bCs/>
                <w:i/>
              </w:rPr>
            </w:pPr>
          </w:p>
        </w:tc>
      </w:tr>
      <w:tr w:rsidR="0064380E" w:rsidRPr="0064380E" w14:paraId="7E708621"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00FC4410" w14:textId="77777777" w:rsidR="00727172" w:rsidRPr="0064380E" w:rsidRDefault="00727172" w:rsidP="002371A1">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68CBC5CB" w14:textId="27608AF1" w:rsidR="00727172" w:rsidRPr="0064380E" w:rsidRDefault="00F53E0E"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Практическое занятие </w:t>
            </w:r>
            <w:r w:rsidR="00727172" w:rsidRPr="0064380E">
              <w:rPr>
                <w:rFonts w:ascii="Times New Roman" w:eastAsia="Calibri" w:hAnsi="Times New Roman" w:cs="Times New Roman"/>
                <w:bCs/>
              </w:rPr>
              <w:t>№16</w:t>
            </w:r>
            <w:r w:rsidR="002371A1" w:rsidRPr="0064380E">
              <w:rPr>
                <w:rFonts w:ascii="Times New Roman" w:eastAsia="Calibri" w:hAnsi="Times New Roman" w:cs="Times New Roman"/>
                <w:bCs/>
              </w:rPr>
              <w:t>.</w:t>
            </w:r>
            <w:r w:rsidR="00727172" w:rsidRPr="0064380E">
              <w:rPr>
                <w:rFonts w:ascii="Times New Roman" w:eastAsia="Calibri" w:hAnsi="Times New Roman" w:cs="Times New Roman"/>
                <w:bCs/>
              </w:rPr>
              <w:t xml:space="preserve"> Классификация подземных вод</w:t>
            </w:r>
          </w:p>
        </w:tc>
        <w:tc>
          <w:tcPr>
            <w:tcW w:w="927" w:type="pct"/>
            <w:tcBorders>
              <w:top w:val="single" w:sz="4" w:space="0" w:color="auto"/>
              <w:left w:val="single" w:sz="4" w:space="0" w:color="auto"/>
              <w:bottom w:val="single" w:sz="4" w:space="0" w:color="auto"/>
              <w:right w:val="single" w:sz="4" w:space="0" w:color="auto"/>
            </w:tcBorders>
            <w:hideMark/>
          </w:tcPr>
          <w:p w14:paraId="6C6FEE7C"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1D1D0C60" w14:textId="77777777" w:rsidR="00727172" w:rsidRPr="0064380E" w:rsidRDefault="00727172" w:rsidP="00727172">
            <w:pPr>
              <w:rPr>
                <w:rFonts w:ascii="Times New Roman" w:eastAsia="Calibri" w:hAnsi="Times New Roman" w:cs="Times New Roman"/>
                <w:bCs/>
                <w:i/>
              </w:rPr>
            </w:pPr>
          </w:p>
        </w:tc>
      </w:tr>
      <w:tr w:rsidR="0064380E" w:rsidRPr="0064380E" w14:paraId="07E057CB"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3DD6963A" w14:textId="34A5D536" w:rsidR="00727172" w:rsidRPr="0064380E" w:rsidRDefault="00727172" w:rsidP="002371A1">
            <w:pPr>
              <w:tabs>
                <w:tab w:val="left" w:pos="360"/>
                <w:tab w:val="left" w:pos="916"/>
                <w:tab w:val="center" w:pos="12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7.3</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6C4DFAD2" w14:textId="77777777" w:rsidR="00727172" w:rsidRPr="0064380E" w:rsidRDefault="00727172" w:rsidP="002371A1">
            <w:pPr>
              <w:tabs>
                <w:tab w:val="left" w:pos="360"/>
                <w:tab w:val="left" w:pos="916"/>
                <w:tab w:val="center" w:pos="12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Законы движения подземных вод</w:t>
            </w:r>
          </w:p>
        </w:tc>
        <w:tc>
          <w:tcPr>
            <w:tcW w:w="2266" w:type="pct"/>
            <w:gridSpan w:val="2"/>
            <w:tcBorders>
              <w:top w:val="single" w:sz="4" w:space="0" w:color="auto"/>
              <w:left w:val="single" w:sz="4" w:space="0" w:color="auto"/>
              <w:bottom w:val="single" w:sz="4" w:space="0" w:color="auto"/>
              <w:right w:val="single" w:sz="4" w:space="0" w:color="auto"/>
            </w:tcBorders>
            <w:hideMark/>
          </w:tcPr>
          <w:p w14:paraId="069C3CA2"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32CECD86"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tcPr>
          <w:p w14:paraId="0976FF48"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352C135F"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1DC0C8B4" w14:textId="201FB344" w:rsidR="00727172" w:rsidRPr="0064380E" w:rsidRDefault="00F53E0E" w:rsidP="00F53E0E">
            <w:pPr>
              <w:jc w:val="center"/>
              <w:rPr>
                <w:rFonts w:ascii="Times New Roman" w:eastAsia="Calibri" w:hAnsi="Times New Roman" w:cs="Times New Roman"/>
                <w:bCs/>
                <w:i/>
              </w:rPr>
            </w:pPr>
            <w:r w:rsidRPr="0064380E">
              <w:rPr>
                <w:rFonts w:ascii="Times New Roman" w:eastAsia="Calibri" w:hAnsi="Times New Roman" w:cs="Times New Roman"/>
                <w:bCs/>
              </w:rPr>
              <w:t>ПК 1.</w:t>
            </w:r>
            <w:r w:rsidR="00D3532A" w:rsidRPr="0064380E">
              <w:rPr>
                <w:rFonts w:ascii="Times New Roman" w:eastAsia="Calibri" w:hAnsi="Times New Roman" w:cs="Times New Roman"/>
                <w:bCs/>
              </w:rPr>
              <w:t>2</w:t>
            </w:r>
          </w:p>
        </w:tc>
      </w:tr>
      <w:tr w:rsidR="0064380E" w:rsidRPr="0064380E" w14:paraId="47D1343A"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4494CC48"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1B6DAF37"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59E78847" w14:textId="6B1AA1C8"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Основные законы движения подземных вод. Определение коэффициента фильтрации. Определение притока воды в горные выработки</w:t>
            </w:r>
          </w:p>
        </w:tc>
        <w:tc>
          <w:tcPr>
            <w:tcW w:w="927" w:type="pct"/>
            <w:tcBorders>
              <w:top w:val="single" w:sz="4" w:space="0" w:color="auto"/>
              <w:left w:val="single" w:sz="4" w:space="0" w:color="auto"/>
              <w:bottom w:val="single" w:sz="4" w:space="0" w:color="auto"/>
              <w:right w:val="single" w:sz="4" w:space="0" w:color="auto"/>
            </w:tcBorders>
            <w:hideMark/>
          </w:tcPr>
          <w:p w14:paraId="2263E795"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6DB80629" w14:textId="77777777" w:rsidR="00727172" w:rsidRPr="0064380E" w:rsidRDefault="00727172" w:rsidP="00727172">
            <w:pPr>
              <w:rPr>
                <w:rFonts w:ascii="Times New Roman" w:eastAsia="Calibri" w:hAnsi="Times New Roman" w:cs="Times New Roman"/>
                <w:bCs/>
                <w:i/>
              </w:rPr>
            </w:pPr>
          </w:p>
        </w:tc>
      </w:tr>
      <w:tr w:rsidR="0064380E" w:rsidRPr="0064380E" w14:paraId="1AB9E94A"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3FCD6D1D" w14:textId="5F860CCC" w:rsidR="00727172" w:rsidRPr="0064380E" w:rsidRDefault="00727172" w:rsidP="002371A1">
            <w:pPr>
              <w:tabs>
                <w:tab w:val="left" w:pos="916"/>
                <w:tab w:val="left" w:pos="1832"/>
                <w:tab w:val="left" w:pos="2748"/>
                <w:tab w:val="left" w:pos="3664"/>
                <w:tab w:val="left" w:pos="4580"/>
                <w:tab w:val="left" w:pos="5496"/>
                <w:tab w:val="left" w:pos="6285"/>
                <w:tab w:val="left" w:pos="6412"/>
                <w:tab w:val="center" w:pos="679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8</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Инженерная геология</w:t>
            </w:r>
          </w:p>
        </w:tc>
        <w:tc>
          <w:tcPr>
            <w:tcW w:w="927" w:type="pct"/>
            <w:tcBorders>
              <w:top w:val="single" w:sz="4" w:space="0" w:color="auto"/>
              <w:left w:val="single" w:sz="4" w:space="0" w:color="auto"/>
              <w:bottom w:val="single" w:sz="4" w:space="0" w:color="auto"/>
              <w:right w:val="single" w:sz="4" w:space="0" w:color="auto"/>
            </w:tcBorders>
            <w:hideMark/>
          </w:tcPr>
          <w:p w14:paraId="46DFB56C" w14:textId="481A05AF" w:rsidR="00727172" w:rsidRPr="0064380E" w:rsidRDefault="003939E5"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6/2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0F3FB971"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3C5E0644"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69376910" w14:textId="2A2B7075"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8.1</w:t>
            </w:r>
            <w:r w:rsidR="00726EF5" w:rsidRPr="0064380E">
              <w:rPr>
                <w:rFonts w:ascii="Times New Roman" w:eastAsia="Calibri" w:hAnsi="Times New Roman" w:cs="Times New Roman"/>
                <w:b/>
                <w:bCs/>
              </w:rPr>
              <w:t>.</w:t>
            </w:r>
            <w:r w:rsidRPr="0064380E">
              <w:rPr>
                <w:rFonts w:ascii="Times New Roman" w:eastAsia="Calibri" w:hAnsi="Times New Roman" w:cs="Times New Roman"/>
                <w:b/>
                <w:bCs/>
              </w:rPr>
              <w:t xml:space="preserve"> </w:t>
            </w:r>
          </w:p>
          <w:p w14:paraId="0DC678F6"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Горные породы-среда для горных работ и сооружений</w:t>
            </w:r>
          </w:p>
        </w:tc>
        <w:tc>
          <w:tcPr>
            <w:tcW w:w="2266" w:type="pct"/>
            <w:gridSpan w:val="2"/>
            <w:tcBorders>
              <w:top w:val="single" w:sz="4" w:space="0" w:color="auto"/>
              <w:left w:val="single" w:sz="4" w:space="0" w:color="auto"/>
              <w:bottom w:val="single" w:sz="4" w:space="0" w:color="auto"/>
              <w:right w:val="single" w:sz="4" w:space="0" w:color="auto"/>
            </w:tcBorders>
            <w:hideMark/>
          </w:tcPr>
          <w:p w14:paraId="121B294C"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370BF75E"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bottom w:val="single" w:sz="4" w:space="0" w:color="auto"/>
              <w:right w:val="single" w:sz="4" w:space="0" w:color="auto"/>
            </w:tcBorders>
          </w:tcPr>
          <w:p w14:paraId="76EFEF69"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6DC08F6B" w14:textId="77777777" w:rsidR="006560F1" w:rsidRPr="0064380E" w:rsidRDefault="006560F1"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5FB4F669" w14:textId="063E4A44" w:rsidR="00727172" w:rsidRPr="0064380E" w:rsidRDefault="00727172" w:rsidP="00727172">
            <w:pPr>
              <w:jc w:val="center"/>
              <w:rPr>
                <w:rFonts w:ascii="Times New Roman" w:eastAsia="Calibri" w:hAnsi="Times New Roman" w:cs="Times New Roman"/>
                <w:bCs/>
                <w:i/>
              </w:rPr>
            </w:pPr>
            <w:r w:rsidRPr="0064380E">
              <w:rPr>
                <w:rFonts w:ascii="Times New Roman" w:eastAsia="Calibri" w:hAnsi="Times New Roman" w:cs="Times New Roman"/>
                <w:iCs/>
              </w:rPr>
              <w:t>ПК 1.</w:t>
            </w:r>
            <w:r w:rsidR="00D3532A" w:rsidRPr="0064380E">
              <w:rPr>
                <w:rFonts w:ascii="Times New Roman" w:eastAsia="Calibri" w:hAnsi="Times New Roman" w:cs="Times New Roman"/>
                <w:iCs/>
              </w:rPr>
              <w:t>2</w:t>
            </w:r>
          </w:p>
        </w:tc>
      </w:tr>
      <w:tr w:rsidR="0064380E" w:rsidRPr="0064380E" w14:paraId="4C3C11BF"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7E233CA9" w14:textId="77777777" w:rsidR="00727172" w:rsidRPr="0064380E" w:rsidRDefault="00727172"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28DB170F" w14:textId="77777777"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1.</w:t>
            </w:r>
          </w:p>
        </w:tc>
        <w:tc>
          <w:tcPr>
            <w:tcW w:w="2106" w:type="pct"/>
            <w:tcBorders>
              <w:top w:val="single" w:sz="4" w:space="0" w:color="auto"/>
              <w:left w:val="single" w:sz="4" w:space="0" w:color="auto"/>
              <w:bottom w:val="single" w:sz="4" w:space="0" w:color="auto"/>
              <w:right w:val="single" w:sz="4" w:space="0" w:color="auto"/>
            </w:tcBorders>
            <w:hideMark/>
          </w:tcPr>
          <w:p w14:paraId="78105112" w14:textId="77BD7448" w:rsidR="00727172" w:rsidRPr="0064380E" w:rsidRDefault="00727172"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Изучение физических и механических свойств грунтов</w:t>
            </w:r>
          </w:p>
        </w:tc>
        <w:tc>
          <w:tcPr>
            <w:tcW w:w="927" w:type="pct"/>
            <w:tcBorders>
              <w:top w:val="single" w:sz="4" w:space="0" w:color="auto"/>
              <w:left w:val="single" w:sz="4" w:space="0" w:color="auto"/>
              <w:bottom w:val="single" w:sz="4" w:space="0" w:color="auto"/>
              <w:right w:val="single" w:sz="4" w:space="0" w:color="auto"/>
            </w:tcBorders>
            <w:hideMark/>
          </w:tcPr>
          <w:p w14:paraId="25030957" w14:textId="77777777" w:rsidR="00727172" w:rsidRPr="0064380E" w:rsidRDefault="00727172"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008A145E" w14:textId="77777777" w:rsidR="00727172" w:rsidRPr="0064380E" w:rsidRDefault="00727172" w:rsidP="00727172">
            <w:pPr>
              <w:rPr>
                <w:rFonts w:ascii="Times New Roman" w:eastAsia="Calibri" w:hAnsi="Times New Roman" w:cs="Times New Roman"/>
                <w:bCs/>
                <w:i/>
              </w:rPr>
            </w:pPr>
          </w:p>
        </w:tc>
      </w:tr>
      <w:tr w:rsidR="0064380E" w:rsidRPr="0064380E" w14:paraId="00E18978" w14:textId="77777777" w:rsidTr="00E2289E">
        <w:trPr>
          <w:trHeight w:val="20"/>
        </w:trPr>
        <w:tc>
          <w:tcPr>
            <w:tcW w:w="931" w:type="pct"/>
            <w:vMerge w:val="restart"/>
            <w:tcBorders>
              <w:top w:val="single" w:sz="4" w:space="0" w:color="auto"/>
              <w:left w:val="single" w:sz="4" w:space="0" w:color="auto"/>
              <w:right w:val="single" w:sz="4" w:space="0" w:color="auto"/>
            </w:tcBorders>
            <w:hideMark/>
          </w:tcPr>
          <w:p w14:paraId="37819DB0" w14:textId="49E67BE2" w:rsidR="003939E5" w:rsidRPr="0064380E" w:rsidRDefault="003939E5"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Тема 8.2. </w:t>
            </w:r>
          </w:p>
          <w:p w14:paraId="028B2AF4" w14:textId="77777777" w:rsidR="003939E5" w:rsidRPr="0064380E" w:rsidRDefault="003939E5"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Инженерно-геологические факторы осложняющие введения горных работ</w:t>
            </w:r>
          </w:p>
        </w:tc>
        <w:tc>
          <w:tcPr>
            <w:tcW w:w="2266" w:type="pct"/>
            <w:gridSpan w:val="2"/>
            <w:tcBorders>
              <w:top w:val="single" w:sz="4" w:space="0" w:color="auto"/>
              <w:left w:val="single" w:sz="4" w:space="0" w:color="auto"/>
              <w:bottom w:val="single" w:sz="4" w:space="0" w:color="auto"/>
              <w:right w:val="single" w:sz="4" w:space="0" w:color="auto"/>
            </w:tcBorders>
            <w:hideMark/>
          </w:tcPr>
          <w:p w14:paraId="2FFB8717" w14:textId="77777777" w:rsidR="003939E5" w:rsidRPr="0064380E" w:rsidRDefault="003939E5"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5F7A5CE4" w14:textId="769D16F5" w:rsidR="003939E5" w:rsidRPr="0064380E" w:rsidRDefault="003939E5"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right w:val="single" w:sz="4" w:space="0" w:color="auto"/>
            </w:tcBorders>
          </w:tcPr>
          <w:p w14:paraId="0F4AFAE1" w14:textId="77777777" w:rsidR="003939E5" w:rsidRPr="0064380E" w:rsidRDefault="003939E5" w:rsidP="006560F1">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4A8738B8" w14:textId="77777777" w:rsidR="003939E5" w:rsidRPr="0064380E" w:rsidRDefault="003939E5" w:rsidP="006560F1">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67CEBACF" w14:textId="7056B4EF" w:rsidR="003939E5" w:rsidRPr="0064380E" w:rsidRDefault="003939E5" w:rsidP="00727172">
            <w:pPr>
              <w:jc w:val="center"/>
              <w:rPr>
                <w:rFonts w:ascii="Times New Roman" w:eastAsia="Calibri" w:hAnsi="Times New Roman" w:cs="Times New Roman"/>
                <w:bCs/>
                <w:i/>
              </w:rPr>
            </w:pPr>
            <w:r w:rsidRPr="0064380E">
              <w:rPr>
                <w:rFonts w:ascii="Times New Roman" w:eastAsia="Calibri" w:hAnsi="Times New Roman" w:cs="Times New Roman"/>
                <w:iCs/>
              </w:rPr>
              <w:t>ПК 1.2</w:t>
            </w:r>
          </w:p>
        </w:tc>
      </w:tr>
      <w:tr w:rsidR="0064380E" w:rsidRPr="0064380E" w14:paraId="43303D7D" w14:textId="77777777" w:rsidTr="00E2289E">
        <w:trPr>
          <w:trHeight w:val="20"/>
        </w:trPr>
        <w:tc>
          <w:tcPr>
            <w:tcW w:w="931" w:type="pct"/>
            <w:vMerge/>
            <w:tcBorders>
              <w:left w:val="single" w:sz="4" w:space="0" w:color="auto"/>
              <w:right w:val="single" w:sz="4" w:space="0" w:color="auto"/>
            </w:tcBorders>
            <w:vAlign w:val="center"/>
            <w:hideMark/>
          </w:tcPr>
          <w:p w14:paraId="67637424" w14:textId="77777777" w:rsidR="003939E5" w:rsidRPr="0064380E" w:rsidRDefault="003939E5" w:rsidP="002371A1">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6D6B8815" w14:textId="77777777" w:rsidR="003939E5" w:rsidRPr="0064380E" w:rsidRDefault="003939E5"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51506E5C" w14:textId="77777777" w:rsidR="003939E5" w:rsidRPr="0064380E" w:rsidRDefault="003939E5" w:rsidP="00237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Деформация подземных горных выработок: сдвижения горных пород, горные удары, внезапные выбросы полезного ископаемого и отжим. Влияние очистной выработки на процесс сдвижении и деформаций горных пород</w:t>
            </w:r>
          </w:p>
        </w:tc>
        <w:tc>
          <w:tcPr>
            <w:tcW w:w="927" w:type="pct"/>
            <w:tcBorders>
              <w:top w:val="single" w:sz="4" w:space="0" w:color="auto"/>
              <w:left w:val="single" w:sz="4" w:space="0" w:color="auto"/>
              <w:bottom w:val="single" w:sz="4" w:space="0" w:color="auto"/>
              <w:right w:val="single" w:sz="4" w:space="0" w:color="auto"/>
            </w:tcBorders>
            <w:hideMark/>
          </w:tcPr>
          <w:p w14:paraId="15A6AC72" w14:textId="2736B30F" w:rsidR="003939E5" w:rsidRPr="0064380E" w:rsidRDefault="003939E5" w:rsidP="0072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left w:val="single" w:sz="4" w:space="0" w:color="auto"/>
              <w:right w:val="single" w:sz="4" w:space="0" w:color="auto"/>
            </w:tcBorders>
            <w:vAlign w:val="center"/>
            <w:hideMark/>
          </w:tcPr>
          <w:p w14:paraId="36324FE8" w14:textId="77777777" w:rsidR="003939E5" w:rsidRPr="0064380E" w:rsidRDefault="003939E5" w:rsidP="00727172">
            <w:pPr>
              <w:rPr>
                <w:rFonts w:ascii="Times New Roman" w:eastAsia="Calibri" w:hAnsi="Times New Roman" w:cs="Times New Roman"/>
                <w:bCs/>
                <w:i/>
              </w:rPr>
            </w:pPr>
          </w:p>
        </w:tc>
      </w:tr>
      <w:tr w:rsidR="0064380E" w:rsidRPr="0064380E" w14:paraId="49EF46D9" w14:textId="77777777" w:rsidTr="00E2289E">
        <w:trPr>
          <w:trHeight w:val="20"/>
        </w:trPr>
        <w:tc>
          <w:tcPr>
            <w:tcW w:w="931" w:type="pct"/>
            <w:vMerge/>
            <w:tcBorders>
              <w:left w:val="single" w:sz="4" w:space="0" w:color="auto"/>
              <w:right w:val="single" w:sz="4" w:space="0" w:color="auto"/>
            </w:tcBorders>
            <w:vAlign w:val="center"/>
          </w:tcPr>
          <w:p w14:paraId="750C2091" w14:textId="77777777" w:rsidR="003939E5" w:rsidRPr="0064380E" w:rsidRDefault="003939E5" w:rsidP="003939E5">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tcPr>
          <w:p w14:paraId="5676938A" w14:textId="71961C73"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1E06F4D2"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left w:val="single" w:sz="4" w:space="0" w:color="auto"/>
              <w:right w:val="single" w:sz="4" w:space="0" w:color="auto"/>
            </w:tcBorders>
            <w:vAlign w:val="center"/>
          </w:tcPr>
          <w:p w14:paraId="0BEACE0C" w14:textId="77777777" w:rsidR="003939E5" w:rsidRPr="0064380E" w:rsidRDefault="003939E5" w:rsidP="003939E5">
            <w:pPr>
              <w:rPr>
                <w:rFonts w:ascii="Times New Roman" w:eastAsia="Calibri" w:hAnsi="Times New Roman" w:cs="Times New Roman"/>
                <w:bCs/>
                <w:i/>
              </w:rPr>
            </w:pPr>
          </w:p>
        </w:tc>
      </w:tr>
      <w:tr w:rsidR="0064380E" w:rsidRPr="0064380E" w14:paraId="45B0B227" w14:textId="77777777" w:rsidTr="00E2289E">
        <w:trPr>
          <w:trHeight w:val="20"/>
        </w:trPr>
        <w:tc>
          <w:tcPr>
            <w:tcW w:w="931" w:type="pct"/>
            <w:vMerge/>
            <w:tcBorders>
              <w:left w:val="single" w:sz="4" w:space="0" w:color="auto"/>
              <w:bottom w:val="single" w:sz="4" w:space="0" w:color="auto"/>
              <w:right w:val="single" w:sz="4" w:space="0" w:color="auto"/>
            </w:tcBorders>
            <w:vAlign w:val="center"/>
          </w:tcPr>
          <w:p w14:paraId="7E469AEA" w14:textId="77777777" w:rsidR="003939E5" w:rsidRPr="0064380E" w:rsidRDefault="003939E5" w:rsidP="003939E5">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tcPr>
          <w:p w14:paraId="4657E136" w14:textId="1250CBB5"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Практическое занятие №17</w:t>
            </w:r>
            <w:r w:rsidR="00047C39" w:rsidRPr="0064380E">
              <w:rPr>
                <w:rFonts w:ascii="Times New Roman" w:eastAsia="Calibri" w:hAnsi="Times New Roman" w:cs="Times New Roman"/>
                <w:bCs/>
              </w:rPr>
              <w:t>.</w:t>
            </w:r>
            <w:r w:rsidRPr="0064380E">
              <w:rPr>
                <w:rFonts w:ascii="Times New Roman" w:eastAsia="Calibri" w:hAnsi="Times New Roman" w:cs="Times New Roman"/>
                <w:bCs/>
              </w:rPr>
              <w:t xml:space="preserve"> Влияние очистной выработки на процесс сдвижении и деформаций горных пород</w:t>
            </w:r>
          </w:p>
        </w:tc>
        <w:tc>
          <w:tcPr>
            <w:tcW w:w="927" w:type="pct"/>
            <w:tcBorders>
              <w:top w:val="single" w:sz="4" w:space="0" w:color="auto"/>
              <w:left w:val="single" w:sz="4" w:space="0" w:color="auto"/>
              <w:bottom w:val="single" w:sz="4" w:space="0" w:color="auto"/>
              <w:right w:val="single" w:sz="4" w:space="0" w:color="auto"/>
            </w:tcBorders>
          </w:tcPr>
          <w:p w14:paraId="3467BFFE" w14:textId="2B621B3F"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left w:val="single" w:sz="4" w:space="0" w:color="auto"/>
              <w:bottom w:val="single" w:sz="4" w:space="0" w:color="auto"/>
              <w:right w:val="single" w:sz="4" w:space="0" w:color="auto"/>
            </w:tcBorders>
            <w:vAlign w:val="center"/>
          </w:tcPr>
          <w:p w14:paraId="0B3D31EB" w14:textId="77777777" w:rsidR="003939E5" w:rsidRPr="0064380E" w:rsidRDefault="003939E5" w:rsidP="003939E5">
            <w:pPr>
              <w:rPr>
                <w:rFonts w:ascii="Times New Roman" w:eastAsia="Calibri" w:hAnsi="Times New Roman" w:cs="Times New Roman"/>
                <w:bCs/>
                <w:i/>
              </w:rPr>
            </w:pPr>
          </w:p>
        </w:tc>
      </w:tr>
      <w:tr w:rsidR="0064380E" w:rsidRPr="0064380E" w14:paraId="3E2D9754"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2CB3C5D2" w14:textId="1E80AFD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Раздел 9. Осушение месторождений</w:t>
            </w:r>
          </w:p>
        </w:tc>
        <w:tc>
          <w:tcPr>
            <w:tcW w:w="927" w:type="pct"/>
            <w:tcBorders>
              <w:top w:val="single" w:sz="4" w:space="0" w:color="auto"/>
              <w:left w:val="single" w:sz="4" w:space="0" w:color="auto"/>
              <w:bottom w:val="single" w:sz="4" w:space="0" w:color="auto"/>
              <w:right w:val="single" w:sz="4" w:space="0" w:color="auto"/>
            </w:tcBorders>
            <w:hideMark/>
          </w:tcPr>
          <w:p w14:paraId="07B8C1DD" w14:textId="7B19B4AC"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6/2</w:t>
            </w:r>
          </w:p>
        </w:tc>
        <w:tc>
          <w:tcPr>
            <w:tcW w:w="876" w:type="pct"/>
            <w:tcBorders>
              <w:top w:val="single" w:sz="4" w:space="0" w:color="auto"/>
              <w:left w:val="single" w:sz="4" w:space="0" w:color="auto"/>
              <w:bottom w:val="single" w:sz="4" w:space="0" w:color="auto"/>
              <w:right w:val="single" w:sz="4" w:space="0" w:color="auto"/>
            </w:tcBorders>
            <w:shd w:val="clear" w:color="auto" w:fill="auto"/>
          </w:tcPr>
          <w:p w14:paraId="55F1F414" w14:textId="77777777" w:rsidR="003939E5" w:rsidRPr="0064380E" w:rsidRDefault="003939E5" w:rsidP="003939E5">
            <w:pPr>
              <w:jc w:val="center"/>
              <w:rPr>
                <w:rFonts w:ascii="Times New Roman" w:eastAsia="Calibri" w:hAnsi="Times New Roman" w:cs="Times New Roman"/>
                <w:bCs/>
                <w:i/>
              </w:rPr>
            </w:pPr>
          </w:p>
        </w:tc>
      </w:tr>
      <w:tr w:rsidR="0064380E" w:rsidRPr="0064380E" w14:paraId="5629CBD0" w14:textId="77777777" w:rsidTr="00E2289E">
        <w:trPr>
          <w:trHeight w:val="20"/>
        </w:trPr>
        <w:tc>
          <w:tcPr>
            <w:tcW w:w="931" w:type="pct"/>
            <w:vMerge w:val="restart"/>
            <w:tcBorders>
              <w:top w:val="single" w:sz="4" w:space="0" w:color="auto"/>
              <w:left w:val="single" w:sz="4" w:space="0" w:color="auto"/>
              <w:bottom w:val="single" w:sz="4" w:space="0" w:color="auto"/>
              <w:right w:val="single" w:sz="4" w:space="0" w:color="auto"/>
            </w:tcBorders>
            <w:hideMark/>
          </w:tcPr>
          <w:p w14:paraId="76135937" w14:textId="7383B341"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Тема 9.1. </w:t>
            </w:r>
          </w:p>
          <w:p w14:paraId="5F527BCE"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Факторы, влияющие на обводненность месторождений </w:t>
            </w:r>
          </w:p>
        </w:tc>
        <w:tc>
          <w:tcPr>
            <w:tcW w:w="2266" w:type="pct"/>
            <w:gridSpan w:val="2"/>
            <w:tcBorders>
              <w:top w:val="single" w:sz="4" w:space="0" w:color="auto"/>
              <w:left w:val="single" w:sz="4" w:space="0" w:color="auto"/>
              <w:bottom w:val="single" w:sz="4" w:space="0" w:color="auto"/>
              <w:right w:val="single" w:sz="4" w:space="0" w:color="auto"/>
            </w:tcBorders>
            <w:hideMark/>
          </w:tcPr>
          <w:p w14:paraId="7A646C2B"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7996A1C2"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nil"/>
              <w:left w:val="single" w:sz="4" w:space="0" w:color="auto"/>
              <w:bottom w:val="single" w:sz="4" w:space="0" w:color="auto"/>
              <w:right w:val="single" w:sz="4" w:space="0" w:color="auto"/>
            </w:tcBorders>
          </w:tcPr>
          <w:p w14:paraId="4097C06A" w14:textId="77777777" w:rsidR="003939E5" w:rsidRPr="0064380E" w:rsidRDefault="003939E5" w:rsidP="003939E5">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18BD669F" w14:textId="77777777" w:rsidR="003939E5" w:rsidRPr="0064380E" w:rsidRDefault="003939E5" w:rsidP="003939E5">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39DFB4D9" w14:textId="3C45F09F" w:rsidR="003939E5" w:rsidRPr="0064380E" w:rsidRDefault="003939E5" w:rsidP="003939E5">
            <w:pPr>
              <w:jc w:val="center"/>
              <w:rPr>
                <w:rFonts w:ascii="Times New Roman" w:eastAsia="Calibri" w:hAnsi="Times New Roman" w:cs="Times New Roman"/>
                <w:bCs/>
                <w:i/>
              </w:rPr>
            </w:pPr>
            <w:r w:rsidRPr="0064380E">
              <w:rPr>
                <w:rFonts w:ascii="Times New Roman" w:eastAsia="Calibri" w:hAnsi="Times New Roman" w:cs="Times New Roman"/>
                <w:iCs/>
              </w:rPr>
              <w:t>ПК 1.2</w:t>
            </w:r>
          </w:p>
        </w:tc>
      </w:tr>
      <w:tr w:rsidR="0064380E" w:rsidRPr="0064380E" w14:paraId="3BDF31AB" w14:textId="77777777" w:rsidTr="00E2289E">
        <w:trPr>
          <w:trHeight w:val="20"/>
        </w:trPr>
        <w:tc>
          <w:tcPr>
            <w:tcW w:w="931" w:type="pct"/>
            <w:vMerge/>
            <w:tcBorders>
              <w:top w:val="single" w:sz="4" w:space="0" w:color="auto"/>
              <w:left w:val="single" w:sz="4" w:space="0" w:color="auto"/>
              <w:bottom w:val="single" w:sz="4" w:space="0" w:color="auto"/>
              <w:right w:val="single" w:sz="4" w:space="0" w:color="auto"/>
            </w:tcBorders>
            <w:vAlign w:val="center"/>
            <w:hideMark/>
          </w:tcPr>
          <w:p w14:paraId="1C7CC262" w14:textId="77777777" w:rsidR="003939E5" w:rsidRPr="0064380E" w:rsidRDefault="003939E5" w:rsidP="003939E5">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7939D894"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06" w:type="pct"/>
            <w:tcBorders>
              <w:top w:val="single" w:sz="4" w:space="0" w:color="auto"/>
              <w:left w:val="single" w:sz="4" w:space="0" w:color="auto"/>
              <w:bottom w:val="single" w:sz="4" w:space="0" w:color="auto"/>
              <w:right w:val="single" w:sz="4" w:space="0" w:color="auto"/>
            </w:tcBorders>
            <w:hideMark/>
          </w:tcPr>
          <w:p w14:paraId="3B36A1B3" w14:textId="3A22ED76"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Природные и технические факторы, влияющие на обводненность месторождений. Классификация месторождений полезных ископаемых по обводненности</w:t>
            </w:r>
          </w:p>
        </w:tc>
        <w:tc>
          <w:tcPr>
            <w:tcW w:w="927" w:type="pct"/>
            <w:tcBorders>
              <w:top w:val="single" w:sz="4" w:space="0" w:color="auto"/>
              <w:left w:val="single" w:sz="4" w:space="0" w:color="auto"/>
              <w:bottom w:val="single" w:sz="4" w:space="0" w:color="auto"/>
              <w:right w:val="single" w:sz="4" w:space="0" w:color="auto"/>
            </w:tcBorders>
            <w:hideMark/>
          </w:tcPr>
          <w:p w14:paraId="39E6144A"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top w:val="nil"/>
              <w:left w:val="single" w:sz="4" w:space="0" w:color="auto"/>
              <w:bottom w:val="single" w:sz="4" w:space="0" w:color="auto"/>
              <w:right w:val="single" w:sz="4" w:space="0" w:color="auto"/>
            </w:tcBorders>
            <w:vAlign w:val="center"/>
            <w:hideMark/>
          </w:tcPr>
          <w:p w14:paraId="4AA52091" w14:textId="77777777" w:rsidR="003939E5" w:rsidRPr="0064380E" w:rsidRDefault="003939E5" w:rsidP="003939E5">
            <w:pPr>
              <w:rPr>
                <w:rFonts w:ascii="Times New Roman" w:eastAsia="Calibri" w:hAnsi="Times New Roman" w:cs="Times New Roman"/>
                <w:bCs/>
                <w:i/>
              </w:rPr>
            </w:pPr>
          </w:p>
        </w:tc>
      </w:tr>
      <w:tr w:rsidR="0064380E" w:rsidRPr="0064380E" w14:paraId="0C291DF5" w14:textId="77777777" w:rsidTr="00E2289E">
        <w:trPr>
          <w:trHeight w:val="20"/>
        </w:trPr>
        <w:tc>
          <w:tcPr>
            <w:tcW w:w="931" w:type="pct"/>
            <w:vMerge w:val="restart"/>
            <w:tcBorders>
              <w:top w:val="single" w:sz="4" w:space="0" w:color="auto"/>
              <w:left w:val="single" w:sz="4" w:space="0" w:color="auto"/>
              <w:right w:val="single" w:sz="4" w:space="0" w:color="auto"/>
            </w:tcBorders>
          </w:tcPr>
          <w:p w14:paraId="7C814289" w14:textId="6B4C91D6"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Тема 9.2. </w:t>
            </w:r>
          </w:p>
          <w:p w14:paraId="05E284AC"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Способы осушения месторождений</w:t>
            </w:r>
          </w:p>
          <w:p w14:paraId="5E087A8C"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p w14:paraId="06523251"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hideMark/>
          </w:tcPr>
          <w:p w14:paraId="1A60FEA8"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927" w:type="pct"/>
            <w:tcBorders>
              <w:top w:val="single" w:sz="4" w:space="0" w:color="auto"/>
              <w:left w:val="single" w:sz="4" w:space="0" w:color="auto"/>
              <w:bottom w:val="single" w:sz="4" w:space="0" w:color="auto"/>
              <w:right w:val="single" w:sz="4" w:space="0" w:color="auto"/>
            </w:tcBorders>
            <w:hideMark/>
          </w:tcPr>
          <w:p w14:paraId="16163379" w14:textId="51D6DAE1"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4/2</w:t>
            </w:r>
          </w:p>
        </w:tc>
        <w:tc>
          <w:tcPr>
            <w:tcW w:w="876" w:type="pct"/>
            <w:vMerge w:val="restart"/>
            <w:tcBorders>
              <w:top w:val="single" w:sz="4" w:space="0" w:color="auto"/>
              <w:left w:val="single" w:sz="4" w:space="0" w:color="auto"/>
              <w:right w:val="single" w:sz="4" w:space="0" w:color="auto"/>
            </w:tcBorders>
          </w:tcPr>
          <w:p w14:paraId="35169982" w14:textId="77777777" w:rsidR="003939E5" w:rsidRPr="0064380E" w:rsidRDefault="003939E5" w:rsidP="003939E5">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3F0BEF76" w14:textId="77777777" w:rsidR="003939E5" w:rsidRPr="0064380E" w:rsidRDefault="003939E5" w:rsidP="003939E5">
            <w:pPr>
              <w:jc w:val="center"/>
              <w:rPr>
                <w:rFonts w:ascii="Times New Roman" w:eastAsia="Calibri" w:hAnsi="Times New Roman" w:cs="Times New Roman"/>
                <w:bCs/>
              </w:rPr>
            </w:pPr>
            <w:r w:rsidRPr="0064380E">
              <w:rPr>
                <w:rFonts w:ascii="Times New Roman" w:eastAsia="Calibri" w:hAnsi="Times New Roman" w:cs="Times New Roman"/>
                <w:bCs/>
              </w:rPr>
              <w:t>ОК 07</w:t>
            </w:r>
          </w:p>
          <w:p w14:paraId="4DDF5768" w14:textId="6BBD2B74" w:rsidR="003939E5" w:rsidRPr="0064380E" w:rsidRDefault="003939E5" w:rsidP="003939E5">
            <w:pPr>
              <w:jc w:val="center"/>
              <w:rPr>
                <w:rFonts w:ascii="Times New Roman" w:eastAsia="Calibri" w:hAnsi="Times New Roman" w:cs="Times New Roman"/>
                <w:bCs/>
                <w:i/>
              </w:rPr>
            </w:pPr>
            <w:r w:rsidRPr="0064380E">
              <w:rPr>
                <w:rFonts w:ascii="Times New Roman" w:eastAsia="Calibri" w:hAnsi="Times New Roman" w:cs="Times New Roman"/>
                <w:iCs/>
              </w:rPr>
              <w:t>ПК 1.2</w:t>
            </w:r>
          </w:p>
        </w:tc>
      </w:tr>
      <w:tr w:rsidR="0064380E" w:rsidRPr="0064380E" w14:paraId="6FE1639B" w14:textId="77777777" w:rsidTr="00E2289E">
        <w:trPr>
          <w:trHeight w:val="20"/>
        </w:trPr>
        <w:tc>
          <w:tcPr>
            <w:tcW w:w="931" w:type="pct"/>
            <w:vMerge/>
            <w:tcBorders>
              <w:left w:val="single" w:sz="4" w:space="0" w:color="auto"/>
              <w:right w:val="single" w:sz="4" w:space="0" w:color="auto"/>
            </w:tcBorders>
            <w:vAlign w:val="center"/>
            <w:hideMark/>
          </w:tcPr>
          <w:p w14:paraId="206EE612" w14:textId="77777777" w:rsidR="003939E5" w:rsidRPr="0064380E" w:rsidRDefault="003939E5" w:rsidP="003939E5">
            <w:pPr>
              <w:jc w:val="both"/>
              <w:rPr>
                <w:rFonts w:ascii="Times New Roman" w:eastAsia="Calibri" w:hAnsi="Times New Roman" w:cs="Times New Roman"/>
                <w:b/>
                <w:bCs/>
              </w:rPr>
            </w:pPr>
          </w:p>
        </w:tc>
        <w:tc>
          <w:tcPr>
            <w:tcW w:w="160" w:type="pct"/>
            <w:tcBorders>
              <w:top w:val="single" w:sz="4" w:space="0" w:color="auto"/>
              <w:left w:val="single" w:sz="4" w:space="0" w:color="auto"/>
              <w:bottom w:val="single" w:sz="4" w:space="0" w:color="auto"/>
              <w:right w:val="single" w:sz="4" w:space="0" w:color="auto"/>
            </w:tcBorders>
            <w:hideMark/>
          </w:tcPr>
          <w:p w14:paraId="597CFE81"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1.</w:t>
            </w:r>
          </w:p>
        </w:tc>
        <w:tc>
          <w:tcPr>
            <w:tcW w:w="2106" w:type="pct"/>
            <w:tcBorders>
              <w:top w:val="single" w:sz="4" w:space="0" w:color="auto"/>
              <w:left w:val="single" w:sz="4" w:space="0" w:color="auto"/>
              <w:bottom w:val="single" w:sz="4" w:space="0" w:color="auto"/>
              <w:right w:val="single" w:sz="4" w:space="0" w:color="auto"/>
            </w:tcBorders>
            <w:hideMark/>
          </w:tcPr>
          <w:p w14:paraId="2B3C7D05" w14:textId="6D528E5A"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Требования к осушению месторождений. Способы осушения месторождений. Задачи поисков и разведки месторождений полезных ископаемых. Запасы полезных ископаемых, подсчет запасов</w:t>
            </w:r>
          </w:p>
        </w:tc>
        <w:tc>
          <w:tcPr>
            <w:tcW w:w="927" w:type="pct"/>
            <w:tcBorders>
              <w:top w:val="single" w:sz="4" w:space="0" w:color="auto"/>
              <w:left w:val="single" w:sz="4" w:space="0" w:color="auto"/>
              <w:bottom w:val="single" w:sz="4" w:space="0" w:color="auto"/>
              <w:right w:val="single" w:sz="4" w:space="0" w:color="auto"/>
            </w:tcBorders>
          </w:tcPr>
          <w:p w14:paraId="4A9500B5" w14:textId="3E9AA9DF"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p w14:paraId="5148FC11" w14:textId="45E62644"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left w:val="single" w:sz="4" w:space="0" w:color="auto"/>
              <w:right w:val="single" w:sz="4" w:space="0" w:color="auto"/>
            </w:tcBorders>
            <w:vAlign w:val="center"/>
            <w:hideMark/>
          </w:tcPr>
          <w:p w14:paraId="77FAE99F" w14:textId="77777777" w:rsidR="003939E5" w:rsidRPr="0064380E" w:rsidRDefault="003939E5" w:rsidP="003939E5">
            <w:pPr>
              <w:rPr>
                <w:rFonts w:ascii="Times New Roman" w:eastAsia="Calibri" w:hAnsi="Times New Roman" w:cs="Times New Roman"/>
                <w:bCs/>
                <w:i/>
              </w:rPr>
            </w:pPr>
          </w:p>
        </w:tc>
      </w:tr>
      <w:tr w:rsidR="0064380E" w:rsidRPr="0064380E" w14:paraId="2B697180" w14:textId="77777777" w:rsidTr="00E2289E">
        <w:trPr>
          <w:trHeight w:val="20"/>
        </w:trPr>
        <w:tc>
          <w:tcPr>
            <w:tcW w:w="931" w:type="pct"/>
            <w:vMerge/>
            <w:tcBorders>
              <w:left w:val="single" w:sz="4" w:space="0" w:color="auto"/>
              <w:right w:val="single" w:sz="4" w:space="0" w:color="auto"/>
            </w:tcBorders>
            <w:vAlign w:val="center"/>
          </w:tcPr>
          <w:p w14:paraId="32AC94F9" w14:textId="77777777" w:rsidR="003939E5" w:rsidRPr="0064380E" w:rsidRDefault="003939E5" w:rsidP="003939E5">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tcPr>
          <w:p w14:paraId="0991967B" w14:textId="26A6EFE8"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В том числе практических занятий и лабораторных работ</w:t>
            </w:r>
          </w:p>
        </w:tc>
        <w:tc>
          <w:tcPr>
            <w:tcW w:w="927" w:type="pct"/>
            <w:tcBorders>
              <w:top w:val="single" w:sz="4" w:space="0" w:color="auto"/>
              <w:left w:val="single" w:sz="4" w:space="0" w:color="auto"/>
              <w:bottom w:val="single" w:sz="4" w:space="0" w:color="auto"/>
              <w:right w:val="single" w:sz="4" w:space="0" w:color="auto"/>
            </w:tcBorders>
          </w:tcPr>
          <w:p w14:paraId="31469B11"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76" w:type="pct"/>
            <w:vMerge/>
            <w:tcBorders>
              <w:left w:val="single" w:sz="4" w:space="0" w:color="auto"/>
              <w:right w:val="single" w:sz="4" w:space="0" w:color="auto"/>
            </w:tcBorders>
            <w:vAlign w:val="center"/>
          </w:tcPr>
          <w:p w14:paraId="7CB79F5B" w14:textId="77777777" w:rsidR="003939E5" w:rsidRPr="0064380E" w:rsidRDefault="003939E5" w:rsidP="003939E5">
            <w:pPr>
              <w:rPr>
                <w:rFonts w:ascii="Times New Roman" w:eastAsia="Calibri" w:hAnsi="Times New Roman" w:cs="Times New Roman"/>
                <w:bCs/>
                <w:i/>
              </w:rPr>
            </w:pPr>
          </w:p>
        </w:tc>
      </w:tr>
      <w:tr w:rsidR="0064380E" w:rsidRPr="0064380E" w14:paraId="36B49A22" w14:textId="77777777" w:rsidTr="00E2289E">
        <w:trPr>
          <w:trHeight w:val="20"/>
        </w:trPr>
        <w:tc>
          <w:tcPr>
            <w:tcW w:w="931" w:type="pct"/>
            <w:vMerge/>
            <w:tcBorders>
              <w:left w:val="single" w:sz="4" w:space="0" w:color="auto"/>
              <w:bottom w:val="single" w:sz="4" w:space="0" w:color="auto"/>
              <w:right w:val="single" w:sz="4" w:space="0" w:color="auto"/>
            </w:tcBorders>
            <w:vAlign w:val="center"/>
          </w:tcPr>
          <w:p w14:paraId="3DAE3AF9" w14:textId="77777777" w:rsidR="003939E5" w:rsidRPr="0064380E" w:rsidRDefault="003939E5" w:rsidP="003939E5">
            <w:pPr>
              <w:jc w:val="both"/>
              <w:rPr>
                <w:rFonts w:ascii="Times New Roman" w:eastAsia="Calibri" w:hAnsi="Times New Roman" w:cs="Times New Roman"/>
                <w:b/>
                <w:bCs/>
              </w:rPr>
            </w:pPr>
          </w:p>
        </w:tc>
        <w:tc>
          <w:tcPr>
            <w:tcW w:w="2266" w:type="pct"/>
            <w:gridSpan w:val="2"/>
            <w:tcBorders>
              <w:top w:val="single" w:sz="4" w:space="0" w:color="auto"/>
              <w:left w:val="single" w:sz="4" w:space="0" w:color="auto"/>
              <w:bottom w:val="single" w:sz="4" w:space="0" w:color="auto"/>
              <w:right w:val="single" w:sz="4" w:space="0" w:color="auto"/>
            </w:tcBorders>
          </w:tcPr>
          <w:p w14:paraId="4181946C" w14:textId="40A3A0C4"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Практические занятия №18</w:t>
            </w:r>
            <w:r w:rsidR="00047C39" w:rsidRPr="0064380E">
              <w:rPr>
                <w:rFonts w:ascii="Times New Roman" w:eastAsia="Calibri" w:hAnsi="Times New Roman" w:cs="Times New Roman"/>
                <w:bCs/>
              </w:rPr>
              <w:t>.</w:t>
            </w:r>
            <w:r w:rsidRPr="0064380E">
              <w:rPr>
                <w:rFonts w:ascii="Times New Roman" w:eastAsia="Calibri" w:hAnsi="Times New Roman" w:cs="Times New Roman"/>
                <w:bCs/>
              </w:rPr>
              <w:t xml:space="preserve"> Изучение забивных фильтров и вакуум фильтров.  </w:t>
            </w:r>
          </w:p>
        </w:tc>
        <w:tc>
          <w:tcPr>
            <w:tcW w:w="927" w:type="pct"/>
            <w:tcBorders>
              <w:top w:val="single" w:sz="4" w:space="0" w:color="auto"/>
              <w:left w:val="single" w:sz="4" w:space="0" w:color="auto"/>
              <w:bottom w:val="single" w:sz="4" w:space="0" w:color="auto"/>
              <w:right w:val="single" w:sz="4" w:space="0" w:color="auto"/>
            </w:tcBorders>
          </w:tcPr>
          <w:p w14:paraId="2327C8BB" w14:textId="3A97CC45"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76" w:type="pct"/>
            <w:vMerge/>
            <w:tcBorders>
              <w:left w:val="single" w:sz="4" w:space="0" w:color="auto"/>
              <w:right w:val="single" w:sz="4" w:space="0" w:color="auto"/>
            </w:tcBorders>
            <w:vAlign w:val="center"/>
          </w:tcPr>
          <w:p w14:paraId="484C6B13" w14:textId="77777777" w:rsidR="003939E5" w:rsidRPr="0064380E" w:rsidRDefault="003939E5" w:rsidP="003939E5">
            <w:pPr>
              <w:rPr>
                <w:rFonts w:ascii="Times New Roman" w:eastAsia="Calibri" w:hAnsi="Times New Roman" w:cs="Times New Roman"/>
                <w:bCs/>
                <w:i/>
              </w:rPr>
            </w:pPr>
          </w:p>
        </w:tc>
      </w:tr>
      <w:tr w:rsidR="0064380E" w:rsidRPr="0064380E" w14:paraId="5EF895BA"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5AF83347"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rPr>
              <w:t>Промежуточная аттестация (дифференцированный зачет)</w:t>
            </w:r>
          </w:p>
        </w:tc>
        <w:tc>
          <w:tcPr>
            <w:tcW w:w="927" w:type="pct"/>
            <w:tcBorders>
              <w:top w:val="single" w:sz="4" w:space="0" w:color="auto"/>
              <w:left w:val="single" w:sz="4" w:space="0" w:color="auto"/>
              <w:bottom w:val="single" w:sz="4" w:space="0" w:color="auto"/>
              <w:right w:val="single" w:sz="4" w:space="0" w:color="auto"/>
            </w:tcBorders>
            <w:hideMark/>
          </w:tcPr>
          <w:p w14:paraId="7ED413FD"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76" w:type="pct"/>
            <w:vMerge w:val="restart"/>
            <w:tcBorders>
              <w:top w:val="single" w:sz="4" w:space="0" w:color="auto"/>
              <w:left w:val="single" w:sz="4" w:space="0" w:color="auto"/>
              <w:right w:val="single" w:sz="4" w:space="0" w:color="auto"/>
            </w:tcBorders>
            <w:vAlign w:val="center"/>
            <w:hideMark/>
          </w:tcPr>
          <w:p w14:paraId="290FD203" w14:textId="77777777" w:rsidR="003939E5" w:rsidRPr="0064380E" w:rsidRDefault="003939E5" w:rsidP="003939E5">
            <w:pPr>
              <w:rPr>
                <w:rFonts w:ascii="Times New Roman" w:eastAsia="Calibri" w:hAnsi="Times New Roman" w:cs="Times New Roman"/>
                <w:bCs/>
                <w:i/>
              </w:rPr>
            </w:pPr>
          </w:p>
        </w:tc>
      </w:tr>
      <w:tr w:rsidR="003939E5" w:rsidRPr="0064380E" w14:paraId="68B3DE8F" w14:textId="77777777" w:rsidTr="00E2289E">
        <w:trPr>
          <w:trHeight w:val="20"/>
        </w:trPr>
        <w:tc>
          <w:tcPr>
            <w:tcW w:w="3197" w:type="pct"/>
            <w:gridSpan w:val="3"/>
            <w:tcBorders>
              <w:top w:val="single" w:sz="4" w:space="0" w:color="auto"/>
              <w:left w:val="single" w:sz="4" w:space="0" w:color="auto"/>
              <w:bottom w:val="single" w:sz="4" w:space="0" w:color="auto"/>
              <w:right w:val="single" w:sz="4" w:space="0" w:color="auto"/>
            </w:tcBorders>
            <w:hideMark/>
          </w:tcPr>
          <w:p w14:paraId="0194FC35" w14:textId="22CADACC"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Всего</w:t>
            </w:r>
          </w:p>
        </w:tc>
        <w:tc>
          <w:tcPr>
            <w:tcW w:w="927" w:type="pct"/>
            <w:tcBorders>
              <w:top w:val="single" w:sz="4" w:space="0" w:color="auto"/>
              <w:left w:val="single" w:sz="4" w:space="0" w:color="auto"/>
              <w:bottom w:val="single" w:sz="4" w:space="0" w:color="auto"/>
              <w:right w:val="single" w:sz="4" w:space="0" w:color="auto"/>
            </w:tcBorders>
            <w:hideMark/>
          </w:tcPr>
          <w:p w14:paraId="4B9C257D" w14:textId="77777777" w:rsidR="003939E5" w:rsidRPr="0064380E" w:rsidRDefault="003939E5" w:rsidP="003939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80</w:t>
            </w:r>
          </w:p>
        </w:tc>
        <w:tc>
          <w:tcPr>
            <w:tcW w:w="876" w:type="pct"/>
            <w:vMerge/>
            <w:tcBorders>
              <w:left w:val="single" w:sz="4" w:space="0" w:color="auto"/>
              <w:bottom w:val="single" w:sz="4" w:space="0" w:color="auto"/>
              <w:right w:val="single" w:sz="4" w:space="0" w:color="auto"/>
            </w:tcBorders>
            <w:vAlign w:val="center"/>
            <w:hideMark/>
          </w:tcPr>
          <w:p w14:paraId="40571B01" w14:textId="77777777" w:rsidR="003939E5" w:rsidRPr="0064380E" w:rsidRDefault="003939E5" w:rsidP="003939E5">
            <w:pPr>
              <w:rPr>
                <w:rFonts w:ascii="Times New Roman" w:eastAsia="Calibri" w:hAnsi="Times New Roman" w:cs="Times New Roman"/>
                <w:bCs/>
                <w:i/>
              </w:rPr>
            </w:pPr>
          </w:p>
        </w:tc>
      </w:tr>
      <w:bookmarkEnd w:id="62"/>
    </w:tbl>
    <w:p w14:paraId="10036B59" w14:textId="77777777" w:rsidR="00242EC5" w:rsidRPr="0064380E" w:rsidRDefault="00242EC5" w:rsidP="00DE03A3">
      <w:pPr>
        <w:pStyle w:val="114"/>
        <w:spacing w:line="240" w:lineRule="auto"/>
        <w:ind w:left="1080" w:firstLine="0"/>
        <w:rPr>
          <w:rFonts w:ascii="Times New Roman" w:hAnsi="Times New Roman"/>
        </w:rPr>
      </w:pPr>
    </w:p>
    <w:p w14:paraId="75A1982D" w14:textId="77777777" w:rsidR="00F82915" w:rsidRPr="0064380E" w:rsidRDefault="00F82915" w:rsidP="00DE03A3">
      <w:pPr>
        <w:rPr>
          <w:rFonts w:ascii="Times New Roman" w:hAnsi="Times New Roman" w:cs="Times New Roman"/>
          <w:sz w:val="24"/>
          <w:szCs w:val="24"/>
        </w:rPr>
        <w:sectPr w:rsidR="00F82915" w:rsidRPr="0064380E" w:rsidSect="006D1C4C">
          <w:pgSz w:w="16838" w:h="11906" w:orient="landscape"/>
          <w:pgMar w:top="1701" w:right="1134" w:bottom="567" w:left="1134" w:header="709" w:footer="709" w:gutter="0"/>
          <w:cols w:space="708"/>
          <w:docGrid w:linePitch="360"/>
        </w:sectPr>
      </w:pPr>
      <w:r w:rsidRPr="0064380E">
        <w:rPr>
          <w:rFonts w:ascii="Times New Roman" w:hAnsi="Times New Roman" w:cs="Times New Roman"/>
          <w:sz w:val="24"/>
          <w:szCs w:val="24"/>
        </w:rPr>
        <w:br w:type="textWrapping" w:clear="all"/>
      </w:r>
    </w:p>
    <w:p w14:paraId="5357EF0E" w14:textId="77777777" w:rsidR="00F82915" w:rsidRPr="0064380E" w:rsidRDefault="00F82915" w:rsidP="00DE03A3">
      <w:pPr>
        <w:pStyle w:val="1f"/>
        <w:rPr>
          <w:rFonts w:ascii="Times New Roman" w:hAnsi="Times New Roman"/>
          <w:lang w:val="ru-RU"/>
        </w:rPr>
      </w:pPr>
      <w:r w:rsidRPr="0064380E">
        <w:rPr>
          <w:rFonts w:ascii="Times New Roman" w:hAnsi="Times New Roman"/>
        </w:rPr>
        <w:t xml:space="preserve">3. Условия реализации </w:t>
      </w:r>
      <w:r w:rsidRPr="0064380E">
        <w:rPr>
          <w:rFonts w:ascii="Times New Roman" w:hAnsi="Times New Roman"/>
          <w:lang w:val="ru-RU"/>
        </w:rPr>
        <w:t>ДИСЦИПЛИНЫ</w:t>
      </w:r>
    </w:p>
    <w:p w14:paraId="6F7ADDE6" w14:textId="77777777" w:rsidR="00F82915" w:rsidRPr="0064380E" w:rsidRDefault="00F82915"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579FBD62" w14:textId="184FFAF5" w:rsidR="00F82915" w:rsidRPr="0064380E" w:rsidRDefault="00F82915"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hAnsi="Times New Roman" w:cs="Times New Roman"/>
          <w:bCs/>
          <w:i/>
          <w:sz w:val="24"/>
          <w:szCs w:val="24"/>
          <w:lang w:eastAsia="ar-SA"/>
        </w:rPr>
        <w:t xml:space="preserve"> </w:t>
      </w:r>
      <w:r w:rsidRPr="0064380E">
        <w:rPr>
          <w:rFonts w:ascii="Times New Roman" w:hAnsi="Times New Roman" w:cs="Times New Roman"/>
          <w:bCs/>
          <w:sz w:val="24"/>
          <w:szCs w:val="24"/>
          <w:lang w:eastAsia="ar-SA"/>
        </w:rPr>
        <w:t>«</w:t>
      </w:r>
      <w:r w:rsidR="007D22A7" w:rsidRPr="0064380E">
        <w:rPr>
          <w:rFonts w:ascii="Times New Roman" w:hAnsi="Times New Roman" w:cs="Times New Roman"/>
          <w:bCs/>
          <w:iCs/>
          <w:sz w:val="24"/>
          <w:szCs w:val="24"/>
          <w:lang w:eastAsia="ar-SA"/>
        </w:rPr>
        <w:t>Геологии</w:t>
      </w:r>
      <w:r w:rsidRPr="0064380E">
        <w:rPr>
          <w:rFonts w:ascii="Times New Roman" w:hAnsi="Times New Roman" w:cs="Times New Roman"/>
          <w:bCs/>
          <w:iCs/>
          <w:sz w:val="24"/>
          <w:szCs w:val="24"/>
          <w:lang w:eastAsia="ar-SA"/>
        </w:rPr>
        <w:t xml:space="preserve">»,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4BF541DB" w14:textId="77777777" w:rsidR="00F82915" w:rsidRPr="0064380E" w:rsidRDefault="00F82915" w:rsidP="00893B2E">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1AEC4A0C" w14:textId="77777777" w:rsidR="00F82915" w:rsidRPr="0064380E" w:rsidRDefault="00F82915" w:rsidP="009B1CB7">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30D724B0" w14:textId="77777777" w:rsidR="007D22A7" w:rsidRPr="0064380E" w:rsidRDefault="00F82915" w:rsidP="00DE03A3">
      <w:pPr>
        <w:ind w:firstLine="709"/>
        <w:jc w:val="both"/>
        <w:rPr>
          <w:rFonts w:ascii="Times New Roman" w:eastAsia="Times New Roman" w:hAnsi="Times New Roman" w:cs="Times New Roman"/>
          <w:bCs/>
          <w:sz w:val="24"/>
          <w:szCs w:val="24"/>
          <w:lang w:eastAsia="ru-RU"/>
        </w:rPr>
      </w:pPr>
      <w:r w:rsidRPr="0064380E">
        <w:rPr>
          <w:rFonts w:ascii="Times New Roman" w:eastAsia="Times New Roman" w:hAnsi="Times New Roman" w:cs="Times New Roman"/>
          <w:sz w:val="24"/>
          <w:szCs w:val="24"/>
          <w:lang w:eastAsia="ru-RU"/>
        </w:rPr>
        <w:t xml:space="preserve">1. </w:t>
      </w:r>
      <w:bookmarkStart w:id="63" w:name="_Hlk154064527"/>
      <w:r w:rsidR="007D22A7" w:rsidRPr="0064380E">
        <w:rPr>
          <w:rFonts w:ascii="Times New Roman" w:eastAsia="Times New Roman" w:hAnsi="Times New Roman" w:cs="Times New Roman"/>
          <w:bCs/>
          <w:sz w:val="24"/>
          <w:szCs w:val="24"/>
          <w:lang w:eastAsia="ru-RU"/>
        </w:rPr>
        <w:t>Короновский, Н. В. Геология для горного дела [Текст] : учебное пособие / Н. В. Короновский, В. И. Старостин, В. В. Авдонин. – 2-е изд., стереотип. – Москва : ИНФРА-М, 2023. – 576 с. – (Высшее образование: Специалитет).</w:t>
      </w:r>
      <w:bookmarkStart w:id="64" w:name="_Hlk151387685"/>
      <w:bookmarkEnd w:id="63"/>
      <w:r w:rsidR="007D22A7" w:rsidRPr="0064380E">
        <w:rPr>
          <w:rFonts w:ascii="Times New Roman" w:eastAsia="Times New Roman" w:hAnsi="Times New Roman" w:cs="Times New Roman"/>
          <w:bCs/>
          <w:sz w:val="24"/>
          <w:szCs w:val="24"/>
          <w:lang w:eastAsia="ru-RU"/>
        </w:rPr>
        <w:t xml:space="preserve"> </w:t>
      </w:r>
    </w:p>
    <w:p w14:paraId="66F3CC8D" w14:textId="2B37ED44" w:rsidR="00F82915" w:rsidRPr="0064380E" w:rsidRDefault="007D22A7"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bCs/>
          <w:sz w:val="24"/>
          <w:szCs w:val="24"/>
          <w:lang w:eastAsia="ru-RU"/>
        </w:rPr>
        <w:t>2. Короновский, Н. В. Геология [Текст] : учебное пособие для среднего профессионального образования / Н. В. Короновский. – 2-е изд., испр. И доп. – Москва : Издательство Юрайт, 2021. – 194 с.</w:t>
      </w:r>
      <w:bookmarkEnd w:id="64"/>
    </w:p>
    <w:p w14:paraId="31FB3A21" w14:textId="77777777" w:rsidR="00F82915" w:rsidRPr="0064380E" w:rsidRDefault="00F82915" w:rsidP="00974745">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383B6FCF" w14:textId="6486659D" w:rsidR="007D22A7" w:rsidRPr="0064380E" w:rsidRDefault="007D22A7" w:rsidP="00DE0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bCs/>
          <w:sz w:val="24"/>
          <w:szCs w:val="24"/>
          <w:lang w:eastAsia="ru-RU"/>
        </w:rPr>
      </w:pPr>
      <w:r w:rsidRPr="0064380E">
        <w:rPr>
          <w:rFonts w:ascii="Times New Roman" w:eastAsia="Times New Roman" w:hAnsi="Times New Roman" w:cs="Times New Roman"/>
          <w:sz w:val="24"/>
          <w:szCs w:val="24"/>
          <w:lang w:eastAsia="ru-RU"/>
        </w:rPr>
        <w:t xml:space="preserve">1. </w:t>
      </w:r>
      <w:r w:rsidRPr="0064380E">
        <w:rPr>
          <w:rFonts w:ascii="Times New Roman" w:eastAsia="Times New Roman" w:hAnsi="Times New Roman" w:cs="Times New Roman"/>
          <w:sz w:val="24"/>
          <w:szCs w:val="24"/>
          <w:lang w:val="en-US" w:eastAsia="ru-RU"/>
        </w:rPr>
        <w:t>GEOLIGAM</w:t>
      </w:r>
      <w:r w:rsidRPr="0064380E">
        <w:rPr>
          <w:rFonts w:ascii="Times New Roman" w:eastAsia="Times New Roman" w:hAnsi="Times New Roman" w:cs="Times New Roman"/>
          <w:sz w:val="24"/>
          <w:szCs w:val="24"/>
          <w:lang w:eastAsia="ru-RU"/>
        </w:rPr>
        <w:t xml:space="preserve">: Интернет сайт про геологию и геофизику [Электронный ресурс]. – Режим доступа : </w:t>
      </w:r>
      <w:hyperlink r:id="rId52" w:history="1">
        <w:r w:rsidRPr="0064380E">
          <w:rPr>
            <w:rFonts w:ascii="Times New Roman" w:eastAsia="Times New Roman" w:hAnsi="Times New Roman" w:cs="Times New Roman"/>
            <w:sz w:val="24"/>
            <w:szCs w:val="24"/>
            <w:u w:val="single"/>
            <w:lang w:eastAsia="ru-RU"/>
          </w:rPr>
          <w:t>http://www.geologam.ru/,</w:t>
        </w:r>
      </w:hyperlink>
      <w:r w:rsidRPr="0064380E">
        <w:rPr>
          <w:rFonts w:ascii="Times New Roman" w:eastAsia="Times New Roman" w:hAnsi="Times New Roman" w:cs="Times New Roman"/>
          <w:sz w:val="24"/>
          <w:szCs w:val="24"/>
          <w:lang w:eastAsia="ru-RU"/>
        </w:rPr>
        <w:t xml:space="preserve"> свободный. – Загл. с экрана.</w:t>
      </w:r>
      <w:r w:rsidRPr="0064380E">
        <w:rPr>
          <w:rFonts w:ascii="Times New Roman" w:eastAsia="Times New Roman" w:hAnsi="Times New Roman" w:cs="Times New Roman"/>
          <w:sz w:val="24"/>
          <w:szCs w:val="24"/>
        </w:rPr>
        <w:t xml:space="preserve"> (дата обращения : </w:t>
      </w:r>
      <w:r w:rsidR="00431598" w:rsidRPr="0064380E">
        <w:rPr>
          <w:rFonts w:ascii="Times New Roman" w:eastAsia="Times New Roman" w:hAnsi="Times New Roman" w:cs="Times New Roman"/>
          <w:sz w:val="24"/>
          <w:szCs w:val="24"/>
        </w:rPr>
        <w:t>20.05.2024).</w:t>
      </w:r>
    </w:p>
    <w:p w14:paraId="7CA34B72" w14:textId="77777777" w:rsidR="00F82915" w:rsidRPr="0064380E" w:rsidRDefault="00F82915" w:rsidP="00DE03A3">
      <w:pPr>
        <w:pStyle w:val="1f"/>
        <w:rPr>
          <w:rFonts w:ascii="Times New Roman" w:hAnsi="Times New Roman"/>
        </w:rPr>
      </w:pPr>
    </w:p>
    <w:p w14:paraId="1F925F09" w14:textId="77777777" w:rsidR="00F82915" w:rsidRPr="0064380E" w:rsidRDefault="00F82915" w:rsidP="00DE03A3">
      <w:pPr>
        <w:pStyle w:val="1f"/>
        <w:rPr>
          <w:rFonts w:ascii="Times New Roman" w:hAnsi="Times New Roman"/>
        </w:rPr>
      </w:pPr>
    </w:p>
    <w:p w14:paraId="4D54913E" w14:textId="77777777" w:rsidR="00F82915" w:rsidRPr="0064380E" w:rsidRDefault="00F82915" w:rsidP="00DE03A3">
      <w:pPr>
        <w:pStyle w:val="1f"/>
        <w:rPr>
          <w:rFonts w:ascii="Times New Roman" w:hAnsi="Times New Roman"/>
        </w:rPr>
      </w:pPr>
    </w:p>
    <w:p w14:paraId="4054E179" w14:textId="77777777" w:rsidR="00F82915" w:rsidRPr="0064380E" w:rsidRDefault="00F82915" w:rsidP="00DE03A3">
      <w:pPr>
        <w:pStyle w:val="1f"/>
        <w:rPr>
          <w:rFonts w:ascii="Times New Roman" w:hAnsi="Times New Roman"/>
        </w:rPr>
      </w:pPr>
    </w:p>
    <w:p w14:paraId="135AB2A8" w14:textId="77777777" w:rsidR="00F82915" w:rsidRPr="0064380E" w:rsidRDefault="00F82915" w:rsidP="00DE03A3">
      <w:pPr>
        <w:pStyle w:val="1f"/>
        <w:rPr>
          <w:rFonts w:ascii="Times New Roman" w:hAnsi="Times New Roman"/>
        </w:rPr>
      </w:pPr>
    </w:p>
    <w:p w14:paraId="19848663" w14:textId="77777777" w:rsidR="00F82915" w:rsidRPr="0064380E" w:rsidRDefault="00F82915" w:rsidP="00DE03A3">
      <w:pPr>
        <w:pStyle w:val="1f"/>
        <w:rPr>
          <w:rFonts w:ascii="Times New Roman" w:hAnsi="Times New Roman"/>
        </w:rPr>
      </w:pPr>
    </w:p>
    <w:p w14:paraId="0C245604" w14:textId="77777777" w:rsidR="00F82915" w:rsidRPr="0064380E" w:rsidRDefault="00F82915" w:rsidP="00DE03A3">
      <w:pPr>
        <w:pStyle w:val="1f"/>
        <w:rPr>
          <w:rFonts w:ascii="Times New Roman" w:hAnsi="Times New Roman"/>
        </w:rPr>
      </w:pPr>
    </w:p>
    <w:p w14:paraId="690486F5" w14:textId="77777777" w:rsidR="00F82915" w:rsidRPr="0064380E" w:rsidRDefault="00F82915" w:rsidP="00DE03A3">
      <w:pPr>
        <w:pStyle w:val="1f"/>
        <w:rPr>
          <w:rFonts w:ascii="Times New Roman" w:hAnsi="Times New Roman"/>
        </w:rPr>
      </w:pPr>
    </w:p>
    <w:p w14:paraId="6DBA44FC" w14:textId="77777777" w:rsidR="00F82915" w:rsidRPr="0064380E" w:rsidRDefault="00F82915" w:rsidP="00DE03A3">
      <w:pPr>
        <w:pStyle w:val="1f"/>
        <w:rPr>
          <w:rFonts w:ascii="Times New Roman" w:hAnsi="Times New Roman"/>
        </w:rPr>
      </w:pPr>
    </w:p>
    <w:p w14:paraId="1DF56B8A" w14:textId="77777777" w:rsidR="00F82915" w:rsidRPr="0064380E" w:rsidRDefault="00F82915" w:rsidP="00DE03A3">
      <w:pPr>
        <w:pStyle w:val="1f"/>
        <w:rPr>
          <w:rFonts w:ascii="Times New Roman" w:hAnsi="Times New Roman"/>
        </w:rPr>
      </w:pPr>
    </w:p>
    <w:p w14:paraId="6B2B4780" w14:textId="77777777" w:rsidR="00F82915" w:rsidRPr="0064380E" w:rsidRDefault="00F82915" w:rsidP="00DE03A3">
      <w:pPr>
        <w:pStyle w:val="1f"/>
        <w:rPr>
          <w:rFonts w:ascii="Times New Roman" w:hAnsi="Times New Roman"/>
        </w:rPr>
      </w:pPr>
    </w:p>
    <w:p w14:paraId="7662E671" w14:textId="77777777" w:rsidR="00F82915" w:rsidRPr="0064380E" w:rsidRDefault="00F82915" w:rsidP="00DE03A3">
      <w:pPr>
        <w:pStyle w:val="1f"/>
        <w:rPr>
          <w:rFonts w:ascii="Times New Roman" w:hAnsi="Times New Roman"/>
        </w:rPr>
      </w:pPr>
    </w:p>
    <w:p w14:paraId="4B2F8173" w14:textId="77777777" w:rsidR="00F82915" w:rsidRPr="0064380E" w:rsidRDefault="00F82915" w:rsidP="00DE03A3">
      <w:pPr>
        <w:pStyle w:val="1f"/>
        <w:rPr>
          <w:rFonts w:ascii="Times New Roman" w:hAnsi="Times New Roman"/>
        </w:rPr>
      </w:pPr>
    </w:p>
    <w:p w14:paraId="7885F11D" w14:textId="77777777" w:rsidR="00F82915" w:rsidRPr="0064380E" w:rsidRDefault="00F82915" w:rsidP="00DE03A3">
      <w:pPr>
        <w:pStyle w:val="1f"/>
        <w:rPr>
          <w:rFonts w:ascii="Times New Roman" w:hAnsi="Times New Roman"/>
        </w:rPr>
      </w:pPr>
    </w:p>
    <w:p w14:paraId="457FEBA8" w14:textId="77777777" w:rsidR="00F82915" w:rsidRPr="0064380E" w:rsidRDefault="00F82915" w:rsidP="00DE03A3">
      <w:pPr>
        <w:pStyle w:val="1f"/>
        <w:rPr>
          <w:rFonts w:ascii="Times New Roman" w:hAnsi="Times New Roman"/>
        </w:rPr>
      </w:pPr>
    </w:p>
    <w:p w14:paraId="57806B44" w14:textId="30E7899F" w:rsidR="00F82915" w:rsidRPr="0064380E" w:rsidRDefault="00F82915" w:rsidP="00DE03A3">
      <w:pPr>
        <w:pStyle w:val="1f"/>
        <w:rPr>
          <w:rFonts w:ascii="Times New Roman" w:hAnsi="Times New Roman"/>
        </w:rPr>
      </w:pPr>
    </w:p>
    <w:p w14:paraId="3D976770" w14:textId="77777777" w:rsidR="005F0C44" w:rsidRPr="0064380E" w:rsidRDefault="005F0C44" w:rsidP="00DE03A3">
      <w:pPr>
        <w:pStyle w:val="1f"/>
        <w:rPr>
          <w:rFonts w:ascii="Times New Roman" w:hAnsi="Times New Roman"/>
        </w:rPr>
      </w:pPr>
    </w:p>
    <w:p w14:paraId="749FE45F" w14:textId="77777777" w:rsidR="00F82915" w:rsidRPr="0064380E" w:rsidRDefault="00F82915" w:rsidP="00DE03A3">
      <w:pPr>
        <w:pStyle w:val="1f"/>
        <w:rPr>
          <w:rFonts w:ascii="Times New Roman" w:hAnsi="Times New Roman"/>
        </w:rPr>
      </w:pPr>
    </w:p>
    <w:p w14:paraId="3508F418" w14:textId="77777777" w:rsidR="00F82915" w:rsidRPr="0064380E" w:rsidRDefault="00F82915" w:rsidP="00DE03A3">
      <w:pPr>
        <w:pStyle w:val="1f"/>
        <w:rPr>
          <w:rFonts w:ascii="Times New Roman" w:hAnsi="Times New Roman"/>
        </w:rPr>
      </w:pPr>
    </w:p>
    <w:p w14:paraId="3388FFA1" w14:textId="3192A395" w:rsidR="00F82915" w:rsidRPr="0064380E" w:rsidRDefault="00F82915" w:rsidP="00DE03A3">
      <w:pPr>
        <w:pStyle w:val="1f"/>
        <w:rPr>
          <w:rFonts w:ascii="Times New Roman" w:hAnsi="Times New Roman"/>
        </w:rPr>
      </w:pPr>
    </w:p>
    <w:p w14:paraId="619A596D" w14:textId="77777777" w:rsidR="00BA2B31" w:rsidRPr="0064380E" w:rsidRDefault="00BA2B31" w:rsidP="00DE03A3">
      <w:pPr>
        <w:pStyle w:val="1f"/>
        <w:rPr>
          <w:rFonts w:ascii="Times New Roman" w:hAnsi="Times New Roman"/>
        </w:rPr>
      </w:pPr>
    </w:p>
    <w:p w14:paraId="29C3A532" w14:textId="77777777" w:rsidR="00F82915" w:rsidRPr="0064380E" w:rsidRDefault="00F82915" w:rsidP="00DE03A3">
      <w:pPr>
        <w:pStyle w:val="1f"/>
        <w:rPr>
          <w:rFonts w:ascii="Times New Roman" w:hAnsi="Times New Roman"/>
        </w:rPr>
      </w:pPr>
    </w:p>
    <w:p w14:paraId="51A5439C" w14:textId="77777777" w:rsidR="00F82915" w:rsidRPr="0064380E" w:rsidRDefault="00F82915" w:rsidP="00DE03A3">
      <w:pPr>
        <w:pStyle w:val="affffff4"/>
        <w:jc w:val="center"/>
        <w:rPr>
          <w:rFonts w:ascii="Times New Roman" w:hAnsi="Times New Roman"/>
          <w:b/>
          <w:sz w:val="24"/>
          <w:szCs w:val="24"/>
        </w:rPr>
      </w:pPr>
    </w:p>
    <w:p w14:paraId="4C1F8659" w14:textId="77777777" w:rsidR="00F82915" w:rsidRPr="0064380E" w:rsidRDefault="00F82915" w:rsidP="00893B2E">
      <w:pPr>
        <w:pStyle w:val="affffff4"/>
        <w:spacing w:after="120"/>
        <w:jc w:val="center"/>
        <w:rPr>
          <w:rFonts w:ascii="Times New Roman" w:hAnsi="Times New Roman"/>
          <w:b/>
          <w:sz w:val="24"/>
          <w:szCs w:val="24"/>
        </w:rPr>
      </w:pPr>
      <w:r w:rsidRPr="0064380E">
        <w:rPr>
          <w:rFonts w:ascii="Times New Roman" w:hAnsi="Times New Roman"/>
          <w:b/>
          <w:sz w:val="24"/>
          <w:szCs w:val="24"/>
        </w:rPr>
        <w:t xml:space="preserve">4. КОНТРОЛЬ И ОЦЕНКА РЕЗУЛЬТАТОВ </w:t>
      </w:r>
      <w:r w:rsidRPr="0064380E">
        <w:rPr>
          <w:rFonts w:ascii="Times New Roman" w:hAnsi="Times New Roman"/>
          <w:b/>
          <w:sz w:val="24"/>
          <w:szCs w:val="24"/>
        </w:rPr>
        <w:br/>
        <w:t>ОСВОЕНИЯ ДИСЦИПЛИНЫ</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684"/>
        <w:gridCol w:w="2917"/>
      </w:tblGrid>
      <w:tr w:rsidR="0064380E" w:rsidRPr="0064380E" w14:paraId="0BF6EE3A" w14:textId="77777777" w:rsidTr="004853AB">
        <w:trPr>
          <w:trHeight w:val="20"/>
        </w:trPr>
        <w:tc>
          <w:tcPr>
            <w:tcW w:w="1642" w:type="pct"/>
            <w:vAlign w:val="center"/>
          </w:tcPr>
          <w:p w14:paraId="59CCE205" w14:textId="77777777" w:rsidR="00F82915" w:rsidRPr="0064380E" w:rsidRDefault="00F82915"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74" w:type="pct"/>
            <w:vAlign w:val="center"/>
          </w:tcPr>
          <w:p w14:paraId="2407BCF3" w14:textId="77777777" w:rsidR="00F82915" w:rsidRPr="0064380E" w:rsidRDefault="00F82915"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484" w:type="pct"/>
            <w:vAlign w:val="center"/>
          </w:tcPr>
          <w:p w14:paraId="57E875AA" w14:textId="77777777" w:rsidR="00F82915" w:rsidRPr="0064380E" w:rsidRDefault="00F82915"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1115EAED" w14:textId="77777777" w:rsidTr="004853AB">
        <w:trPr>
          <w:trHeight w:val="20"/>
        </w:trPr>
        <w:tc>
          <w:tcPr>
            <w:tcW w:w="1642" w:type="pct"/>
          </w:tcPr>
          <w:p w14:paraId="1B1DD707" w14:textId="77777777" w:rsidR="00F82915" w:rsidRPr="0064380E" w:rsidRDefault="00F8291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0110DB09"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7EAF9BAB"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31F3E031"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73EC7A8F"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5226BA15"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32BD9477"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экологической безопасности при ведении профессиональной деятельности; </w:t>
            </w:r>
          </w:p>
          <w:p w14:paraId="2DF57518"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p w14:paraId="3C99E7B8"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пути обеспечения ресурсосбережения;</w:t>
            </w:r>
          </w:p>
          <w:p w14:paraId="775B5B0D"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принципы бережливого производства;</w:t>
            </w:r>
          </w:p>
          <w:p w14:paraId="06C1006E"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направления изменения климатических условий региона;</w:t>
            </w:r>
          </w:p>
          <w:p w14:paraId="353A356F"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поведения в чрезвычайных ситуациях;</w:t>
            </w:r>
          </w:p>
          <w:p w14:paraId="1520A304"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горно-геологических условия, назначения и специфика проведения горных работ;</w:t>
            </w:r>
          </w:p>
          <w:p w14:paraId="201A9311"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свойства и классификации горных пород, параметры состояния породных массивов;</w:t>
            </w:r>
          </w:p>
          <w:p w14:paraId="3688B903" w14:textId="77777777" w:rsidR="004853AB"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закономерности изменения свойств горных пород и породных массивов под </w:t>
            </w:r>
          </w:p>
          <w:p w14:paraId="03B528C1" w14:textId="362E66A8" w:rsidR="00F82915" w:rsidRPr="0064380E" w:rsidRDefault="004853AB"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воздействием физических полей</w:t>
            </w:r>
          </w:p>
        </w:tc>
        <w:tc>
          <w:tcPr>
            <w:tcW w:w="1874" w:type="pct"/>
          </w:tcPr>
          <w:p w14:paraId="57E92ACF"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271C37F8" w14:textId="77777777" w:rsidR="00F82915" w:rsidRPr="0064380E" w:rsidRDefault="00F82915"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009BE6BC" w14:textId="77777777" w:rsidR="00F82915" w:rsidRPr="0064380E" w:rsidRDefault="00F82915"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77EF7244" w14:textId="77777777" w:rsidR="00F82915" w:rsidRPr="0064380E" w:rsidRDefault="00F8291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1484" w:type="pct"/>
          </w:tcPr>
          <w:p w14:paraId="37FF8ED8" w14:textId="77777777"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устного и письменного опроса.</w:t>
            </w:r>
          </w:p>
          <w:p w14:paraId="6217C850"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456C88B8" w14:textId="77777777" w:rsidR="00F82915" w:rsidRPr="0064380E" w:rsidRDefault="00F8291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6FC5C4A5" w14:textId="2FD17019" w:rsidR="00F82915" w:rsidRPr="0064380E" w:rsidRDefault="00F82915"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 xml:space="preserve">Оценка результатов </w:t>
            </w:r>
            <w:r w:rsidR="005F0C44" w:rsidRPr="0064380E">
              <w:rPr>
                <w:rFonts w:ascii="Times New Roman" w:hAnsi="Times New Roman" w:cs="Times New Roman"/>
                <w:bCs/>
                <w:sz w:val="24"/>
                <w:szCs w:val="24"/>
              </w:rPr>
              <w:t>дифференцированного зачета.</w:t>
            </w:r>
          </w:p>
        </w:tc>
      </w:tr>
      <w:tr w:rsidR="0064380E" w:rsidRPr="0064380E" w14:paraId="2A5BAE43" w14:textId="77777777" w:rsidTr="004853AB">
        <w:trPr>
          <w:trHeight w:val="20"/>
        </w:trPr>
        <w:tc>
          <w:tcPr>
            <w:tcW w:w="1642" w:type="pct"/>
          </w:tcPr>
          <w:p w14:paraId="10E238AD" w14:textId="77777777" w:rsidR="00F82915" w:rsidRPr="0064380E" w:rsidRDefault="00F82915"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1EF41524"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14DBCDA3"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4F6CAB99"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16FFEE11"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735CC1B6"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48806485"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соблюдать нормы экологической безопасности;</w:t>
            </w:r>
          </w:p>
          <w:p w14:paraId="009D1079"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направления ресурсосбережения в рамках профессиональной деятельности по специальности;</w:t>
            </w:r>
          </w:p>
          <w:p w14:paraId="248D9061"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профессиональную деятельность с соблюдением принципов бережливого производства;</w:t>
            </w:r>
          </w:p>
          <w:p w14:paraId="65E8A956"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5373A320" w14:textId="29B53441" w:rsidR="00F82915"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эффективно действовать в чрезвычайных ситуациях</w:t>
            </w:r>
          </w:p>
        </w:tc>
        <w:tc>
          <w:tcPr>
            <w:tcW w:w="1874" w:type="pct"/>
          </w:tcPr>
          <w:p w14:paraId="1645D3ED"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правильно обосновывающий принятое решение, владеющий разными навыками выполнения практических работ; выполняющий работу с соблюдением технологической последовательности; умеющий проводить анализ полученных данных.</w:t>
            </w:r>
          </w:p>
          <w:p w14:paraId="0FDFE1A6"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который правильно применяет теоретический материал при выполнении практических работ; соблюдает технологическую последовательность; испытывает незначительные трудности при анализе полученных результатов.</w:t>
            </w:r>
          </w:p>
          <w:p w14:paraId="1AE059C6" w14:textId="77777777" w:rsidR="00F82915" w:rsidRPr="0064380E" w:rsidRDefault="00F82915"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2BE0CACF" w14:textId="77777777" w:rsidR="00F82915" w:rsidRPr="0064380E" w:rsidRDefault="00F82915"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соблюдает технологическую последовательность.</w:t>
            </w:r>
          </w:p>
        </w:tc>
        <w:tc>
          <w:tcPr>
            <w:tcW w:w="1484" w:type="pct"/>
          </w:tcPr>
          <w:p w14:paraId="69D144C8" w14:textId="77777777" w:rsidR="00F82915" w:rsidRPr="0064380E" w:rsidRDefault="00F82915"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1C48A7D7" w14:textId="730005A7" w:rsidR="00F82915" w:rsidRPr="0064380E" w:rsidRDefault="005F0C44"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tbl>
    <w:p w14:paraId="300691BA" w14:textId="624B6873" w:rsidR="00977C13" w:rsidRPr="0064380E" w:rsidRDefault="00977C13" w:rsidP="00DE03A3">
      <w:pPr>
        <w:jc w:val="right"/>
        <w:rPr>
          <w:rFonts w:ascii="Times New Roman" w:hAnsi="Times New Roman" w:cs="Times New Roman"/>
          <w:b/>
          <w:bCs/>
          <w:sz w:val="24"/>
          <w:szCs w:val="24"/>
        </w:rPr>
      </w:pPr>
      <w:bookmarkStart w:id="65" w:name="_Hlk166659122"/>
      <w:r w:rsidRPr="0064380E">
        <w:rPr>
          <w:rFonts w:ascii="Times New Roman" w:hAnsi="Times New Roman" w:cs="Times New Roman"/>
          <w:b/>
          <w:bCs/>
          <w:sz w:val="24"/>
          <w:szCs w:val="24"/>
        </w:rPr>
        <w:t>Приложение 2.11</w:t>
      </w:r>
    </w:p>
    <w:p w14:paraId="07114E49" w14:textId="77777777" w:rsidR="00977C13" w:rsidRPr="0064380E" w:rsidRDefault="00977C13"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7BDF4985" w14:textId="7D784EA3" w:rsidR="00977C13" w:rsidRPr="0064380E" w:rsidRDefault="00780772"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4014625C" w14:textId="77777777" w:rsidR="00977C13" w:rsidRPr="0064380E" w:rsidRDefault="00977C13" w:rsidP="00DE03A3">
      <w:pPr>
        <w:jc w:val="right"/>
        <w:rPr>
          <w:rFonts w:ascii="Times New Roman" w:hAnsi="Times New Roman" w:cs="Times New Roman"/>
          <w:b/>
          <w:bCs/>
          <w:sz w:val="24"/>
          <w:szCs w:val="24"/>
        </w:rPr>
      </w:pPr>
    </w:p>
    <w:p w14:paraId="690E44C0" w14:textId="77777777" w:rsidR="00977C13" w:rsidRPr="0064380E" w:rsidRDefault="00977C13" w:rsidP="00DE03A3">
      <w:pPr>
        <w:jc w:val="right"/>
        <w:rPr>
          <w:rFonts w:ascii="Times New Roman" w:hAnsi="Times New Roman" w:cs="Times New Roman"/>
          <w:b/>
          <w:bCs/>
          <w:sz w:val="24"/>
          <w:szCs w:val="24"/>
        </w:rPr>
      </w:pPr>
    </w:p>
    <w:p w14:paraId="63707814" w14:textId="77777777" w:rsidR="00977C13" w:rsidRPr="0064380E" w:rsidRDefault="00977C13" w:rsidP="00DE03A3">
      <w:pPr>
        <w:jc w:val="right"/>
        <w:rPr>
          <w:rFonts w:ascii="Times New Roman" w:hAnsi="Times New Roman" w:cs="Times New Roman"/>
          <w:b/>
          <w:bCs/>
          <w:sz w:val="24"/>
          <w:szCs w:val="24"/>
        </w:rPr>
      </w:pPr>
    </w:p>
    <w:p w14:paraId="6CBB7A8B" w14:textId="77777777" w:rsidR="00977C13" w:rsidRPr="0064380E" w:rsidRDefault="00977C13" w:rsidP="00DE03A3">
      <w:pPr>
        <w:jc w:val="right"/>
        <w:rPr>
          <w:rFonts w:ascii="Times New Roman" w:hAnsi="Times New Roman" w:cs="Times New Roman"/>
          <w:b/>
          <w:bCs/>
          <w:sz w:val="24"/>
          <w:szCs w:val="24"/>
        </w:rPr>
      </w:pPr>
    </w:p>
    <w:p w14:paraId="6F591A2F" w14:textId="77777777" w:rsidR="00977C13" w:rsidRPr="0064380E" w:rsidRDefault="00977C13" w:rsidP="00DE03A3">
      <w:pPr>
        <w:jc w:val="right"/>
        <w:rPr>
          <w:rFonts w:ascii="Times New Roman" w:hAnsi="Times New Roman" w:cs="Times New Roman"/>
          <w:b/>
          <w:bCs/>
          <w:sz w:val="24"/>
          <w:szCs w:val="24"/>
        </w:rPr>
      </w:pPr>
    </w:p>
    <w:p w14:paraId="484E684C" w14:textId="77777777" w:rsidR="00977C13" w:rsidRPr="0064380E" w:rsidRDefault="00977C13" w:rsidP="00DE03A3">
      <w:pPr>
        <w:jc w:val="right"/>
        <w:rPr>
          <w:rFonts w:ascii="Times New Roman" w:hAnsi="Times New Roman" w:cs="Times New Roman"/>
          <w:b/>
          <w:bCs/>
          <w:sz w:val="24"/>
          <w:szCs w:val="24"/>
        </w:rPr>
      </w:pPr>
    </w:p>
    <w:p w14:paraId="030402C1" w14:textId="77777777" w:rsidR="00977C13" w:rsidRPr="0064380E" w:rsidRDefault="00977C13" w:rsidP="00DE03A3">
      <w:pPr>
        <w:jc w:val="right"/>
        <w:rPr>
          <w:rFonts w:ascii="Times New Roman" w:hAnsi="Times New Roman" w:cs="Times New Roman"/>
          <w:b/>
          <w:bCs/>
          <w:sz w:val="24"/>
          <w:szCs w:val="24"/>
        </w:rPr>
      </w:pPr>
    </w:p>
    <w:p w14:paraId="4BEA631B" w14:textId="77777777" w:rsidR="00977C13" w:rsidRPr="0064380E" w:rsidRDefault="00977C13" w:rsidP="00DE03A3">
      <w:pPr>
        <w:jc w:val="right"/>
        <w:rPr>
          <w:rFonts w:ascii="Times New Roman" w:hAnsi="Times New Roman" w:cs="Times New Roman"/>
          <w:b/>
          <w:bCs/>
          <w:sz w:val="24"/>
          <w:szCs w:val="24"/>
        </w:rPr>
      </w:pPr>
    </w:p>
    <w:p w14:paraId="79E8D71A" w14:textId="77777777" w:rsidR="00977C13" w:rsidRPr="0064380E" w:rsidRDefault="00977C13" w:rsidP="00DE03A3">
      <w:pPr>
        <w:jc w:val="right"/>
        <w:rPr>
          <w:rFonts w:ascii="Times New Roman" w:hAnsi="Times New Roman" w:cs="Times New Roman"/>
          <w:b/>
          <w:bCs/>
          <w:sz w:val="24"/>
          <w:szCs w:val="24"/>
        </w:rPr>
      </w:pPr>
    </w:p>
    <w:p w14:paraId="7490FE8C" w14:textId="77777777" w:rsidR="00977C13" w:rsidRPr="0064380E" w:rsidRDefault="00977C13" w:rsidP="00DE03A3">
      <w:pPr>
        <w:jc w:val="right"/>
        <w:rPr>
          <w:rFonts w:ascii="Times New Roman" w:hAnsi="Times New Roman" w:cs="Times New Roman"/>
          <w:b/>
          <w:bCs/>
          <w:sz w:val="24"/>
          <w:szCs w:val="24"/>
        </w:rPr>
      </w:pPr>
    </w:p>
    <w:p w14:paraId="05F111BB" w14:textId="77777777" w:rsidR="00BA2B31" w:rsidRPr="0064380E" w:rsidRDefault="00BA2B31" w:rsidP="00DE03A3">
      <w:pPr>
        <w:jc w:val="center"/>
        <w:rPr>
          <w:rFonts w:ascii="Times New Roman" w:hAnsi="Times New Roman" w:cs="Times New Roman"/>
          <w:b/>
          <w:bCs/>
          <w:sz w:val="24"/>
          <w:szCs w:val="24"/>
        </w:rPr>
      </w:pPr>
    </w:p>
    <w:p w14:paraId="5520339D" w14:textId="77777777" w:rsidR="00BA2B31" w:rsidRPr="0064380E" w:rsidRDefault="00BA2B31" w:rsidP="00DE03A3">
      <w:pPr>
        <w:jc w:val="center"/>
        <w:rPr>
          <w:rFonts w:ascii="Times New Roman" w:hAnsi="Times New Roman" w:cs="Times New Roman"/>
          <w:b/>
          <w:bCs/>
          <w:sz w:val="24"/>
          <w:szCs w:val="24"/>
        </w:rPr>
      </w:pPr>
    </w:p>
    <w:p w14:paraId="052A1E59" w14:textId="77777777" w:rsidR="00BA2B31" w:rsidRPr="0064380E" w:rsidRDefault="00BA2B31" w:rsidP="00DE03A3">
      <w:pPr>
        <w:jc w:val="center"/>
        <w:rPr>
          <w:rFonts w:ascii="Times New Roman" w:hAnsi="Times New Roman" w:cs="Times New Roman"/>
          <w:b/>
          <w:bCs/>
          <w:sz w:val="24"/>
          <w:szCs w:val="24"/>
        </w:rPr>
      </w:pPr>
    </w:p>
    <w:p w14:paraId="5671496D" w14:textId="77777777" w:rsidR="00BA2B31" w:rsidRPr="0064380E" w:rsidRDefault="00BA2B31" w:rsidP="00DE03A3">
      <w:pPr>
        <w:jc w:val="center"/>
        <w:rPr>
          <w:rFonts w:ascii="Times New Roman" w:hAnsi="Times New Roman" w:cs="Times New Roman"/>
          <w:b/>
          <w:bCs/>
          <w:sz w:val="24"/>
          <w:szCs w:val="24"/>
        </w:rPr>
      </w:pPr>
    </w:p>
    <w:p w14:paraId="798235AB" w14:textId="3BDADD87" w:rsidR="00977C13" w:rsidRPr="0064380E" w:rsidRDefault="00977C1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1351E838" w14:textId="3F025004" w:rsidR="00977C13" w:rsidRPr="0064380E" w:rsidRDefault="00977C13" w:rsidP="00DE03A3">
      <w:pPr>
        <w:pStyle w:val="1"/>
      </w:pPr>
      <w:r w:rsidRPr="0064380E">
        <w:t>«ОП.05 ЦИФРОВЫЕ ТЕХНОЛОГИИ В ПРОФЕССИОНАЛЬНОЙ ДЕЯТЕЛЬНОСТИ»</w:t>
      </w:r>
    </w:p>
    <w:p w14:paraId="48467300" w14:textId="77777777" w:rsidR="00977C13" w:rsidRPr="0064380E" w:rsidRDefault="00977C13" w:rsidP="00DE03A3">
      <w:pPr>
        <w:jc w:val="center"/>
        <w:rPr>
          <w:rFonts w:ascii="Times New Roman" w:hAnsi="Times New Roman" w:cs="Times New Roman"/>
          <w:b/>
          <w:bCs/>
          <w:sz w:val="24"/>
          <w:szCs w:val="24"/>
        </w:rPr>
      </w:pPr>
    </w:p>
    <w:p w14:paraId="51B6ABDA" w14:textId="77777777" w:rsidR="00977C13" w:rsidRPr="0064380E" w:rsidRDefault="00977C13" w:rsidP="00DE03A3">
      <w:pPr>
        <w:jc w:val="center"/>
        <w:rPr>
          <w:rFonts w:ascii="Times New Roman" w:hAnsi="Times New Roman" w:cs="Times New Roman"/>
          <w:b/>
          <w:bCs/>
          <w:sz w:val="24"/>
          <w:szCs w:val="24"/>
        </w:rPr>
      </w:pPr>
    </w:p>
    <w:p w14:paraId="67EBB6C4" w14:textId="77777777" w:rsidR="00977C13" w:rsidRPr="0064380E" w:rsidRDefault="00977C13" w:rsidP="00DE03A3">
      <w:pPr>
        <w:jc w:val="center"/>
        <w:rPr>
          <w:rFonts w:ascii="Times New Roman" w:hAnsi="Times New Roman" w:cs="Times New Roman"/>
          <w:b/>
          <w:bCs/>
          <w:sz w:val="24"/>
          <w:szCs w:val="24"/>
        </w:rPr>
      </w:pPr>
    </w:p>
    <w:p w14:paraId="58CF5E9C" w14:textId="77777777" w:rsidR="00977C13" w:rsidRPr="0064380E" w:rsidRDefault="00977C13" w:rsidP="00DE03A3">
      <w:pPr>
        <w:jc w:val="center"/>
        <w:rPr>
          <w:rFonts w:ascii="Times New Roman" w:hAnsi="Times New Roman" w:cs="Times New Roman"/>
          <w:b/>
          <w:bCs/>
          <w:sz w:val="24"/>
          <w:szCs w:val="24"/>
        </w:rPr>
      </w:pPr>
    </w:p>
    <w:p w14:paraId="266D659C" w14:textId="77777777" w:rsidR="00977C13" w:rsidRPr="0064380E" w:rsidRDefault="00977C13" w:rsidP="00DE03A3">
      <w:pPr>
        <w:jc w:val="center"/>
        <w:rPr>
          <w:rFonts w:ascii="Times New Roman" w:hAnsi="Times New Roman" w:cs="Times New Roman"/>
          <w:b/>
          <w:bCs/>
          <w:sz w:val="24"/>
          <w:szCs w:val="24"/>
        </w:rPr>
      </w:pPr>
    </w:p>
    <w:p w14:paraId="4DDFCA78" w14:textId="77777777" w:rsidR="00977C13" w:rsidRPr="0064380E" w:rsidRDefault="00977C13" w:rsidP="00DE03A3">
      <w:pPr>
        <w:jc w:val="center"/>
        <w:rPr>
          <w:rFonts w:ascii="Times New Roman" w:hAnsi="Times New Roman" w:cs="Times New Roman"/>
          <w:b/>
          <w:bCs/>
          <w:sz w:val="24"/>
          <w:szCs w:val="24"/>
        </w:rPr>
      </w:pPr>
    </w:p>
    <w:p w14:paraId="1D672B4C" w14:textId="77777777" w:rsidR="00977C13" w:rsidRPr="0064380E" w:rsidRDefault="00977C13" w:rsidP="00DE03A3">
      <w:pPr>
        <w:jc w:val="center"/>
        <w:rPr>
          <w:rFonts w:ascii="Times New Roman" w:hAnsi="Times New Roman" w:cs="Times New Roman"/>
          <w:b/>
          <w:bCs/>
          <w:sz w:val="24"/>
          <w:szCs w:val="24"/>
        </w:rPr>
      </w:pPr>
    </w:p>
    <w:p w14:paraId="19F4C3F3" w14:textId="77777777" w:rsidR="00977C13" w:rsidRPr="0064380E" w:rsidRDefault="00977C13" w:rsidP="00DE03A3">
      <w:pPr>
        <w:jc w:val="center"/>
        <w:rPr>
          <w:rFonts w:ascii="Times New Roman" w:hAnsi="Times New Roman" w:cs="Times New Roman"/>
          <w:b/>
          <w:bCs/>
          <w:sz w:val="24"/>
          <w:szCs w:val="24"/>
        </w:rPr>
      </w:pPr>
    </w:p>
    <w:p w14:paraId="5E0E03BD" w14:textId="77777777" w:rsidR="00977C13" w:rsidRPr="0064380E" w:rsidRDefault="00977C13" w:rsidP="00DE03A3">
      <w:pPr>
        <w:jc w:val="center"/>
        <w:rPr>
          <w:rFonts w:ascii="Times New Roman" w:hAnsi="Times New Roman" w:cs="Times New Roman"/>
          <w:b/>
          <w:bCs/>
          <w:sz w:val="24"/>
          <w:szCs w:val="24"/>
        </w:rPr>
      </w:pPr>
    </w:p>
    <w:p w14:paraId="5AB247EB" w14:textId="77777777" w:rsidR="00977C13" w:rsidRPr="0064380E" w:rsidRDefault="00977C13" w:rsidP="00DE03A3">
      <w:pPr>
        <w:jc w:val="center"/>
        <w:rPr>
          <w:rFonts w:ascii="Times New Roman" w:hAnsi="Times New Roman" w:cs="Times New Roman"/>
          <w:b/>
          <w:bCs/>
          <w:sz w:val="24"/>
          <w:szCs w:val="24"/>
        </w:rPr>
      </w:pPr>
    </w:p>
    <w:p w14:paraId="047DEF8C" w14:textId="77777777" w:rsidR="00977C13" w:rsidRPr="0064380E" w:rsidRDefault="00977C13" w:rsidP="00DE03A3">
      <w:pPr>
        <w:jc w:val="center"/>
        <w:rPr>
          <w:rFonts w:ascii="Times New Roman" w:hAnsi="Times New Roman" w:cs="Times New Roman"/>
          <w:b/>
          <w:bCs/>
          <w:sz w:val="24"/>
          <w:szCs w:val="24"/>
        </w:rPr>
      </w:pPr>
    </w:p>
    <w:p w14:paraId="6E5B73EC" w14:textId="77777777" w:rsidR="00977C13" w:rsidRPr="0064380E" w:rsidRDefault="00977C13" w:rsidP="00DE03A3">
      <w:pPr>
        <w:jc w:val="center"/>
        <w:rPr>
          <w:rFonts w:ascii="Times New Roman" w:hAnsi="Times New Roman" w:cs="Times New Roman"/>
          <w:b/>
          <w:bCs/>
          <w:sz w:val="24"/>
          <w:szCs w:val="24"/>
        </w:rPr>
      </w:pPr>
    </w:p>
    <w:p w14:paraId="457B0910" w14:textId="77777777" w:rsidR="00977C13" w:rsidRPr="0064380E" w:rsidRDefault="00977C13" w:rsidP="00DE03A3">
      <w:pPr>
        <w:jc w:val="center"/>
        <w:rPr>
          <w:rFonts w:ascii="Times New Roman" w:hAnsi="Times New Roman" w:cs="Times New Roman"/>
          <w:b/>
          <w:bCs/>
          <w:sz w:val="24"/>
          <w:szCs w:val="24"/>
        </w:rPr>
      </w:pPr>
    </w:p>
    <w:p w14:paraId="1C178D0C" w14:textId="77777777" w:rsidR="00977C13" w:rsidRPr="0064380E" w:rsidRDefault="00977C13" w:rsidP="00DE03A3">
      <w:pPr>
        <w:jc w:val="center"/>
        <w:rPr>
          <w:rFonts w:ascii="Times New Roman" w:hAnsi="Times New Roman" w:cs="Times New Roman"/>
          <w:b/>
          <w:bCs/>
          <w:sz w:val="24"/>
          <w:szCs w:val="24"/>
        </w:rPr>
      </w:pPr>
    </w:p>
    <w:p w14:paraId="4E8ABDDB" w14:textId="77777777" w:rsidR="00977C13" w:rsidRPr="0064380E" w:rsidRDefault="00977C13" w:rsidP="00DE03A3">
      <w:pPr>
        <w:jc w:val="center"/>
        <w:rPr>
          <w:rFonts w:ascii="Times New Roman" w:hAnsi="Times New Roman" w:cs="Times New Roman"/>
          <w:b/>
          <w:bCs/>
          <w:sz w:val="24"/>
          <w:szCs w:val="24"/>
        </w:rPr>
      </w:pPr>
    </w:p>
    <w:p w14:paraId="3BA252C0" w14:textId="77777777" w:rsidR="00977C13" w:rsidRPr="0064380E" w:rsidRDefault="00977C13" w:rsidP="00DE03A3">
      <w:pPr>
        <w:jc w:val="center"/>
        <w:rPr>
          <w:rFonts w:ascii="Times New Roman" w:hAnsi="Times New Roman" w:cs="Times New Roman"/>
          <w:b/>
          <w:bCs/>
          <w:sz w:val="24"/>
          <w:szCs w:val="24"/>
        </w:rPr>
      </w:pPr>
    </w:p>
    <w:p w14:paraId="5D4D6192" w14:textId="77777777" w:rsidR="00977C13" w:rsidRPr="0064380E" w:rsidRDefault="00977C13" w:rsidP="00DE03A3">
      <w:pPr>
        <w:jc w:val="center"/>
        <w:rPr>
          <w:rFonts w:ascii="Times New Roman" w:hAnsi="Times New Roman" w:cs="Times New Roman"/>
          <w:b/>
          <w:bCs/>
          <w:sz w:val="24"/>
          <w:szCs w:val="24"/>
        </w:rPr>
      </w:pPr>
    </w:p>
    <w:p w14:paraId="7CA5055D" w14:textId="77777777" w:rsidR="00977C13" w:rsidRPr="0064380E" w:rsidRDefault="00977C13" w:rsidP="00DE03A3">
      <w:pPr>
        <w:jc w:val="center"/>
        <w:rPr>
          <w:rFonts w:ascii="Times New Roman" w:hAnsi="Times New Roman" w:cs="Times New Roman"/>
          <w:b/>
          <w:bCs/>
          <w:sz w:val="24"/>
          <w:szCs w:val="24"/>
        </w:rPr>
      </w:pPr>
    </w:p>
    <w:p w14:paraId="61CBAD21" w14:textId="531ABC14" w:rsidR="00977C13" w:rsidRPr="0064380E" w:rsidRDefault="00977C13" w:rsidP="00DE03A3">
      <w:pPr>
        <w:jc w:val="center"/>
        <w:rPr>
          <w:rFonts w:ascii="Times New Roman" w:hAnsi="Times New Roman" w:cs="Times New Roman"/>
          <w:b/>
          <w:bCs/>
          <w:sz w:val="24"/>
          <w:szCs w:val="24"/>
        </w:rPr>
      </w:pPr>
    </w:p>
    <w:p w14:paraId="43AE312B" w14:textId="0CA119AA" w:rsidR="00BA2B31" w:rsidRPr="0064380E" w:rsidRDefault="00BA2B31" w:rsidP="00DE03A3">
      <w:pPr>
        <w:jc w:val="center"/>
        <w:rPr>
          <w:rFonts w:ascii="Times New Roman" w:hAnsi="Times New Roman" w:cs="Times New Roman"/>
          <w:b/>
          <w:bCs/>
          <w:sz w:val="24"/>
          <w:szCs w:val="24"/>
        </w:rPr>
      </w:pPr>
    </w:p>
    <w:p w14:paraId="1B623679" w14:textId="21D07DC6" w:rsidR="00BA2B31" w:rsidRPr="0064380E" w:rsidRDefault="00BA2B31" w:rsidP="00DE03A3">
      <w:pPr>
        <w:jc w:val="center"/>
        <w:rPr>
          <w:rFonts w:ascii="Times New Roman" w:hAnsi="Times New Roman" w:cs="Times New Roman"/>
          <w:b/>
          <w:bCs/>
          <w:sz w:val="24"/>
          <w:szCs w:val="24"/>
        </w:rPr>
      </w:pPr>
    </w:p>
    <w:p w14:paraId="5675E926" w14:textId="047E36F1" w:rsidR="00BA2B31" w:rsidRPr="0064380E" w:rsidRDefault="00BA2B31" w:rsidP="00DE03A3">
      <w:pPr>
        <w:jc w:val="center"/>
        <w:rPr>
          <w:rFonts w:ascii="Times New Roman" w:hAnsi="Times New Roman" w:cs="Times New Roman"/>
          <w:b/>
          <w:bCs/>
          <w:sz w:val="24"/>
          <w:szCs w:val="24"/>
        </w:rPr>
      </w:pPr>
    </w:p>
    <w:p w14:paraId="790E70BF" w14:textId="3A084E3E" w:rsidR="00BA2B31" w:rsidRPr="0064380E" w:rsidRDefault="00BA2B31" w:rsidP="00DE03A3">
      <w:pPr>
        <w:jc w:val="center"/>
        <w:rPr>
          <w:rFonts w:ascii="Times New Roman" w:hAnsi="Times New Roman" w:cs="Times New Roman"/>
          <w:b/>
          <w:bCs/>
          <w:sz w:val="24"/>
          <w:szCs w:val="24"/>
        </w:rPr>
      </w:pPr>
    </w:p>
    <w:p w14:paraId="6BAE67EE" w14:textId="1CD5F346" w:rsidR="00BA2B31" w:rsidRPr="0064380E" w:rsidRDefault="00BA2B31" w:rsidP="00DE03A3">
      <w:pPr>
        <w:jc w:val="center"/>
        <w:rPr>
          <w:rFonts w:ascii="Times New Roman" w:hAnsi="Times New Roman" w:cs="Times New Roman"/>
          <w:b/>
          <w:bCs/>
          <w:sz w:val="24"/>
          <w:szCs w:val="24"/>
        </w:rPr>
      </w:pPr>
    </w:p>
    <w:p w14:paraId="56E287CA" w14:textId="4B803589" w:rsidR="00BA2B31" w:rsidRPr="0064380E" w:rsidRDefault="00BA2B31" w:rsidP="00DE03A3">
      <w:pPr>
        <w:jc w:val="center"/>
        <w:rPr>
          <w:rFonts w:ascii="Times New Roman" w:hAnsi="Times New Roman" w:cs="Times New Roman"/>
          <w:b/>
          <w:bCs/>
          <w:sz w:val="24"/>
          <w:szCs w:val="24"/>
        </w:rPr>
      </w:pPr>
    </w:p>
    <w:p w14:paraId="5BA8E554" w14:textId="77777777" w:rsidR="00BA2B31" w:rsidRPr="0064380E" w:rsidRDefault="00BA2B31" w:rsidP="00DE03A3">
      <w:pPr>
        <w:jc w:val="center"/>
        <w:rPr>
          <w:rFonts w:ascii="Times New Roman" w:hAnsi="Times New Roman" w:cs="Times New Roman"/>
          <w:b/>
          <w:bCs/>
          <w:sz w:val="24"/>
          <w:szCs w:val="24"/>
        </w:rPr>
      </w:pPr>
    </w:p>
    <w:p w14:paraId="5DBDBE00" w14:textId="77777777" w:rsidR="00977C13" w:rsidRPr="0064380E" w:rsidRDefault="00977C13" w:rsidP="00DE03A3">
      <w:pPr>
        <w:jc w:val="center"/>
        <w:rPr>
          <w:rFonts w:ascii="Times New Roman" w:hAnsi="Times New Roman" w:cs="Times New Roman"/>
          <w:b/>
          <w:bCs/>
          <w:sz w:val="24"/>
          <w:szCs w:val="24"/>
        </w:rPr>
      </w:pPr>
    </w:p>
    <w:p w14:paraId="532EFF3C" w14:textId="77777777" w:rsidR="00977C13" w:rsidRPr="0064380E" w:rsidRDefault="00977C13" w:rsidP="00DE03A3">
      <w:pPr>
        <w:jc w:val="center"/>
        <w:rPr>
          <w:rFonts w:ascii="Times New Roman" w:hAnsi="Times New Roman" w:cs="Times New Roman"/>
          <w:b/>
          <w:bCs/>
          <w:sz w:val="24"/>
          <w:szCs w:val="24"/>
        </w:rPr>
      </w:pPr>
    </w:p>
    <w:p w14:paraId="4D027697" w14:textId="77777777" w:rsidR="00977C13" w:rsidRPr="0064380E" w:rsidRDefault="00977C13" w:rsidP="00DE03A3">
      <w:pPr>
        <w:jc w:val="center"/>
        <w:rPr>
          <w:rFonts w:ascii="Times New Roman" w:hAnsi="Times New Roman" w:cs="Times New Roman"/>
          <w:b/>
          <w:bCs/>
          <w:sz w:val="24"/>
          <w:szCs w:val="24"/>
        </w:rPr>
      </w:pPr>
    </w:p>
    <w:p w14:paraId="728C57DE" w14:textId="77777777" w:rsidR="00977C13" w:rsidRPr="0064380E" w:rsidRDefault="00977C1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0D13D7C3" w14:textId="77777777" w:rsidR="00977C13" w:rsidRPr="0064380E" w:rsidRDefault="00977C13"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t>СОДЕРЖАНИЕ ПРОГРАММЫ</w:t>
      </w:r>
    </w:p>
    <w:p w14:paraId="4D490DE9" w14:textId="77777777" w:rsidR="00977C13" w:rsidRPr="0064380E" w:rsidRDefault="00977C13" w:rsidP="00DE03A3">
      <w:pPr>
        <w:jc w:val="center"/>
        <w:rPr>
          <w:rFonts w:ascii="Times New Roman" w:hAnsi="Times New Roman" w:cs="Times New Roman"/>
          <w:b/>
          <w:sz w:val="24"/>
          <w:szCs w:val="24"/>
        </w:rPr>
      </w:pPr>
    </w:p>
    <w:p w14:paraId="06A774B9" w14:textId="3B38D1C8" w:rsidR="00977C13" w:rsidRPr="0064380E" w:rsidRDefault="00977C13"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B17022" w:rsidRPr="0064380E">
          <w:rPr>
            <w:webHidden/>
            <w:sz w:val="24"/>
            <w:szCs w:val="24"/>
          </w:rPr>
          <w:t>1</w:t>
        </w:r>
        <w:r w:rsidR="00A322A4" w:rsidRPr="0064380E">
          <w:rPr>
            <w:webHidden/>
            <w:sz w:val="24"/>
            <w:szCs w:val="24"/>
          </w:rPr>
          <w:t>29</w:t>
        </w:r>
      </w:hyperlink>
    </w:p>
    <w:p w14:paraId="61357ED9" w14:textId="378F281E" w:rsidR="00977C13" w:rsidRPr="0064380E" w:rsidRDefault="003B6F25" w:rsidP="00DE03A3">
      <w:pPr>
        <w:pStyle w:val="14"/>
        <w:spacing w:line="240" w:lineRule="auto"/>
        <w:rPr>
          <w:rFonts w:eastAsiaTheme="minorEastAsia"/>
          <w:b w:val="0"/>
          <w:bCs w:val="0"/>
          <w:sz w:val="24"/>
          <w:szCs w:val="24"/>
          <w:lang w:eastAsia="ru-RU"/>
        </w:rPr>
      </w:pPr>
      <w:hyperlink w:anchor="_Toc156825288" w:history="1">
        <w:r w:rsidR="00977C13" w:rsidRPr="0064380E">
          <w:rPr>
            <w:rStyle w:val="af0"/>
            <w:color w:val="auto"/>
            <w:sz w:val="24"/>
            <w:szCs w:val="24"/>
          </w:rPr>
          <w:t>1. Общая характеристика</w:t>
        </w:r>
        <w:r w:rsidR="00977C13" w:rsidRPr="0064380E">
          <w:rPr>
            <w:webHidden/>
            <w:sz w:val="24"/>
            <w:szCs w:val="24"/>
          </w:rPr>
          <w:tab/>
        </w:r>
        <w:r w:rsidR="00B17022" w:rsidRPr="0064380E">
          <w:rPr>
            <w:webHidden/>
            <w:sz w:val="24"/>
            <w:szCs w:val="24"/>
          </w:rPr>
          <w:t>13</w:t>
        </w:r>
        <w:r w:rsidR="00A322A4" w:rsidRPr="0064380E">
          <w:rPr>
            <w:webHidden/>
            <w:sz w:val="24"/>
            <w:szCs w:val="24"/>
          </w:rPr>
          <w:t>0</w:t>
        </w:r>
      </w:hyperlink>
    </w:p>
    <w:p w14:paraId="5C503A06" w14:textId="2A4F5186" w:rsidR="00977C13" w:rsidRPr="0064380E" w:rsidRDefault="003B6F25" w:rsidP="00DE03A3">
      <w:pPr>
        <w:pStyle w:val="21"/>
        <w:rPr>
          <w:rFonts w:eastAsiaTheme="minorEastAsia"/>
          <w:i w:val="0"/>
          <w:iCs w:val="0"/>
        </w:rPr>
      </w:pPr>
      <w:hyperlink w:anchor="_Toc156825289" w:history="1">
        <w:r w:rsidR="00977C13" w:rsidRPr="0064380E">
          <w:rPr>
            <w:rStyle w:val="af0"/>
            <w:i w:val="0"/>
            <w:iCs w:val="0"/>
            <w:color w:val="auto"/>
          </w:rPr>
          <w:t>1.1. Цель и место дисциплины в структуре образовательной программы</w:t>
        </w:r>
        <w:r w:rsidR="00977C13" w:rsidRPr="0064380E">
          <w:rPr>
            <w:i w:val="0"/>
            <w:iCs w:val="0"/>
            <w:webHidden/>
          </w:rPr>
          <w:tab/>
        </w:r>
        <w:r w:rsidR="00B17022" w:rsidRPr="0064380E">
          <w:rPr>
            <w:i w:val="0"/>
            <w:iCs w:val="0"/>
            <w:webHidden/>
          </w:rPr>
          <w:t>13</w:t>
        </w:r>
        <w:r w:rsidR="00A322A4" w:rsidRPr="0064380E">
          <w:rPr>
            <w:i w:val="0"/>
            <w:iCs w:val="0"/>
            <w:webHidden/>
          </w:rPr>
          <w:t>0</w:t>
        </w:r>
      </w:hyperlink>
    </w:p>
    <w:p w14:paraId="0CCEE74D" w14:textId="0F2E529D" w:rsidR="00977C13" w:rsidRPr="0064380E" w:rsidRDefault="003B6F25" w:rsidP="00DE03A3">
      <w:pPr>
        <w:pStyle w:val="21"/>
        <w:rPr>
          <w:rFonts w:eastAsiaTheme="minorEastAsia"/>
          <w:i w:val="0"/>
          <w:iCs w:val="0"/>
        </w:rPr>
      </w:pPr>
      <w:hyperlink w:anchor="_Toc156825290" w:history="1">
        <w:r w:rsidR="00977C13" w:rsidRPr="0064380E">
          <w:rPr>
            <w:rStyle w:val="af0"/>
            <w:i w:val="0"/>
            <w:iCs w:val="0"/>
            <w:color w:val="auto"/>
          </w:rPr>
          <w:t>1.2. Планируемые результаты освоения дисциплины</w:t>
        </w:r>
        <w:r w:rsidR="00977C13" w:rsidRPr="0064380E">
          <w:rPr>
            <w:i w:val="0"/>
            <w:iCs w:val="0"/>
            <w:webHidden/>
          </w:rPr>
          <w:tab/>
        </w:r>
        <w:r w:rsidR="00B17022" w:rsidRPr="0064380E">
          <w:rPr>
            <w:i w:val="0"/>
            <w:iCs w:val="0"/>
            <w:webHidden/>
          </w:rPr>
          <w:t>13</w:t>
        </w:r>
        <w:r w:rsidR="00A322A4" w:rsidRPr="0064380E">
          <w:rPr>
            <w:i w:val="0"/>
            <w:iCs w:val="0"/>
            <w:webHidden/>
          </w:rPr>
          <w:t>0</w:t>
        </w:r>
      </w:hyperlink>
    </w:p>
    <w:p w14:paraId="788C36C2" w14:textId="23C82786" w:rsidR="00977C13" w:rsidRPr="0064380E" w:rsidRDefault="003B6F25" w:rsidP="00DE03A3">
      <w:pPr>
        <w:pStyle w:val="14"/>
        <w:spacing w:line="240" w:lineRule="auto"/>
        <w:rPr>
          <w:rFonts w:eastAsiaTheme="minorEastAsia"/>
          <w:b w:val="0"/>
          <w:bCs w:val="0"/>
          <w:sz w:val="24"/>
          <w:szCs w:val="24"/>
          <w:lang w:eastAsia="ru-RU"/>
        </w:rPr>
      </w:pPr>
      <w:hyperlink w:anchor="_Toc156825291" w:history="1">
        <w:r w:rsidR="00977C13" w:rsidRPr="0064380E">
          <w:rPr>
            <w:rStyle w:val="af0"/>
            <w:color w:val="auto"/>
            <w:sz w:val="24"/>
            <w:szCs w:val="24"/>
          </w:rPr>
          <w:t>2. Структура и содержание ДИСЦИПЛИНЫ</w:t>
        </w:r>
        <w:r w:rsidR="00977C13" w:rsidRPr="0064380E">
          <w:rPr>
            <w:webHidden/>
            <w:sz w:val="24"/>
            <w:szCs w:val="24"/>
          </w:rPr>
          <w:tab/>
        </w:r>
        <w:r w:rsidR="00B17022" w:rsidRPr="0064380E">
          <w:rPr>
            <w:webHidden/>
            <w:sz w:val="24"/>
            <w:szCs w:val="24"/>
          </w:rPr>
          <w:t>13</w:t>
        </w:r>
        <w:r w:rsidR="00A322A4" w:rsidRPr="0064380E">
          <w:rPr>
            <w:webHidden/>
            <w:sz w:val="24"/>
            <w:szCs w:val="24"/>
          </w:rPr>
          <w:t>3</w:t>
        </w:r>
      </w:hyperlink>
    </w:p>
    <w:p w14:paraId="361D9CC0" w14:textId="4AC809C1" w:rsidR="00977C13" w:rsidRPr="0064380E" w:rsidRDefault="003B6F25" w:rsidP="00DE03A3">
      <w:pPr>
        <w:pStyle w:val="21"/>
        <w:rPr>
          <w:rFonts w:eastAsiaTheme="minorEastAsia"/>
          <w:i w:val="0"/>
          <w:iCs w:val="0"/>
        </w:rPr>
      </w:pPr>
      <w:hyperlink w:anchor="_Toc156825292" w:history="1">
        <w:r w:rsidR="00977C13" w:rsidRPr="0064380E">
          <w:rPr>
            <w:rStyle w:val="af0"/>
            <w:i w:val="0"/>
            <w:iCs w:val="0"/>
            <w:color w:val="auto"/>
          </w:rPr>
          <w:t>2.1. Трудоемкость освоения дисциплины</w:t>
        </w:r>
        <w:r w:rsidR="00977C13" w:rsidRPr="0064380E">
          <w:rPr>
            <w:i w:val="0"/>
            <w:iCs w:val="0"/>
            <w:webHidden/>
          </w:rPr>
          <w:tab/>
        </w:r>
        <w:r w:rsidR="00B17022" w:rsidRPr="0064380E">
          <w:rPr>
            <w:i w:val="0"/>
            <w:iCs w:val="0"/>
            <w:webHidden/>
          </w:rPr>
          <w:t>13</w:t>
        </w:r>
        <w:r w:rsidR="00A322A4" w:rsidRPr="0064380E">
          <w:rPr>
            <w:i w:val="0"/>
            <w:iCs w:val="0"/>
            <w:webHidden/>
          </w:rPr>
          <w:t>3</w:t>
        </w:r>
      </w:hyperlink>
    </w:p>
    <w:p w14:paraId="2913375C" w14:textId="4841D078" w:rsidR="00977C13" w:rsidRPr="0064380E" w:rsidRDefault="003B6F25" w:rsidP="00DE03A3">
      <w:pPr>
        <w:pStyle w:val="21"/>
        <w:rPr>
          <w:rFonts w:eastAsiaTheme="minorEastAsia"/>
          <w:i w:val="0"/>
          <w:iCs w:val="0"/>
        </w:rPr>
      </w:pPr>
      <w:hyperlink w:anchor="_Toc156825293" w:history="1">
        <w:r w:rsidR="00977C13" w:rsidRPr="0064380E">
          <w:rPr>
            <w:rStyle w:val="af0"/>
            <w:i w:val="0"/>
            <w:iCs w:val="0"/>
            <w:color w:val="auto"/>
          </w:rPr>
          <w:t>2.2. Содержание дисциплины</w:t>
        </w:r>
        <w:r w:rsidR="00977C13" w:rsidRPr="0064380E">
          <w:rPr>
            <w:i w:val="0"/>
            <w:iCs w:val="0"/>
            <w:webHidden/>
          </w:rPr>
          <w:tab/>
        </w:r>
        <w:r w:rsidR="00B17022" w:rsidRPr="0064380E">
          <w:rPr>
            <w:i w:val="0"/>
            <w:iCs w:val="0"/>
            <w:webHidden/>
          </w:rPr>
          <w:t>13</w:t>
        </w:r>
        <w:r w:rsidR="00A322A4" w:rsidRPr="0064380E">
          <w:rPr>
            <w:i w:val="0"/>
            <w:iCs w:val="0"/>
            <w:webHidden/>
          </w:rPr>
          <w:t>4</w:t>
        </w:r>
      </w:hyperlink>
    </w:p>
    <w:p w14:paraId="5F2EB2F4" w14:textId="0BA99F4F" w:rsidR="00977C13" w:rsidRPr="0064380E" w:rsidRDefault="003B6F25" w:rsidP="00DE03A3">
      <w:pPr>
        <w:pStyle w:val="14"/>
        <w:spacing w:line="240" w:lineRule="auto"/>
        <w:rPr>
          <w:rFonts w:eastAsiaTheme="minorEastAsia"/>
          <w:b w:val="0"/>
          <w:bCs w:val="0"/>
          <w:sz w:val="24"/>
          <w:szCs w:val="24"/>
          <w:lang w:eastAsia="ru-RU"/>
        </w:rPr>
      </w:pPr>
      <w:hyperlink w:anchor="_Toc156825296" w:history="1">
        <w:r w:rsidR="00977C13" w:rsidRPr="0064380E">
          <w:rPr>
            <w:rStyle w:val="af0"/>
            <w:color w:val="auto"/>
            <w:sz w:val="24"/>
            <w:szCs w:val="24"/>
          </w:rPr>
          <w:t>3. Условия реализации ДИСЦИПЛИНЫ</w:t>
        </w:r>
        <w:r w:rsidR="00977C13" w:rsidRPr="0064380E">
          <w:rPr>
            <w:webHidden/>
            <w:sz w:val="24"/>
            <w:szCs w:val="24"/>
          </w:rPr>
          <w:tab/>
        </w:r>
        <w:r w:rsidR="00B17022" w:rsidRPr="0064380E">
          <w:rPr>
            <w:webHidden/>
            <w:sz w:val="24"/>
            <w:szCs w:val="24"/>
          </w:rPr>
          <w:t>1</w:t>
        </w:r>
        <w:r w:rsidR="00AA62AE" w:rsidRPr="0064380E">
          <w:rPr>
            <w:webHidden/>
            <w:sz w:val="24"/>
            <w:szCs w:val="24"/>
            <w:lang w:val="en-US"/>
          </w:rPr>
          <w:t>3</w:t>
        </w:r>
        <w:r w:rsidR="00A322A4" w:rsidRPr="0064380E">
          <w:rPr>
            <w:webHidden/>
            <w:sz w:val="24"/>
            <w:szCs w:val="24"/>
          </w:rPr>
          <w:t>8</w:t>
        </w:r>
      </w:hyperlink>
    </w:p>
    <w:p w14:paraId="1D9416CE" w14:textId="1C8BB7B1" w:rsidR="00977C13" w:rsidRPr="0064380E" w:rsidRDefault="003B6F25" w:rsidP="00DE03A3">
      <w:pPr>
        <w:pStyle w:val="21"/>
        <w:rPr>
          <w:rFonts w:eastAsiaTheme="minorEastAsia"/>
          <w:i w:val="0"/>
          <w:iCs w:val="0"/>
        </w:rPr>
      </w:pPr>
      <w:hyperlink w:anchor="_Toc156825297" w:history="1">
        <w:r w:rsidR="00977C13" w:rsidRPr="0064380E">
          <w:rPr>
            <w:rStyle w:val="af0"/>
            <w:i w:val="0"/>
            <w:iCs w:val="0"/>
            <w:color w:val="auto"/>
          </w:rPr>
          <w:t>3.1. Материально-техническое обеспечение</w:t>
        </w:r>
        <w:r w:rsidR="00977C13" w:rsidRPr="0064380E">
          <w:rPr>
            <w:i w:val="0"/>
            <w:iCs w:val="0"/>
            <w:webHidden/>
          </w:rPr>
          <w:tab/>
        </w:r>
        <w:r w:rsidR="00B17022" w:rsidRPr="0064380E">
          <w:rPr>
            <w:i w:val="0"/>
            <w:iCs w:val="0"/>
            <w:webHidden/>
          </w:rPr>
          <w:t>1</w:t>
        </w:r>
        <w:r w:rsidR="00AA62AE" w:rsidRPr="0064380E">
          <w:rPr>
            <w:i w:val="0"/>
            <w:iCs w:val="0"/>
            <w:webHidden/>
            <w:lang w:val="en-US"/>
          </w:rPr>
          <w:t>3</w:t>
        </w:r>
        <w:r w:rsidR="00A322A4" w:rsidRPr="0064380E">
          <w:rPr>
            <w:i w:val="0"/>
            <w:iCs w:val="0"/>
            <w:webHidden/>
          </w:rPr>
          <w:t>8</w:t>
        </w:r>
      </w:hyperlink>
    </w:p>
    <w:p w14:paraId="553BA058" w14:textId="6717E0A6" w:rsidR="00977C13" w:rsidRPr="0064380E" w:rsidRDefault="003B6F25" w:rsidP="00DE03A3">
      <w:pPr>
        <w:pStyle w:val="21"/>
        <w:rPr>
          <w:rFonts w:eastAsiaTheme="minorEastAsia"/>
          <w:i w:val="0"/>
          <w:iCs w:val="0"/>
        </w:rPr>
      </w:pPr>
      <w:hyperlink w:anchor="_Toc156825298" w:history="1">
        <w:r w:rsidR="00977C13" w:rsidRPr="0064380E">
          <w:rPr>
            <w:rStyle w:val="af0"/>
            <w:i w:val="0"/>
            <w:iCs w:val="0"/>
            <w:color w:val="auto"/>
          </w:rPr>
          <w:t>3.2. Учебно-методическое обеспечение</w:t>
        </w:r>
        <w:r w:rsidR="00977C13" w:rsidRPr="0064380E">
          <w:rPr>
            <w:i w:val="0"/>
            <w:iCs w:val="0"/>
            <w:webHidden/>
          </w:rPr>
          <w:tab/>
        </w:r>
        <w:r w:rsidR="00B17022" w:rsidRPr="0064380E">
          <w:rPr>
            <w:i w:val="0"/>
            <w:iCs w:val="0"/>
            <w:webHidden/>
          </w:rPr>
          <w:t>1</w:t>
        </w:r>
        <w:r w:rsidR="00AA62AE" w:rsidRPr="0064380E">
          <w:rPr>
            <w:i w:val="0"/>
            <w:iCs w:val="0"/>
            <w:webHidden/>
            <w:lang w:val="en-US"/>
          </w:rPr>
          <w:t>3</w:t>
        </w:r>
        <w:r w:rsidR="00A322A4" w:rsidRPr="0064380E">
          <w:rPr>
            <w:i w:val="0"/>
            <w:iCs w:val="0"/>
            <w:webHidden/>
          </w:rPr>
          <w:t>8</w:t>
        </w:r>
      </w:hyperlink>
    </w:p>
    <w:p w14:paraId="6B83430E" w14:textId="20B5B657" w:rsidR="00977C13" w:rsidRPr="0064380E" w:rsidRDefault="003B6F25" w:rsidP="00DE03A3">
      <w:pPr>
        <w:pStyle w:val="14"/>
        <w:spacing w:line="240" w:lineRule="auto"/>
        <w:rPr>
          <w:rFonts w:eastAsiaTheme="minorEastAsia"/>
          <w:b w:val="0"/>
          <w:bCs w:val="0"/>
          <w:sz w:val="24"/>
          <w:szCs w:val="24"/>
          <w:lang w:eastAsia="ru-RU"/>
        </w:rPr>
      </w:pPr>
      <w:hyperlink w:anchor="_Toc156825299" w:history="1">
        <w:r w:rsidR="00977C13" w:rsidRPr="0064380E">
          <w:rPr>
            <w:rStyle w:val="af0"/>
            <w:color w:val="auto"/>
            <w:sz w:val="24"/>
            <w:szCs w:val="24"/>
          </w:rPr>
          <w:t>4. Контроль и оценка результатов  освоения ДИСЦИПЛИНЫ</w:t>
        </w:r>
        <w:r w:rsidR="00977C13" w:rsidRPr="0064380E">
          <w:rPr>
            <w:webHidden/>
            <w:sz w:val="24"/>
            <w:szCs w:val="24"/>
          </w:rPr>
          <w:tab/>
        </w:r>
        <w:r w:rsidR="00B17022" w:rsidRPr="0064380E">
          <w:rPr>
            <w:webHidden/>
            <w:sz w:val="24"/>
            <w:szCs w:val="24"/>
          </w:rPr>
          <w:t>1</w:t>
        </w:r>
        <w:r w:rsidR="00A322A4" w:rsidRPr="0064380E">
          <w:rPr>
            <w:webHidden/>
            <w:sz w:val="24"/>
            <w:szCs w:val="24"/>
          </w:rPr>
          <w:t>39</w:t>
        </w:r>
      </w:hyperlink>
    </w:p>
    <w:p w14:paraId="25B0704A" w14:textId="77777777" w:rsidR="00977C13" w:rsidRPr="0064380E" w:rsidRDefault="00977C13"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7CD098A0" w14:textId="77777777" w:rsidR="00977C13" w:rsidRPr="0064380E" w:rsidRDefault="00977C13" w:rsidP="00DE03A3">
      <w:pPr>
        <w:pStyle w:val="1f"/>
        <w:jc w:val="left"/>
        <w:rPr>
          <w:rFonts w:ascii="Times New Roman" w:hAnsi="Times New Roman"/>
          <w:lang w:val="ru-RU"/>
        </w:rPr>
        <w:sectPr w:rsidR="00977C13" w:rsidRPr="0064380E" w:rsidSect="00502F97">
          <w:headerReference w:type="even" r:id="rId53"/>
          <w:headerReference w:type="default" r:id="rId54"/>
          <w:pgSz w:w="11906" w:h="16838"/>
          <w:pgMar w:top="1134" w:right="567" w:bottom="1134" w:left="1701" w:header="709" w:footer="709" w:gutter="0"/>
          <w:cols w:space="708"/>
          <w:docGrid w:linePitch="360"/>
        </w:sectPr>
      </w:pPr>
    </w:p>
    <w:p w14:paraId="697C38D8" w14:textId="77777777" w:rsidR="00977C13" w:rsidRPr="0064380E" w:rsidRDefault="00977C13" w:rsidP="00BA2B31">
      <w:pPr>
        <w:pStyle w:val="1f"/>
        <w:spacing w:after="0"/>
        <w:ind w:left="360"/>
        <w:rPr>
          <w:rStyle w:val="afb"/>
          <w:i w:val="0"/>
          <w:iCs/>
        </w:rPr>
      </w:pPr>
      <w:r w:rsidRPr="0064380E">
        <w:rPr>
          <w:rStyle w:val="afb"/>
          <w:i w:val="0"/>
          <w:iCs/>
          <w:lang w:val="ru-RU"/>
        </w:rPr>
        <w:t xml:space="preserve">1. </w:t>
      </w:r>
      <w:r w:rsidRPr="0064380E">
        <w:rPr>
          <w:rStyle w:val="afb"/>
          <w:i w:val="0"/>
          <w:iCs/>
        </w:rPr>
        <w:t>Общая характеристика РАБОЧЕЙ ПРОГРАММЫ УЧЕБНОЙ ДИСЦИПЛИНЫ</w:t>
      </w:r>
    </w:p>
    <w:p w14:paraId="5D9DA716" w14:textId="12658FCA" w:rsidR="00977C13" w:rsidRPr="0064380E" w:rsidRDefault="00977C13" w:rsidP="00BA2B31">
      <w:pPr>
        <w:pStyle w:val="1d"/>
        <w:ind w:left="360"/>
        <w:jc w:val="center"/>
        <w:rPr>
          <w:rFonts w:eastAsia="Segoe UI"/>
          <w:b/>
          <w:lang w:val="ru-RU"/>
        </w:rPr>
      </w:pPr>
      <w:r w:rsidRPr="0064380E">
        <w:rPr>
          <w:rFonts w:eastAsia="Segoe UI"/>
          <w:b/>
          <w:lang w:val="ru-RU"/>
        </w:rPr>
        <w:t>«ОП.05 Цифровые технологии в профессиональной деятельности»</w:t>
      </w:r>
    </w:p>
    <w:p w14:paraId="53A3ECA9" w14:textId="77777777" w:rsidR="00977C13" w:rsidRPr="0064380E" w:rsidRDefault="00977C13" w:rsidP="00893B2E">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52BB02C9" w14:textId="2C1D9374" w:rsidR="00977C13" w:rsidRPr="0064380E" w:rsidRDefault="00977C13"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«ОП.05 Цифровые технологии в профессиональной деятельности»</w:t>
      </w:r>
      <w:r w:rsidRPr="0064380E">
        <w:rPr>
          <w:rFonts w:ascii="Times New Roman" w:eastAsia="Times New Roman" w:hAnsi="Times New Roman" w:cs="Times New Roman"/>
          <w:sz w:val="24"/>
          <w:szCs w:val="24"/>
          <w:lang w:eastAsia="ru-RU"/>
        </w:rPr>
        <w:t xml:space="preserve">: </w:t>
      </w:r>
      <w:r w:rsidR="007E348D" w:rsidRPr="0064380E">
        <w:rPr>
          <w:rFonts w:ascii="Times New Roman" w:eastAsia="Times New Roman" w:hAnsi="Times New Roman" w:cs="Times New Roman"/>
          <w:bCs/>
          <w:iCs/>
          <w:sz w:val="24"/>
          <w:szCs w:val="24"/>
          <w:lang w:eastAsia="ru-RU"/>
        </w:rPr>
        <w:t>формирование знаний, умений и навыков, необходимых для использования современных цифровых технологий для решения задач профессиональной деятельности.</w:t>
      </w:r>
    </w:p>
    <w:p w14:paraId="6B66A85E" w14:textId="4E7D930E" w:rsidR="00977C13" w:rsidRPr="0064380E" w:rsidRDefault="00977C13"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 xml:space="preserve">Дисциплина «ОП.05 Цифровые технологии в профессиональной деятельности» включена в обязательную часть </w:t>
      </w:r>
      <w:bookmarkStart w:id="66" w:name="_Hlk166662262"/>
      <w:r w:rsidRPr="0064380E">
        <w:rPr>
          <w:rFonts w:ascii="Times New Roman" w:hAnsi="Times New Roman" w:cs="Times New Roman"/>
          <w:sz w:val="24"/>
          <w:szCs w:val="24"/>
        </w:rPr>
        <w:t xml:space="preserve">общепрофессионального цикла </w:t>
      </w:r>
      <w:bookmarkEnd w:id="66"/>
      <w:r w:rsidRPr="0064380E">
        <w:rPr>
          <w:rFonts w:ascii="Times New Roman" w:hAnsi="Times New Roman" w:cs="Times New Roman"/>
          <w:sz w:val="24"/>
          <w:szCs w:val="24"/>
        </w:rPr>
        <w:t>образовательной программы.</w:t>
      </w:r>
    </w:p>
    <w:p w14:paraId="5C5605B3" w14:textId="77777777" w:rsidR="00977C13" w:rsidRPr="0064380E" w:rsidRDefault="00977C13" w:rsidP="00974745">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6B257F10" w14:textId="45193579" w:rsidR="00977C13" w:rsidRPr="0064380E" w:rsidRDefault="00977C13"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8887D41" w14:textId="3E669ABA" w:rsidR="00977C13" w:rsidRPr="0064380E" w:rsidRDefault="00977C13"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2834"/>
        <w:gridCol w:w="2819"/>
        <w:gridCol w:w="2749"/>
      </w:tblGrid>
      <w:tr w:rsidR="0064380E" w:rsidRPr="0064380E" w14:paraId="0F615271" w14:textId="20DEEC0D" w:rsidTr="006F0557">
        <w:tc>
          <w:tcPr>
            <w:tcW w:w="1226" w:type="dxa"/>
            <w:tcBorders>
              <w:top w:val="single" w:sz="4" w:space="0" w:color="auto"/>
              <w:left w:val="single" w:sz="4" w:space="0" w:color="auto"/>
              <w:right w:val="single" w:sz="4" w:space="0" w:color="auto"/>
            </w:tcBorders>
            <w:vAlign w:val="center"/>
          </w:tcPr>
          <w:p w14:paraId="13C253D6" w14:textId="77777777" w:rsidR="006F0557" w:rsidRPr="0064380E" w:rsidRDefault="006F0557" w:rsidP="00DE03A3">
            <w:pPr>
              <w:jc w:val="center"/>
              <w:rPr>
                <w:rStyle w:val="afb"/>
                <w:b/>
                <w:i w:val="0"/>
                <w:sz w:val="24"/>
                <w:szCs w:val="24"/>
              </w:rPr>
            </w:pPr>
            <w:bookmarkStart w:id="67" w:name="_Hlk166658849"/>
            <w:r w:rsidRPr="0064380E">
              <w:rPr>
                <w:rStyle w:val="afb"/>
                <w:b/>
                <w:i w:val="0"/>
                <w:sz w:val="24"/>
                <w:szCs w:val="24"/>
              </w:rPr>
              <w:t xml:space="preserve">Код ОК, </w:t>
            </w:r>
          </w:p>
          <w:p w14:paraId="4739E494" w14:textId="2116EF84" w:rsidR="006F0557" w:rsidRPr="0064380E" w:rsidRDefault="006F0557" w:rsidP="00DE03A3">
            <w:pPr>
              <w:jc w:val="center"/>
              <w:rPr>
                <w:rStyle w:val="afb"/>
                <w:b/>
                <w:i w:val="0"/>
                <w:sz w:val="24"/>
                <w:szCs w:val="24"/>
              </w:rPr>
            </w:pPr>
            <w:r w:rsidRPr="0064380E">
              <w:rPr>
                <w:rStyle w:val="afb"/>
                <w:b/>
                <w:i w:val="0"/>
                <w:sz w:val="24"/>
                <w:szCs w:val="24"/>
              </w:rPr>
              <w:t>ПК</w:t>
            </w:r>
          </w:p>
        </w:tc>
        <w:tc>
          <w:tcPr>
            <w:tcW w:w="2834" w:type="dxa"/>
            <w:tcBorders>
              <w:top w:val="single" w:sz="4" w:space="0" w:color="auto"/>
              <w:left w:val="single" w:sz="4" w:space="0" w:color="auto"/>
              <w:right w:val="single" w:sz="4" w:space="0" w:color="auto"/>
            </w:tcBorders>
            <w:vAlign w:val="center"/>
          </w:tcPr>
          <w:p w14:paraId="1302E3ED" w14:textId="77777777"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819" w:type="dxa"/>
            <w:tcBorders>
              <w:top w:val="single" w:sz="4" w:space="0" w:color="auto"/>
              <w:left w:val="single" w:sz="4" w:space="0" w:color="auto"/>
              <w:bottom w:val="single" w:sz="4" w:space="0" w:color="auto"/>
              <w:right w:val="single" w:sz="4" w:space="0" w:color="auto"/>
            </w:tcBorders>
            <w:shd w:val="clear" w:color="auto" w:fill="auto"/>
            <w:vAlign w:val="center"/>
          </w:tcPr>
          <w:p w14:paraId="70EEAC9F" w14:textId="77777777" w:rsidR="006F0557" w:rsidRPr="0064380E" w:rsidRDefault="006F0557" w:rsidP="00DE03A3">
            <w:pPr>
              <w:jc w:val="center"/>
              <w:rPr>
                <w:rFonts w:ascii="Times New Roman" w:hAnsi="Times New Roman" w:cs="Times New Roman"/>
                <w:b/>
                <w:i/>
                <w:sz w:val="24"/>
                <w:szCs w:val="24"/>
              </w:rPr>
            </w:pPr>
            <w:r w:rsidRPr="0064380E">
              <w:rPr>
                <w:rFonts w:ascii="Times New Roman" w:hAnsi="Times New Roman" w:cs="Times New Roman"/>
                <w:b/>
                <w:sz w:val="24"/>
                <w:szCs w:val="24"/>
              </w:rPr>
              <w:t>Знать</w:t>
            </w:r>
          </w:p>
        </w:tc>
        <w:tc>
          <w:tcPr>
            <w:tcW w:w="2749" w:type="dxa"/>
            <w:tcBorders>
              <w:top w:val="single" w:sz="4" w:space="0" w:color="auto"/>
              <w:left w:val="single" w:sz="4" w:space="0" w:color="auto"/>
              <w:bottom w:val="single" w:sz="4" w:space="0" w:color="auto"/>
              <w:right w:val="single" w:sz="4" w:space="0" w:color="auto"/>
            </w:tcBorders>
            <w:vAlign w:val="center"/>
          </w:tcPr>
          <w:p w14:paraId="231279CE" w14:textId="063D3C1A"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1632CD56" w14:textId="4530AE78" w:rsidTr="006F0557">
        <w:tc>
          <w:tcPr>
            <w:tcW w:w="1226" w:type="dxa"/>
            <w:vMerge w:val="restart"/>
            <w:tcBorders>
              <w:left w:val="single" w:sz="4" w:space="0" w:color="auto"/>
              <w:right w:val="single" w:sz="4" w:space="0" w:color="auto"/>
            </w:tcBorders>
          </w:tcPr>
          <w:p w14:paraId="773FE074" w14:textId="77777777" w:rsidR="006F0557" w:rsidRPr="0064380E" w:rsidRDefault="006F0557" w:rsidP="00DE03A3">
            <w:pPr>
              <w:rPr>
                <w:rStyle w:val="afb"/>
                <w:i w:val="0"/>
                <w:sz w:val="24"/>
                <w:szCs w:val="24"/>
              </w:rPr>
            </w:pPr>
            <w:r w:rsidRPr="0064380E">
              <w:rPr>
                <w:rStyle w:val="afb"/>
                <w:i w:val="0"/>
                <w:sz w:val="24"/>
                <w:szCs w:val="24"/>
              </w:rPr>
              <w:t>ОК 01</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892B65A" w14:textId="7777777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5F6A9068" w14:textId="77777777" w:rsidR="006F0557" w:rsidRPr="0064380E" w:rsidRDefault="006F0557" w:rsidP="00DE03A3">
            <w:pPr>
              <w:jc w:val="both"/>
              <w:rPr>
                <w:rFonts w:ascii="Times New Roman" w:hAnsi="Times New Roman" w:cs="Times New Roman"/>
                <w:b/>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tc>
        <w:tc>
          <w:tcPr>
            <w:tcW w:w="2749" w:type="dxa"/>
            <w:tcBorders>
              <w:top w:val="single" w:sz="4" w:space="0" w:color="000000"/>
              <w:left w:val="single" w:sz="4" w:space="0" w:color="000000"/>
              <w:bottom w:val="single" w:sz="4" w:space="0" w:color="000000"/>
              <w:right w:val="single" w:sz="4" w:space="0" w:color="000000"/>
            </w:tcBorders>
          </w:tcPr>
          <w:p w14:paraId="77A20091" w14:textId="23B5C083"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335AD09" w14:textId="1CFCA5C0" w:rsidTr="006F0557">
        <w:tc>
          <w:tcPr>
            <w:tcW w:w="1226" w:type="dxa"/>
            <w:vMerge/>
            <w:tcBorders>
              <w:left w:val="single" w:sz="4" w:space="0" w:color="auto"/>
              <w:right w:val="single" w:sz="4" w:space="0" w:color="auto"/>
            </w:tcBorders>
          </w:tcPr>
          <w:p w14:paraId="35FC10C5"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21C15B5" w14:textId="7777777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2A7986D0" w14:textId="77777777" w:rsidR="006F0557" w:rsidRPr="0064380E" w:rsidRDefault="006F0557" w:rsidP="00DE03A3">
            <w:pPr>
              <w:jc w:val="both"/>
              <w:rPr>
                <w:rFonts w:ascii="Times New Roman" w:hAnsi="Times New Roman" w:cs="Times New Roman"/>
                <w:b/>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tc>
        <w:tc>
          <w:tcPr>
            <w:tcW w:w="2749" w:type="dxa"/>
            <w:tcBorders>
              <w:top w:val="single" w:sz="4" w:space="0" w:color="000000"/>
              <w:left w:val="single" w:sz="4" w:space="0" w:color="000000"/>
              <w:bottom w:val="single" w:sz="4" w:space="0" w:color="000000"/>
              <w:right w:val="single" w:sz="4" w:space="0" w:color="000000"/>
            </w:tcBorders>
          </w:tcPr>
          <w:p w14:paraId="236F7FF5" w14:textId="3F804991"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F52B46B" w14:textId="078C9F3E" w:rsidTr="006F0557">
        <w:tc>
          <w:tcPr>
            <w:tcW w:w="1226" w:type="dxa"/>
            <w:vMerge/>
            <w:tcBorders>
              <w:left w:val="single" w:sz="4" w:space="0" w:color="auto"/>
              <w:right w:val="single" w:sz="4" w:space="0" w:color="auto"/>
            </w:tcBorders>
          </w:tcPr>
          <w:p w14:paraId="0D3BF316"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FE94B0A" w14:textId="77777777"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43F09360" w14:textId="7777777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tc>
        <w:tc>
          <w:tcPr>
            <w:tcW w:w="2749" w:type="dxa"/>
            <w:tcBorders>
              <w:top w:val="single" w:sz="4" w:space="0" w:color="000000"/>
              <w:left w:val="single" w:sz="4" w:space="0" w:color="000000"/>
              <w:bottom w:val="single" w:sz="4" w:space="0" w:color="000000"/>
              <w:right w:val="single" w:sz="4" w:space="0" w:color="000000"/>
            </w:tcBorders>
          </w:tcPr>
          <w:p w14:paraId="38C5BAB5" w14:textId="0EA733F0"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16C9D48" w14:textId="1498798A" w:rsidTr="006F0557">
        <w:tc>
          <w:tcPr>
            <w:tcW w:w="1226" w:type="dxa"/>
            <w:vMerge/>
            <w:tcBorders>
              <w:left w:val="single" w:sz="4" w:space="0" w:color="auto"/>
              <w:right w:val="single" w:sz="4" w:space="0" w:color="auto"/>
            </w:tcBorders>
          </w:tcPr>
          <w:p w14:paraId="22E07851"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8747041" w14:textId="77777777"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владеть актуальными методами работы в профессиональной и смежных сферах</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46032343" w14:textId="7777777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tc>
        <w:tc>
          <w:tcPr>
            <w:tcW w:w="2749" w:type="dxa"/>
            <w:tcBorders>
              <w:top w:val="single" w:sz="4" w:space="0" w:color="000000"/>
              <w:left w:val="single" w:sz="4" w:space="0" w:color="000000"/>
              <w:bottom w:val="single" w:sz="4" w:space="0" w:color="000000"/>
              <w:right w:val="single" w:sz="4" w:space="0" w:color="000000"/>
            </w:tcBorders>
          </w:tcPr>
          <w:p w14:paraId="387B570F" w14:textId="37930F2D"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47DDBCD" w14:textId="6EC7AF91" w:rsidTr="006F0557">
        <w:tc>
          <w:tcPr>
            <w:tcW w:w="1226" w:type="dxa"/>
            <w:vMerge/>
            <w:tcBorders>
              <w:left w:val="single" w:sz="4" w:space="0" w:color="auto"/>
              <w:right w:val="single" w:sz="4" w:space="0" w:color="auto"/>
            </w:tcBorders>
          </w:tcPr>
          <w:p w14:paraId="3EDA81C3"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FB0EEEE" w14:textId="77777777"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оценивать результат и последствия своих действий (самостоятельно или с помощью наставника)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21CB04A4" w14:textId="7777777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tc>
        <w:tc>
          <w:tcPr>
            <w:tcW w:w="2749" w:type="dxa"/>
            <w:tcBorders>
              <w:top w:val="single" w:sz="4" w:space="0" w:color="000000"/>
              <w:left w:val="single" w:sz="4" w:space="0" w:color="000000"/>
              <w:bottom w:val="single" w:sz="4" w:space="0" w:color="000000"/>
              <w:right w:val="single" w:sz="4" w:space="0" w:color="000000"/>
            </w:tcBorders>
          </w:tcPr>
          <w:p w14:paraId="7DA734B3" w14:textId="1FBA0079"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A920B1E" w14:textId="129DADF1" w:rsidTr="006F0557">
        <w:tc>
          <w:tcPr>
            <w:tcW w:w="1226" w:type="dxa"/>
            <w:vMerge w:val="restart"/>
            <w:tcBorders>
              <w:left w:val="single" w:sz="4" w:space="0" w:color="auto"/>
              <w:right w:val="single" w:sz="4" w:space="0" w:color="auto"/>
            </w:tcBorders>
          </w:tcPr>
          <w:p w14:paraId="6B66013D" w14:textId="61C2A283" w:rsidR="006F0557" w:rsidRPr="0064380E" w:rsidRDefault="006F0557" w:rsidP="00DE03A3">
            <w:pPr>
              <w:rPr>
                <w:rStyle w:val="afb"/>
                <w:i w:val="0"/>
                <w:sz w:val="24"/>
                <w:szCs w:val="24"/>
              </w:rPr>
            </w:pPr>
            <w:r w:rsidRPr="0064380E">
              <w:rPr>
                <w:rStyle w:val="afb"/>
                <w:i w:val="0"/>
                <w:sz w:val="24"/>
                <w:szCs w:val="24"/>
              </w:rPr>
              <w:t>ОК 02</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34A8316" w14:textId="3D70209F"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1C93BBA3" w14:textId="58E908A1"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c>
          <w:tcPr>
            <w:tcW w:w="2749" w:type="dxa"/>
            <w:tcBorders>
              <w:top w:val="single" w:sz="4" w:space="0" w:color="000000"/>
              <w:left w:val="single" w:sz="4" w:space="0" w:color="000000"/>
              <w:bottom w:val="single" w:sz="4" w:space="0" w:color="000000"/>
              <w:right w:val="single" w:sz="4" w:space="0" w:color="000000"/>
            </w:tcBorders>
          </w:tcPr>
          <w:p w14:paraId="4626B437" w14:textId="3DB0F49A"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83003B2" w14:textId="55DC8EA0" w:rsidTr="006F0557">
        <w:tc>
          <w:tcPr>
            <w:tcW w:w="1226" w:type="dxa"/>
            <w:vMerge/>
            <w:tcBorders>
              <w:left w:val="single" w:sz="4" w:space="0" w:color="auto"/>
              <w:right w:val="single" w:sz="4" w:space="0" w:color="auto"/>
            </w:tcBorders>
          </w:tcPr>
          <w:p w14:paraId="7FC172DC"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3B605084" w14:textId="11A045A9"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78FDB5AF" w14:textId="7EFCFCEC"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tc>
        <w:tc>
          <w:tcPr>
            <w:tcW w:w="2749" w:type="dxa"/>
            <w:tcBorders>
              <w:top w:val="single" w:sz="4" w:space="0" w:color="000000"/>
              <w:left w:val="single" w:sz="4" w:space="0" w:color="000000"/>
              <w:bottom w:val="single" w:sz="4" w:space="0" w:color="000000"/>
              <w:right w:val="single" w:sz="4" w:space="0" w:color="000000"/>
            </w:tcBorders>
          </w:tcPr>
          <w:p w14:paraId="09587881" w14:textId="48A49F32"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D22D97A" w14:textId="2213A151" w:rsidTr="006F0557">
        <w:tc>
          <w:tcPr>
            <w:tcW w:w="1226" w:type="dxa"/>
            <w:vMerge/>
            <w:tcBorders>
              <w:left w:val="single" w:sz="4" w:space="0" w:color="auto"/>
              <w:right w:val="single" w:sz="4" w:space="0" w:color="auto"/>
            </w:tcBorders>
          </w:tcPr>
          <w:p w14:paraId="250A86BA"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FDF56DA" w14:textId="4C9D2C53"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оценивать практическую значимость результатов поиска</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5613B565" w14:textId="4A7FF44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tc>
        <w:tc>
          <w:tcPr>
            <w:tcW w:w="2749" w:type="dxa"/>
            <w:tcBorders>
              <w:top w:val="single" w:sz="4" w:space="0" w:color="000000"/>
              <w:left w:val="single" w:sz="4" w:space="0" w:color="000000"/>
              <w:bottom w:val="single" w:sz="4" w:space="0" w:color="000000"/>
              <w:right w:val="single" w:sz="4" w:space="0" w:color="000000"/>
            </w:tcBorders>
          </w:tcPr>
          <w:p w14:paraId="66205998" w14:textId="6E7C268A"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714C8F5D" w14:textId="021A0CC4" w:rsidTr="006F0557">
        <w:tc>
          <w:tcPr>
            <w:tcW w:w="1226" w:type="dxa"/>
            <w:vMerge/>
            <w:tcBorders>
              <w:left w:val="single" w:sz="4" w:space="0" w:color="auto"/>
              <w:right w:val="single" w:sz="4" w:space="0" w:color="auto"/>
            </w:tcBorders>
          </w:tcPr>
          <w:p w14:paraId="4CFE0BD7"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9190DDF" w14:textId="44BA5461"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применять средства информационных технологий для решения профессиональных задач</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61360AE3" w14:textId="29CB1C1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tc>
        <w:tc>
          <w:tcPr>
            <w:tcW w:w="2749" w:type="dxa"/>
            <w:tcBorders>
              <w:top w:val="single" w:sz="4" w:space="0" w:color="000000"/>
              <w:left w:val="single" w:sz="4" w:space="0" w:color="000000"/>
              <w:bottom w:val="single" w:sz="4" w:space="0" w:color="000000"/>
              <w:right w:val="single" w:sz="4" w:space="0" w:color="000000"/>
            </w:tcBorders>
          </w:tcPr>
          <w:p w14:paraId="3C6867F0" w14:textId="2BDF731F"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AB7F371" w14:textId="0C682687" w:rsidTr="006F0557">
        <w:tc>
          <w:tcPr>
            <w:tcW w:w="1226" w:type="dxa"/>
            <w:vMerge/>
            <w:tcBorders>
              <w:left w:val="single" w:sz="4" w:space="0" w:color="auto"/>
              <w:right w:val="single" w:sz="4" w:space="0" w:color="auto"/>
            </w:tcBorders>
          </w:tcPr>
          <w:p w14:paraId="2124C804"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B1A0438" w14:textId="3B43DA1E"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использовать современное программное обеспечение в профессиональной деятельности</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502085C0" w14:textId="70015F17"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tc>
        <w:tc>
          <w:tcPr>
            <w:tcW w:w="2749" w:type="dxa"/>
            <w:tcBorders>
              <w:top w:val="single" w:sz="4" w:space="0" w:color="000000"/>
              <w:left w:val="single" w:sz="4" w:space="0" w:color="000000"/>
              <w:bottom w:val="single" w:sz="4" w:space="0" w:color="000000"/>
              <w:right w:val="single" w:sz="4" w:space="0" w:color="000000"/>
            </w:tcBorders>
          </w:tcPr>
          <w:p w14:paraId="129AC656" w14:textId="365030D2"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648C72FF" w14:textId="56B79B0C" w:rsidTr="006F0557">
        <w:tc>
          <w:tcPr>
            <w:tcW w:w="1226" w:type="dxa"/>
            <w:vMerge/>
            <w:tcBorders>
              <w:left w:val="single" w:sz="4" w:space="0" w:color="auto"/>
              <w:right w:val="single" w:sz="4" w:space="0" w:color="auto"/>
            </w:tcBorders>
          </w:tcPr>
          <w:p w14:paraId="4E02DD9D"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5EFCA647" w14:textId="35137250"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использовать различные цифровые средства для решения профессиональных задач</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1D83CE42" w14:textId="732530A8" w:rsidR="006F0557" w:rsidRPr="0064380E" w:rsidRDefault="004F0DF4" w:rsidP="004F0DF4">
            <w:pPr>
              <w:jc w:val="center"/>
              <w:rPr>
                <w:rFonts w:ascii="Times New Roman" w:hAnsi="Times New Roman" w:cs="Times New Roman"/>
                <w:b/>
                <w:sz w:val="24"/>
                <w:szCs w:val="24"/>
              </w:rPr>
            </w:pPr>
            <w:r w:rsidRPr="0064380E">
              <w:rPr>
                <w:rFonts w:ascii="Times New Roman" w:hAnsi="Times New Roman" w:cs="Times New Roman"/>
                <w:b/>
                <w:sz w:val="24"/>
                <w:szCs w:val="24"/>
              </w:rPr>
              <w:t>-</w:t>
            </w:r>
          </w:p>
        </w:tc>
        <w:tc>
          <w:tcPr>
            <w:tcW w:w="2749" w:type="dxa"/>
            <w:tcBorders>
              <w:top w:val="single" w:sz="4" w:space="0" w:color="000000"/>
              <w:left w:val="single" w:sz="4" w:space="0" w:color="000000"/>
              <w:bottom w:val="single" w:sz="4" w:space="0" w:color="000000"/>
              <w:right w:val="single" w:sz="4" w:space="0" w:color="000000"/>
            </w:tcBorders>
          </w:tcPr>
          <w:p w14:paraId="5CC3F1FA" w14:textId="3D6DC9D9"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33A20D38" w14:textId="6426DCC2" w:rsidTr="006F0557">
        <w:tc>
          <w:tcPr>
            <w:tcW w:w="1226" w:type="dxa"/>
            <w:vMerge w:val="restart"/>
            <w:tcBorders>
              <w:left w:val="single" w:sz="4" w:space="0" w:color="auto"/>
              <w:right w:val="single" w:sz="4" w:space="0" w:color="auto"/>
            </w:tcBorders>
          </w:tcPr>
          <w:p w14:paraId="6DE14B8F" w14:textId="7BC6B100" w:rsidR="006F0557" w:rsidRPr="0064380E" w:rsidRDefault="006F0557" w:rsidP="00DE03A3">
            <w:pPr>
              <w:rPr>
                <w:rStyle w:val="afb"/>
                <w:i w:val="0"/>
                <w:sz w:val="24"/>
                <w:szCs w:val="24"/>
              </w:rPr>
            </w:pPr>
            <w:r w:rsidRPr="0064380E">
              <w:rPr>
                <w:rStyle w:val="afb"/>
                <w:i w:val="0"/>
                <w:sz w:val="24"/>
                <w:szCs w:val="24"/>
              </w:rPr>
              <w:t>ОК 05</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771CA3B5" w14:textId="69255190"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грамотно излагать свои мысли и оформлять документы по профессиональной тематике на государственном языке</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20C15336" w14:textId="27B89A2B"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оформления документов </w:t>
            </w:r>
          </w:p>
        </w:tc>
        <w:tc>
          <w:tcPr>
            <w:tcW w:w="2749" w:type="dxa"/>
            <w:tcBorders>
              <w:top w:val="single" w:sz="4" w:space="0" w:color="000000"/>
              <w:left w:val="single" w:sz="4" w:space="0" w:color="000000"/>
              <w:bottom w:val="single" w:sz="4" w:space="0" w:color="000000"/>
              <w:right w:val="single" w:sz="4" w:space="0" w:color="000000"/>
            </w:tcBorders>
          </w:tcPr>
          <w:p w14:paraId="41EFEF9E" w14:textId="37E55057"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8A3ADDB" w14:textId="2CC864E1" w:rsidTr="006F0557">
        <w:tc>
          <w:tcPr>
            <w:tcW w:w="1226" w:type="dxa"/>
            <w:vMerge/>
            <w:tcBorders>
              <w:left w:val="single" w:sz="4" w:space="0" w:color="auto"/>
              <w:right w:val="single" w:sz="4" w:space="0" w:color="auto"/>
            </w:tcBorders>
          </w:tcPr>
          <w:p w14:paraId="3371AF92"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B693A79" w14:textId="57B6F959"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проявлять толерантность в рабочем коллективе</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7EF503E7" w14:textId="6FFF2C13"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правила построения устных сообщений</w:t>
            </w:r>
          </w:p>
        </w:tc>
        <w:tc>
          <w:tcPr>
            <w:tcW w:w="2749" w:type="dxa"/>
            <w:tcBorders>
              <w:top w:val="single" w:sz="4" w:space="0" w:color="000000"/>
              <w:left w:val="single" w:sz="4" w:space="0" w:color="000000"/>
              <w:bottom w:val="single" w:sz="4" w:space="0" w:color="000000"/>
              <w:right w:val="single" w:sz="4" w:space="0" w:color="000000"/>
            </w:tcBorders>
          </w:tcPr>
          <w:p w14:paraId="1ED2D578" w14:textId="7347F085"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ACF7E11" w14:textId="19542C3F" w:rsidTr="006F0557">
        <w:tc>
          <w:tcPr>
            <w:tcW w:w="1226" w:type="dxa"/>
            <w:vMerge/>
            <w:tcBorders>
              <w:left w:val="single" w:sz="4" w:space="0" w:color="auto"/>
              <w:right w:val="single" w:sz="4" w:space="0" w:color="auto"/>
            </w:tcBorders>
          </w:tcPr>
          <w:p w14:paraId="30C3C0B8"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0C51A53" w14:textId="74C884BB" w:rsidR="006F0557" w:rsidRPr="0064380E" w:rsidRDefault="004F0DF4" w:rsidP="004F0DF4">
            <w:pPr>
              <w:jc w:val="center"/>
              <w:rPr>
                <w:rFonts w:ascii="Times New Roman" w:hAnsi="Times New Roman" w:cs="Times New Roman"/>
                <w:b/>
                <w:spacing w:val="-4"/>
                <w:sz w:val="24"/>
                <w:szCs w:val="24"/>
              </w:rPr>
            </w:pPr>
            <w:r w:rsidRPr="0064380E">
              <w:rPr>
                <w:rFonts w:ascii="Times New Roman" w:hAnsi="Times New Roman" w:cs="Times New Roman"/>
                <w:b/>
                <w:spacing w:val="-4"/>
                <w:sz w:val="24"/>
                <w:szCs w:val="24"/>
              </w:rPr>
              <w:t>-</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048FC6EF" w14:textId="2B4AC78B"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особенности социального и культурного контекста</w:t>
            </w:r>
          </w:p>
        </w:tc>
        <w:tc>
          <w:tcPr>
            <w:tcW w:w="2749" w:type="dxa"/>
            <w:tcBorders>
              <w:top w:val="single" w:sz="4" w:space="0" w:color="000000"/>
              <w:left w:val="single" w:sz="4" w:space="0" w:color="000000"/>
              <w:bottom w:val="single" w:sz="4" w:space="0" w:color="000000"/>
              <w:right w:val="single" w:sz="4" w:space="0" w:color="000000"/>
            </w:tcBorders>
          </w:tcPr>
          <w:p w14:paraId="4D322395" w14:textId="29E31322"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55590471" w14:textId="178BFBE6" w:rsidTr="006F0557">
        <w:tc>
          <w:tcPr>
            <w:tcW w:w="1226" w:type="dxa"/>
            <w:vMerge w:val="restart"/>
            <w:tcBorders>
              <w:left w:val="single" w:sz="4" w:space="0" w:color="auto"/>
              <w:right w:val="single" w:sz="4" w:space="0" w:color="auto"/>
            </w:tcBorders>
          </w:tcPr>
          <w:p w14:paraId="38E96FD9" w14:textId="520382AD" w:rsidR="006F0557" w:rsidRPr="0064380E" w:rsidRDefault="006F0557" w:rsidP="00DE03A3">
            <w:pPr>
              <w:rPr>
                <w:rStyle w:val="afb"/>
                <w:i w:val="0"/>
                <w:sz w:val="24"/>
                <w:szCs w:val="24"/>
              </w:rPr>
            </w:pPr>
            <w:r w:rsidRPr="0064380E">
              <w:rPr>
                <w:rStyle w:val="afb"/>
                <w:i w:val="0"/>
                <w:sz w:val="24"/>
                <w:szCs w:val="24"/>
              </w:rPr>
              <w:t>ОК 09</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E74A9E0" w14:textId="0506CD1B"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0CA5F29C" w14:textId="185D2546"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правила построения простых и сложных предложений на профессиональные темы</w:t>
            </w:r>
          </w:p>
        </w:tc>
        <w:tc>
          <w:tcPr>
            <w:tcW w:w="2749" w:type="dxa"/>
            <w:tcBorders>
              <w:top w:val="single" w:sz="4" w:space="0" w:color="000000"/>
              <w:left w:val="single" w:sz="4" w:space="0" w:color="000000"/>
              <w:bottom w:val="single" w:sz="4" w:space="0" w:color="000000"/>
              <w:right w:val="single" w:sz="4" w:space="0" w:color="000000"/>
            </w:tcBorders>
          </w:tcPr>
          <w:p w14:paraId="704B6830" w14:textId="0761B9B9"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4223649E" w14:textId="17E8FE23" w:rsidTr="006F0557">
        <w:tc>
          <w:tcPr>
            <w:tcW w:w="1226" w:type="dxa"/>
            <w:vMerge/>
            <w:tcBorders>
              <w:left w:val="single" w:sz="4" w:space="0" w:color="auto"/>
              <w:right w:val="single" w:sz="4" w:space="0" w:color="auto"/>
            </w:tcBorders>
          </w:tcPr>
          <w:p w14:paraId="19167F45" w14:textId="4D18F889"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F1D472C" w14:textId="70F73309"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участвовать в диалогах на знакомые общие и профессиональные темы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714012F0" w14:textId="486BA5F4"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основные общеупотребительные глаголы (бытовая и профессиональная лексика)</w:t>
            </w:r>
          </w:p>
        </w:tc>
        <w:tc>
          <w:tcPr>
            <w:tcW w:w="2749" w:type="dxa"/>
            <w:tcBorders>
              <w:top w:val="single" w:sz="4" w:space="0" w:color="000000"/>
              <w:left w:val="single" w:sz="4" w:space="0" w:color="000000"/>
              <w:bottom w:val="single" w:sz="4" w:space="0" w:color="000000"/>
              <w:right w:val="single" w:sz="4" w:space="0" w:color="000000"/>
            </w:tcBorders>
          </w:tcPr>
          <w:p w14:paraId="606A5290" w14:textId="4B1EB4CA"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5F12E993" w14:textId="69EE53F3" w:rsidTr="006F0557">
        <w:tc>
          <w:tcPr>
            <w:tcW w:w="1226" w:type="dxa"/>
            <w:vMerge/>
            <w:tcBorders>
              <w:left w:val="single" w:sz="4" w:space="0" w:color="auto"/>
              <w:right w:val="single" w:sz="4" w:space="0" w:color="auto"/>
            </w:tcBorders>
          </w:tcPr>
          <w:p w14:paraId="28A3555A"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D0E2A6D" w14:textId="566DE33E"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строить простые высказывания о себе и о своей профессиональной деятельности</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437E4B13" w14:textId="64CA4BF8"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c>
          <w:tcPr>
            <w:tcW w:w="2749" w:type="dxa"/>
            <w:tcBorders>
              <w:top w:val="single" w:sz="4" w:space="0" w:color="000000"/>
              <w:left w:val="single" w:sz="4" w:space="0" w:color="000000"/>
              <w:bottom w:val="single" w:sz="4" w:space="0" w:color="000000"/>
              <w:right w:val="single" w:sz="4" w:space="0" w:color="000000"/>
            </w:tcBorders>
          </w:tcPr>
          <w:p w14:paraId="771771DB" w14:textId="740A8744"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10352D8E" w14:textId="5977E3EE" w:rsidTr="006F0557">
        <w:tc>
          <w:tcPr>
            <w:tcW w:w="1226" w:type="dxa"/>
            <w:vMerge/>
            <w:tcBorders>
              <w:left w:val="single" w:sz="4" w:space="0" w:color="auto"/>
              <w:right w:val="single" w:sz="4" w:space="0" w:color="auto"/>
            </w:tcBorders>
          </w:tcPr>
          <w:p w14:paraId="55C1AE7E"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02500C11" w14:textId="50B3AED8"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кратко обосновывать и объяснять свои действия (текущие и планируемые)</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53EB980E" w14:textId="3FD14A20"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особенности произношения</w:t>
            </w:r>
          </w:p>
        </w:tc>
        <w:tc>
          <w:tcPr>
            <w:tcW w:w="2749" w:type="dxa"/>
            <w:tcBorders>
              <w:top w:val="single" w:sz="4" w:space="0" w:color="000000"/>
              <w:left w:val="single" w:sz="4" w:space="0" w:color="000000"/>
              <w:bottom w:val="single" w:sz="4" w:space="0" w:color="000000"/>
              <w:right w:val="single" w:sz="4" w:space="0" w:color="000000"/>
            </w:tcBorders>
          </w:tcPr>
          <w:p w14:paraId="67700796" w14:textId="52F42C65"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4380E" w:rsidRPr="0064380E" w14:paraId="0DC716D4" w14:textId="4FDFF56F" w:rsidTr="006F0557">
        <w:tc>
          <w:tcPr>
            <w:tcW w:w="1226" w:type="dxa"/>
            <w:vMerge/>
            <w:tcBorders>
              <w:left w:val="single" w:sz="4" w:space="0" w:color="auto"/>
              <w:right w:val="single" w:sz="4" w:space="0" w:color="auto"/>
            </w:tcBorders>
          </w:tcPr>
          <w:p w14:paraId="75252863" w14:textId="77777777" w:rsidR="006F0557" w:rsidRPr="0064380E" w:rsidRDefault="006F0557" w:rsidP="00DE03A3">
            <w:pPr>
              <w:rPr>
                <w:rStyle w:val="afb"/>
                <w:i w:val="0"/>
                <w:sz w:val="24"/>
                <w:szCs w:val="24"/>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2D8B66DC" w14:textId="18476ED6" w:rsidR="006F0557" w:rsidRPr="0064380E" w:rsidRDefault="006F0557" w:rsidP="00DE03A3">
            <w:pPr>
              <w:jc w:val="both"/>
              <w:rPr>
                <w:rFonts w:ascii="Times New Roman" w:hAnsi="Times New Roman" w:cs="Times New Roman"/>
                <w:spacing w:val="-4"/>
                <w:sz w:val="24"/>
                <w:szCs w:val="24"/>
              </w:rPr>
            </w:pPr>
            <w:r w:rsidRPr="0064380E">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c>
          <w:tcPr>
            <w:tcW w:w="2819" w:type="dxa"/>
            <w:tcBorders>
              <w:top w:val="single" w:sz="4" w:space="0" w:color="000000"/>
              <w:left w:val="single" w:sz="4" w:space="0" w:color="000000"/>
              <w:bottom w:val="single" w:sz="4" w:space="0" w:color="000000"/>
              <w:right w:val="single" w:sz="4" w:space="0" w:color="000000"/>
            </w:tcBorders>
            <w:shd w:val="clear" w:color="auto" w:fill="auto"/>
          </w:tcPr>
          <w:p w14:paraId="57F5DA5D" w14:textId="5B159014" w:rsidR="006F0557" w:rsidRPr="0064380E" w:rsidRDefault="006F0557" w:rsidP="00DE03A3">
            <w:pPr>
              <w:jc w:val="both"/>
              <w:rPr>
                <w:rFonts w:ascii="Times New Roman" w:hAnsi="Times New Roman" w:cs="Times New Roman"/>
                <w:sz w:val="24"/>
                <w:szCs w:val="24"/>
              </w:rPr>
            </w:pPr>
            <w:r w:rsidRPr="0064380E">
              <w:rPr>
                <w:rFonts w:ascii="Times New Roman" w:hAnsi="Times New Roman" w:cs="Times New Roman"/>
                <w:sz w:val="24"/>
                <w:szCs w:val="24"/>
              </w:rPr>
              <w:t>правила чтения текстов профессиональной направленности</w:t>
            </w:r>
          </w:p>
        </w:tc>
        <w:tc>
          <w:tcPr>
            <w:tcW w:w="2749" w:type="dxa"/>
            <w:tcBorders>
              <w:top w:val="single" w:sz="4" w:space="0" w:color="000000"/>
              <w:left w:val="single" w:sz="4" w:space="0" w:color="000000"/>
              <w:bottom w:val="single" w:sz="4" w:space="0" w:color="000000"/>
              <w:right w:val="single" w:sz="4" w:space="0" w:color="000000"/>
            </w:tcBorders>
          </w:tcPr>
          <w:p w14:paraId="5DD78B66" w14:textId="7C57FFB8" w:rsidR="006F0557" w:rsidRPr="0064380E" w:rsidRDefault="006F0557" w:rsidP="00DE03A3">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tr w:rsidR="006F0557" w:rsidRPr="0064380E" w14:paraId="5D1800E7" w14:textId="77777777" w:rsidTr="00637239">
        <w:tc>
          <w:tcPr>
            <w:tcW w:w="1226" w:type="dxa"/>
            <w:tcBorders>
              <w:top w:val="single" w:sz="4" w:space="0" w:color="auto"/>
              <w:left w:val="single" w:sz="4" w:space="0" w:color="auto"/>
              <w:right w:val="single" w:sz="4" w:space="0" w:color="auto"/>
            </w:tcBorders>
          </w:tcPr>
          <w:p w14:paraId="539D3B93" w14:textId="0FC8D5F4" w:rsidR="006F0557" w:rsidRPr="0064380E" w:rsidRDefault="006F0557" w:rsidP="00DE03A3">
            <w:pPr>
              <w:rPr>
                <w:rStyle w:val="afb"/>
                <w:i w:val="0"/>
                <w:sz w:val="24"/>
                <w:szCs w:val="24"/>
              </w:rPr>
            </w:pPr>
            <w:r w:rsidRPr="0064380E">
              <w:rPr>
                <w:rStyle w:val="afb"/>
                <w:i w:val="0"/>
                <w:sz w:val="24"/>
                <w:szCs w:val="24"/>
              </w:rPr>
              <w:t>ПК 1.1</w:t>
            </w:r>
          </w:p>
        </w:tc>
        <w:tc>
          <w:tcPr>
            <w:tcW w:w="2834" w:type="dxa"/>
          </w:tcPr>
          <w:p w14:paraId="52035D94" w14:textId="65CF5259" w:rsidR="006F0557" w:rsidRPr="0064380E" w:rsidRDefault="00CC79C1" w:rsidP="00DE03A3">
            <w:pPr>
              <w:jc w:val="both"/>
              <w:rPr>
                <w:rFonts w:ascii="Times New Roman" w:hAnsi="Times New Roman" w:cs="Times New Roman"/>
                <w:sz w:val="24"/>
                <w:szCs w:val="24"/>
              </w:rPr>
            </w:pPr>
            <w:r w:rsidRPr="0064380E">
              <w:rPr>
                <w:rFonts w:ascii="Times New Roman" w:hAnsi="Times New Roman" w:cs="Times New Roman"/>
                <w:sz w:val="24"/>
                <w:szCs w:val="24"/>
              </w:rPr>
              <w:t>использовать автоматизированные информационные системы для оформление технической и технологической документации</w:t>
            </w:r>
          </w:p>
        </w:tc>
        <w:tc>
          <w:tcPr>
            <w:tcW w:w="2819" w:type="dxa"/>
          </w:tcPr>
          <w:p w14:paraId="6629D52C" w14:textId="0C68C0A4" w:rsidR="006F0557" w:rsidRPr="0064380E" w:rsidRDefault="00785670" w:rsidP="00785670">
            <w:pPr>
              <w:jc w:val="center"/>
              <w:rPr>
                <w:rFonts w:ascii="Times New Roman" w:hAnsi="Times New Roman" w:cs="Times New Roman"/>
                <w:sz w:val="24"/>
                <w:szCs w:val="24"/>
              </w:rPr>
            </w:pPr>
            <w:r w:rsidRPr="0064380E">
              <w:rPr>
                <w:rFonts w:ascii="Times New Roman" w:hAnsi="Times New Roman" w:cs="Times New Roman"/>
                <w:sz w:val="24"/>
                <w:szCs w:val="24"/>
              </w:rPr>
              <w:t>-</w:t>
            </w:r>
          </w:p>
        </w:tc>
        <w:tc>
          <w:tcPr>
            <w:tcW w:w="2749" w:type="dxa"/>
            <w:tcBorders>
              <w:top w:val="single" w:sz="4" w:space="0" w:color="000000"/>
              <w:left w:val="single" w:sz="4" w:space="0" w:color="000000"/>
              <w:bottom w:val="single" w:sz="4" w:space="0" w:color="000000"/>
              <w:right w:val="single" w:sz="4" w:space="0" w:color="000000"/>
            </w:tcBorders>
          </w:tcPr>
          <w:p w14:paraId="6DE3F417" w14:textId="456E64CE" w:rsidR="006F0557" w:rsidRPr="0064380E" w:rsidRDefault="00987A82" w:rsidP="00987A82">
            <w:pPr>
              <w:jc w:val="center"/>
              <w:rPr>
                <w:rFonts w:ascii="Times New Roman" w:hAnsi="Times New Roman" w:cs="Times New Roman"/>
                <w:b/>
                <w:sz w:val="24"/>
                <w:szCs w:val="24"/>
              </w:rPr>
            </w:pPr>
            <w:r w:rsidRPr="0064380E">
              <w:rPr>
                <w:rFonts w:ascii="Times New Roman" w:hAnsi="Times New Roman" w:cs="Times New Roman"/>
                <w:b/>
                <w:sz w:val="24"/>
                <w:szCs w:val="24"/>
              </w:rPr>
              <w:t>-</w:t>
            </w:r>
          </w:p>
        </w:tc>
      </w:tr>
      <w:bookmarkEnd w:id="67"/>
    </w:tbl>
    <w:p w14:paraId="7B24833D" w14:textId="77777777" w:rsidR="00977C13" w:rsidRPr="0064380E" w:rsidRDefault="00977C13" w:rsidP="00DE03A3">
      <w:pPr>
        <w:spacing w:after="120"/>
        <w:ind w:firstLine="709"/>
        <w:rPr>
          <w:rFonts w:ascii="Times New Roman" w:hAnsi="Times New Roman" w:cs="Times New Roman"/>
          <w:bCs/>
          <w:sz w:val="24"/>
          <w:szCs w:val="24"/>
        </w:rPr>
      </w:pPr>
    </w:p>
    <w:p w14:paraId="42CBBCDC" w14:textId="77777777" w:rsidR="00977C13" w:rsidRPr="0064380E" w:rsidRDefault="00977C13" w:rsidP="00DE03A3">
      <w:pPr>
        <w:spacing w:after="120"/>
        <w:ind w:firstLine="709"/>
        <w:rPr>
          <w:rFonts w:ascii="Times New Roman" w:hAnsi="Times New Roman" w:cs="Times New Roman"/>
          <w:bCs/>
          <w:sz w:val="24"/>
          <w:szCs w:val="24"/>
        </w:rPr>
      </w:pPr>
    </w:p>
    <w:p w14:paraId="1D192DF3" w14:textId="77777777" w:rsidR="00977C13" w:rsidRPr="0064380E" w:rsidRDefault="00977C13" w:rsidP="00DE03A3">
      <w:pPr>
        <w:spacing w:after="120"/>
        <w:ind w:firstLine="709"/>
        <w:rPr>
          <w:rFonts w:ascii="Times New Roman" w:hAnsi="Times New Roman" w:cs="Times New Roman"/>
          <w:bCs/>
          <w:sz w:val="24"/>
          <w:szCs w:val="24"/>
        </w:rPr>
      </w:pPr>
    </w:p>
    <w:p w14:paraId="6A047793" w14:textId="77777777" w:rsidR="00977C13" w:rsidRPr="0064380E" w:rsidRDefault="00977C13" w:rsidP="00DE03A3">
      <w:pPr>
        <w:spacing w:after="120"/>
        <w:ind w:firstLine="709"/>
        <w:rPr>
          <w:rFonts w:ascii="Times New Roman" w:hAnsi="Times New Roman" w:cs="Times New Roman"/>
          <w:bCs/>
          <w:sz w:val="24"/>
          <w:szCs w:val="24"/>
        </w:rPr>
      </w:pPr>
    </w:p>
    <w:p w14:paraId="486C3A5D" w14:textId="77777777" w:rsidR="00977C13" w:rsidRPr="0064380E" w:rsidRDefault="00977C13" w:rsidP="00DE03A3">
      <w:pPr>
        <w:spacing w:after="120"/>
        <w:ind w:firstLine="709"/>
        <w:rPr>
          <w:rFonts w:ascii="Times New Roman" w:hAnsi="Times New Roman" w:cs="Times New Roman"/>
          <w:bCs/>
          <w:sz w:val="24"/>
          <w:szCs w:val="24"/>
        </w:rPr>
      </w:pPr>
    </w:p>
    <w:p w14:paraId="7B07D434" w14:textId="77777777" w:rsidR="00977C13" w:rsidRPr="0064380E" w:rsidRDefault="00977C13" w:rsidP="00DE03A3">
      <w:pPr>
        <w:spacing w:after="120"/>
        <w:ind w:firstLine="709"/>
        <w:rPr>
          <w:rFonts w:ascii="Times New Roman" w:hAnsi="Times New Roman" w:cs="Times New Roman"/>
          <w:bCs/>
          <w:sz w:val="24"/>
          <w:szCs w:val="24"/>
        </w:rPr>
      </w:pPr>
    </w:p>
    <w:p w14:paraId="7664C799" w14:textId="77777777" w:rsidR="00977C13" w:rsidRPr="0064380E" w:rsidRDefault="00977C13" w:rsidP="00DE03A3">
      <w:pPr>
        <w:spacing w:after="120"/>
        <w:ind w:firstLine="709"/>
        <w:rPr>
          <w:rFonts w:ascii="Times New Roman" w:hAnsi="Times New Roman" w:cs="Times New Roman"/>
          <w:bCs/>
          <w:sz w:val="24"/>
          <w:szCs w:val="24"/>
        </w:rPr>
      </w:pPr>
    </w:p>
    <w:p w14:paraId="134A2A67" w14:textId="77777777" w:rsidR="00977C13" w:rsidRPr="0064380E" w:rsidRDefault="00977C13" w:rsidP="00DE03A3">
      <w:pPr>
        <w:spacing w:after="120"/>
        <w:ind w:firstLine="709"/>
        <w:rPr>
          <w:rFonts w:ascii="Times New Roman" w:hAnsi="Times New Roman" w:cs="Times New Roman"/>
          <w:bCs/>
          <w:sz w:val="24"/>
          <w:szCs w:val="24"/>
        </w:rPr>
      </w:pPr>
    </w:p>
    <w:p w14:paraId="1F496199" w14:textId="77777777" w:rsidR="00977C13" w:rsidRPr="0064380E" w:rsidRDefault="00977C13" w:rsidP="00DE03A3">
      <w:pPr>
        <w:spacing w:after="120"/>
        <w:ind w:firstLine="709"/>
        <w:rPr>
          <w:rFonts w:ascii="Times New Roman" w:hAnsi="Times New Roman" w:cs="Times New Roman"/>
          <w:bCs/>
          <w:sz w:val="24"/>
          <w:szCs w:val="24"/>
        </w:rPr>
      </w:pPr>
    </w:p>
    <w:p w14:paraId="5D31FC8D" w14:textId="77777777" w:rsidR="00977C13" w:rsidRPr="0064380E" w:rsidRDefault="00977C13" w:rsidP="00DE03A3">
      <w:pPr>
        <w:spacing w:after="120"/>
        <w:ind w:firstLine="709"/>
        <w:rPr>
          <w:rFonts w:ascii="Times New Roman" w:hAnsi="Times New Roman" w:cs="Times New Roman"/>
          <w:bCs/>
          <w:sz w:val="24"/>
          <w:szCs w:val="24"/>
        </w:rPr>
      </w:pPr>
    </w:p>
    <w:p w14:paraId="61B2A27C" w14:textId="77777777" w:rsidR="00977C13" w:rsidRPr="0064380E" w:rsidRDefault="00977C13" w:rsidP="00DE03A3">
      <w:pPr>
        <w:spacing w:after="120"/>
        <w:ind w:firstLine="709"/>
        <w:rPr>
          <w:rFonts w:ascii="Times New Roman" w:hAnsi="Times New Roman" w:cs="Times New Roman"/>
          <w:bCs/>
          <w:sz w:val="24"/>
          <w:szCs w:val="24"/>
        </w:rPr>
      </w:pPr>
    </w:p>
    <w:p w14:paraId="1D105327" w14:textId="77777777" w:rsidR="00977C13" w:rsidRPr="0064380E" w:rsidRDefault="00977C13" w:rsidP="00DE03A3">
      <w:pPr>
        <w:spacing w:after="120"/>
        <w:ind w:firstLine="709"/>
        <w:rPr>
          <w:rFonts w:ascii="Times New Roman" w:hAnsi="Times New Roman" w:cs="Times New Roman"/>
          <w:bCs/>
          <w:sz w:val="24"/>
          <w:szCs w:val="24"/>
        </w:rPr>
      </w:pPr>
    </w:p>
    <w:p w14:paraId="1652CC6C" w14:textId="12A3A6FC" w:rsidR="00977C13" w:rsidRPr="0064380E" w:rsidRDefault="00977C13" w:rsidP="00DE03A3">
      <w:pPr>
        <w:spacing w:after="120"/>
        <w:ind w:firstLine="709"/>
        <w:rPr>
          <w:rFonts w:ascii="Times New Roman" w:hAnsi="Times New Roman" w:cs="Times New Roman"/>
          <w:bCs/>
          <w:sz w:val="24"/>
          <w:szCs w:val="24"/>
        </w:rPr>
      </w:pPr>
    </w:p>
    <w:p w14:paraId="2B49BB5C" w14:textId="46A57989" w:rsidR="006F0557" w:rsidRPr="0064380E" w:rsidRDefault="006F0557" w:rsidP="00DE03A3">
      <w:pPr>
        <w:spacing w:after="120"/>
        <w:ind w:firstLine="709"/>
        <w:rPr>
          <w:rFonts w:ascii="Times New Roman" w:hAnsi="Times New Roman" w:cs="Times New Roman"/>
          <w:bCs/>
          <w:sz w:val="24"/>
          <w:szCs w:val="24"/>
        </w:rPr>
      </w:pPr>
    </w:p>
    <w:p w14:paraId="553450B0" w14:textId="53085A8F" w:rsidR="006F0557" w:rsidRPr="0064380E" w:rsidRDefault="006F0557" w:rsidP="00DE03A3">
      <w:pPr>
        <w:spacing w:after="120"/>
        <w:ind w:firstLine="709"/>
        <w:rPr>
          <w:rFonts w:ascii="Times New Roman" w:hAnsi="Times New Roman" w:cs="Times New Roman"/>
          <w:bCs/>
          <w:sz w:val="24"/>
          <w:szCs w:val="24"/>
        </w:rPr>
      </w:pPr>
    </w:p>
    <w:p w14:paraId="02870C00" w14:textId="11E40CA2" w:rsidR="006F0557" w:rsidRPr="0064380E" w:rsidRDefault="006F0557" w:rsidP="00DE03A3">
      <w:pPr>
        <w:spacing w:after="120"/>
        <w:ind w:firstLine="709"/>
        <w:rPr>
          <w:rFonts w:ascii="Times New Roman" w:hAnsi="Times New Roman" w:cs="Times New Roman"/>
          <w:bCs/>
          <w:sz w:val="24"/>
          <w:szCs w:val="24"/>
        </w:rPr>
      </w:pPr>
    </w:p>
    <w:p w14:paraId="74C551E8" w14:textId="50E424D2" w:rsidR="006F0557" w:rsidRPr="0064380E" w:rsidRDefault="006F0557" w:rsidP="00DE03A3">
      <w:pPr>
        <w:spacing w:after="120"/>
        <w:ind w:firstLine="709"/>
        <w:rPr>
          <w:rFonts w:ascii="Times New Roman" w:hAnsi="Times New Roman" w:cs="Times New Roman"/>
          <w:bCs/>
          <w:sz w:val="24"/>
          <w:szCs w:val="24"/>
        </w:rPr>
      </w:pPr>
    </w:p>
    <w:p w14:paraId="5B6569B9" w14:textId="29B3167E" w:rsidR="006F0557" w:rsidRPr="0064380E" w:rsidRDefault="006F0557" w:rsidP="00DE03A3">
      <w:pPr>
        <w:spacing w:after="120"/>
        <w:ind w:firstLine="709"/>
        <w:rPr>
          <w:rFonts w:ascii="Times New Roman" w:hAnsi="Times New Roman" w:cs="Times New Roman"/>
          <w:bCs/>
          <w:sz w:val="24"/>
          <w:szCs w:val="24"/>
        </w:rPr>
      </w:pPr>
    </w:p>
    <w:p w14:paraId="56729B1E" w14:textId="77777777" w:rsidR="00785670" w:rsidRPr="0064380E" w:rsidRDefault="00785670" w:rsidP="00DE03A3">
      <w:pPr>
        <w:spacing w:after="120"/>
        <w:ind w:firstLine="709"/>
        <w:rPr>
          <w:rFonts w:ascii="Times New Roman" w:hAnsi="Times New Roman" w:cs="Times New Roman"/>
          <w:bCs/>
          <w:sz w:val="24"/>
          <w:szCs w:val="24"/>
        </w:rPr>
      </w:pPr>
    </w:p>
    <w:p w14:paraId="79AAF488" w14:textId="2E740BFB" w:rsidR="006F0557" w:rsidRPr="0064380E" w:rsidRDefault="006F0557" w:rsidP="00DE03A3">
      <w:pPr>
        <w:spacing w:after="120"/>
        <w:ind w:firstLine="709"/>
        <w:rPr>
          <w:rFonts w:ascii="Times New Roman" w:hAnsi="Times New Roman" w:cs="Times New Roman"/>
          <w:bCs/>
          <w:sz w:val="24"/>
          <w:szCs w:val="24"/>
        </w:rPr>
      </w:pPr>
    </w:p>
    <w:p w14:paraId="34FC585A" w14:textId="4FD64910" w:rsidR="006F0557" w:rsidRPr="0064380E" w:rsidRDefault="006F0557" w:rsidP="00DE03A3">
      <w:pPr>
        <w:spacing w:after="120"/>
        <w:ind w:firstLine="709"/>
        <w:rPr>
          <w:rFonts w:ascii="Times New Roman" w:hAnsi="Times New Roman" w:cs="Times New Roman"/>
          <w:bCs/>
          <w:sz w:val="24"/>
          <w:szCs w:val="24"/>
        </w:rPr>
      </w:pPr>
    </w:p>
    <w:p w14:paraId="7CB9504A" w14:textId="77777777" w:rsidR="00977C13" w:rsidRPr="0064380E" w:rsidRDefault="00977C13" w:rsidP="00DE03A3">
      <w:pPr>
        <w:pStyle w:val="1f"/>
        <w:rPr>
          <w:rFonts w:ascii="Times New Roman" w:hAnsi="Times New Roman"/>
          <w:lang w:val="ru-RU"/>
        </w:rPr>
      </w:pPr>
      <w:r w:rsidRPr="0064380E">
        <w:rPr>
          <w:rFonts w:ascii="Times New Roman" w:hAnsi="Times New Roman"/>
        </w:rPr>
        <w:t xml:space="preserve">2. Структура и содержание </w:t>
      </w:r>
      <w:r w:rsidRPr="0064380E">
        <w:rPr>
          <w:rFonts w:ascii="Times New Roman" w:hAnsi="Times New Roman"/>
          <w:lang w:val="ru-RU"/>
        </w:rPr>
        <w:t>ДИСЦИПЛИНЫ</w:t>
      </w:r>
    </w:p>
    <w:p w14:paraId="6C4A2390" w14:textId="77777777" w:rsidR="00977C13" w:rsidRPr="0064380E" w:rsidRDefault="00977C13"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1319D128" w14:textId="77777777" w:rsidTr="00977C13">
        <w:trPr>
          <w:trHeight w:val="23"/>
        </w:trPr>
        <w:tc>
          <w:tcPr>
            <w:tcW w:w="3259" w:type="pct"/>
            <w:vAlign w:val="center"/>
          </w:tcPr>
          <w:p w14:paraId="73432EBD" w14:textId="77777777" w:rsidR="00977C13" w:rsidRPr="0064380E" w:rsidRDefault="00977C13"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73650A5C" w14:textId="77777777" w:rsidR="00977C13" w:rsidRPr="0064380E" w:rsidRDefault="00977C13"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064B5573" w14:textId="77777777" w:rsidR="00977C13" w:rsidRPr="0064380E" w:rsidRDefault="00977C13"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2B5B9332" w14:textId="77777777" w:rsidTr="00977C13">
        <w:trPr>
          <w:trHeight w:val="23"/>
        </w:trPr>
        <w:tc>
          <w:tcPr>
            <w:tcW w:w="3259" w:type="pct"/>
            <w:vAlign w:val="center"/>
          </w:tcPr>
          <w:p w14:paraId="60799DBB" w14:textId="77777777" w:rsidR="00977C13" w:rsidRPr="0064380E" w:rsidRDefault="00977C1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34A50399" w14:textId="77777777" w:rsidR="00977C13" w:rsidRPr="0064380E" w:rsidRDefault="00977C13" w:rsidP="00DE03A3">
            <w:pPr>
              <w:jc w:val="center"/>
              <w:rPr>
                <w:rFonts w:ascii="Times New Roman" w:hAnsi="Times New Roman" w:cs="Times New Roman"/>
                <w:bCs/>
                <w:sz w:val="24"/>
                <w:szCs w:val="24"/>
                <w:highlight w:val="yellow"/>
              </w:rPr>
            </w:pPr>
            <w:r w:rsidRPr="0064380E">
              <w:rPr>
                <w:rFonts w:ascii="Times New Roman" w:hAnsi="Times New Roman" w:cs="Times New Roman"/>
                <w:bCs/>
                <w:sz w:val="24"/>
                <w:szCs w:val="24"/>
              </w:rPr>
              <w:t>78</w:t>
            </w:r>
          </w:p>
        </w:tc>
        <w:tc>
          <w:tcPr>
            <w:tcW w:w="1162" w:type="pct"/>
            <w:vAlign w:val="center"/>
          </w:tcPr>
          <w:p w14:paraId="3987D74E" w14:textId="60572F15" w:rsidR="00977C13" w:rsidRPr="0064380E" w:rsidRDefault="00171867"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40</w:t>
            </w:r>
          </w:p>
        </w:tc>
      </w:tr>
      <w:tr w:rsidR="0064380E" w:rsidRPr="0064380E" w14:paraId="56FF7127" w14:textId="77777777" w:rsidTr="00977C13">
        <w:trPr>
          <w:trHeight w:val="23"/>
        </w:trPr>
        <w:tc>
          <w:tcPr>
            <w:tcW w:w="3259" w:type="pct"/>
            <w:vAlign w:val="center"/>
          </w:tcPr>
          <w:p w14:paraId="0E7E9C03" w14:textId="77777777" w:rsidR="00977C13" w:rsidRPr="0064380E" w:rsidRDefault="00977C1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Самостоятельная работа</w:t>
            </w:r>
          </w:p>
        </w:tc>
        <w:tc>
          <w:tcPr>
            <w:tcW w:w="579" w:type="pct"/>
            <w:vAlign w:val="center"/>
          </w:tcPr>
          <w:p w14:paraId="2A33E4C6" w14:textId="79764CBA" w:rsidR="00977C13" w:rsidRPr="0064380E" w:rsidRDefault="00386110"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6</w:t>
            </w:r>
          </w:p>
        </w:tc>
        <w:tc>
          <w:tcPr>
            <w:tcW w:w="1162" w:type="pct"/>
            <w:vAlign w:val="center"/>
          </w:tcPr>
          <w:p w14:paraId="23DC56EC" w14:textId="77777777" w:rsidR="00977C13" w:rsidRPr="0064380E" w:rsidRDefault="00977C1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2BFFCE04" w14:textId="77777777" w:rsidTr="00977C13">
        <w:trPr>
          <w:trHeight w:val="23"/>
        </w:trPr>
        <w:tc>
          <w:tcPr>
            <w:tcW w:w="3259" w:type="pct"/>
            <w:vAlign w:val="center"/>
          </w:tcPr>
          <w:p w14:paraId="20A4C1B5" w14:textId="77777777" w:rsidR="00977C13" w:rsidRPr="0064380E" w:rsidRDefault="00977C1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форме дифференцированного зачета</w:t>
            </w:r>
          </w:p>
        </w:tc>
        <w:tc>
          <w:tcPr>
            <w:tcW w:w="579" w:type="pct"/>
            <w:vAlign w:val="center"/>
          </w:tcPr>
          <w:p w14:paraId="6BA7FCBE" w14:textId="77777777" w:rsidR="00977C13" w:rsidRPr="0064380E" w:rsidRDefault="00977C13"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2697E383" w14:textId="77777777" w:rsidR="00977C13" w:rsidRPr="0064380E" w:rsidRDefault="00977C13"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463A9F2C" w14:textId="77777777" w:rsidTr="00977C13">
        <w:trPr>
          <w:trHeight w:val="23"/>
        </w:trPr>
        <w:tc>
          <w:tcPr>
            <w:tcW w:w="3259" w:type="pct"/>
            <w:vAlign w:val="center"/>
          </w:tcPr>
          <w:p w14:paraId="0F8F367D" w14:textId="77777777" w:rsidR="00977C13" w:rsidRPr="0064380E" w:rsidRDefault="00977C1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042A1462" w14:textId="4A984D20" w:rsidR="00977C13" w:rsidRPr="0064380E" w:rsidRDefault="00386110" w:rsidP="00DE03A3">
            <w:pPr>
              <w:jc w:val="center"/>
              <w:rPr>
                <w:rFonts w:ascii="Times New Roman" w:hAnsi="Times New Roman" w:cs="Times New Roman"/>
                <w:b/>
                <w:sz w:val="24"/>
                <w:szCs w:val="24"/>
              </w:rPr>
            </w:pPr>
            <w:r w:rsidRPr="0064380E">
              <w:rPr>
                <w:rFonts w:ascii="Times New Roman" w:hAnsi="Times New Roman" w:cs="Times New Roman"/>
                <w:b/>
                <w:sz w:val="24"/>
                <w:szCs w:val="24"/>
              </w:rPr>
              <w:t>86</w:t>
            </w:r>
          </w:p>
        </w:tc>
        <w:tc>
          <w:tcPr>
            <w:tcW w:w="1162" w:type="pct"/>
            <w:vAlign w:val="center"/>
          </w:tcPr>
          <w:p w14:paraId="5D5CA534" w14:textId="40D621DB" w:rsidR="00977C13" w:rsidRPr="0064380E" w:rsidRDefault="003912AE" w:rsidP="00DE03A3">
            <w:pPr>
              <w:jc w:val="center"/>
              <w:rPr>
                <w:rFonts w:ascii="Times New Roman" w:hAnsi="Times New Roman" w:cs="Times New Roman"/>
                <w:b/>
                <w:sz w:val="24"/>
                <w:szCs w:val="24"/>
              </w:rPr>
            </w:pPr>
            <w:r w:rsidRPr="0064380E">
              <w:rPr>
                <w:rFonts w:ascii="Times New Roman" w:hAnsi="Times New Roman" w:cs="Times New Roman"/>
                <w:b/>
                <w:sz w:val="24"/>
                <w:szCs w:val="24"/>
              </w:rPr>
              <w:t>40</w:t>
            </w:r>
          </w:p>
        </w:tc>
      </w:tr>
    </w:tbl>
    <w:p w14:paraId="51F9284F" w14:textId="77777777" w:rsidR="00977C13" w:rsidRPr="0064380E" w:rsidRDefault="00977C13"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5E8C49EC" w14:textId="77777777" w:rsidR="00977C13" w:rsidRPr="0064380E" w:rsidRDefault="00977C13" w:rsidP="00DE03A3">
      <w:pPr>
        <w:pStyle w:val="114"/>
        <w:spacing w:line="240" w:lineRule="auto"/>
        <w:rPr>
          <w:rFonts w:ascii="Times New Roman" w:hAnsi="Times New Roman"/>
        </w:rPr>
        <w:sectPr w:rsidR="00977C13" w:rsidRPr="0064380E" w:rsidSect="001604E7">
          <w:headerReference w:type="even" r:id="rId55"/>
          <w:pgSz w:w="11906" w:h="16838"/>
          <w:pgMar w:top="1134" w:right="567" w:bottom="1134" w:left="1701" w:header="709" w:footer="709" w:gutter="0"/>
          <w:cols w:space="708"/>
          <w:docGrid w:linePitch="360"/>
        </w:sectPr>
      </w:pPr>
    </w:p>
    <w:p w14:paraId="46FCB9CD" w14:textId="71DDB13D" w:rsidR="00977C13" w:rsidRPr="0064380E" w:rsidRDefault="00977C13" w:rsidP="00DE03A3">
      <w:pPr>
        <w:pStyle w:val="114"/>
        <w:spacing w:line="240" w:lineRule="auto"/>
        <w:ind w:left="1080" w:firstLine="0"/>
        <w:rPr>
          <w:rFonts w:ascii="Times New Roman" w:hAnsi="Times New Roman"/>
        </w:rPr>
      </w:pPr>
      <w:r w:rsidRPr="0064380E">
        <w:rPr>
          <w:rFonts w:ascii="Times New Roman" w:hAnsi="Times New Roman"/>
        </w:rPr>
        <w:t>2.2. Содержание дисциплины</w:t>
      </w:r>
    </w:p>
    <w:tbl>
      <w:tblPr>
        <w:tblpPr w:leftFromText="180" w:rightFromText="180" w:vertAnchor="text" w:tblpY="1"/>
        <w:tblOverlap w:val="never"/>
        <w:tblW w:w="47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397"/>
        <w:gridCol w:w="92"/>
        <w:gridCol w:w="6127"/>
        <w:gridCol w:w="2339"/>
        <w:gridCol w:w="2308"/>
      </w:tblGrid>
      <w:tr w:rsidR="0064380E" w:rsidRPr="0064380E" w14:paraId="40C5C8AF" w14:textId="77777777" w:rsidTr="00860509">
        <w:trPr>
          <w:trHeight w:val="20"/>
        </w:trPr>
        <w:tc>
          <w:tcPr>
            <w:tcW w:w="969" w:type="pct"/>
            <w:vAlign w:val="center"/>
            <w:hideMark/>
          </w:tcPr>
          <w:p w14:paraId="1359EEE5"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Наименование разделов и тем</w:t>
            </w:r>
          </w:p>
        </w:tc>
        <w:tc>
          <w:tcPr>
            <w:tcW w:w="2368" w:type="pct"/>
            <w:gridSpan w:val="3"/>
            <w:vAlign w:val="center"/>
            <w:hideMark/>
          </w:tcPr>
          <w:p w14:paraId="7C2E9244"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Содержание учебного материала, практических и лабораторных занятий</w:t>
            </w:r>
          </w:p>
        </w:tc>
        <w:tc>
          <w:tcPr>
            <w:tcW w:w="837" w:type="pct"/>
            <w:vAlign w:val="center"/>
            <w:hideMark/>
          </w:tcPr>
          <w:p w14:paraId="21AE3B0F"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826" w:type="pct"/>
            <w:vAlign w:val="center"/>
            <w:hideMark/>
          </w:tcPr>
          <w:p w14:paraId="341C67C5"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6B298837" w14:textId="77777777" w:rsidTr="00860509">
        <w:trPr>
          <w:trHeight w:val="20"/>
        </w:trPr>
        <w:tc>
          <w:tcPr>
            <w:tcW w:w="969" w:type="pct"/>
            <w:tcBorders>
              <w:top w:val="single" w:sz="4" w:space="0" w:color="auto"/>
              <w:left w:val="single" w:sz="4" w:space="0" w:color="auto"/>
              <w:bottom w:val="single" w:sz="4" w:space="0" w:color="auto"/>
              <w:right w:val="single" w:sz="4" w:space="0" w:color="auto"/>
            </w:tcBorders>
            <w:hideMark/>
          </w:tcPr>
          <w:p w14:paraId="7EB0AC6D"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1</w:t>
            </w:r>
          </w:p>
        </w:tc>
        <w:tc>
          <w:tcPr>
            <w:tcW w:w="2368" w:type="pct"/>
            <w:gridSpan w:val="3"/>
            <w:tcBorders>
              <w:top w:val="single" w:sz="4" w:space="0" w:color="auto"/>
              <w:left w:val="single" w:sz="4" w:space="0" w:color="auto"/>
              <w:bottom w:val="single" w:sz="4" w:space="0" w:color="auto"/>
              <w:right w:val="single" w:sz="4" w:space="0" w:color="auto"/>
            </w:tcBorders>
            <w:hideMark/>
          </w:tcPr>
          <w:p w14:paraId="5AD3BD0B"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37" w:type="pct"/>
            <w:tcBorders>
              <w:top w:val="single" w:sz="4" w:space="0" w:color="auto"/>
              <w:left w:val="single" w:sz="4" w:space="0" w:color="auto"/>
              <w:bottom w:val="single" w:sz="4" w:space="0" w:color="auto"/>
              <w:right w:val="single" w:sz="4" w:space="0" w:color="auto"/>
            </w:tcBorders>
            <w:hideMark/>
          </w:tcPr>
          <w:p w14:paraId="08083B1F"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3</w:t>
            </w:r>
          </w:p>
        </w:tc>
        <w:tc>
          <w:tcPr>
            <w:tcW w:w="826" w:type="pct"/>
            <w:tcBorders>
              <w:top w:val="single" w:sz="4" w:space="0" w:color="auto"/>
              <w:left w:val="single" w:sz="4" w:space="0" w:color="auto"/>
              <w:bottom w:val="single" w:sz="4" w:space="0" w:color="auto"/>
              <w:right w:val="single" w:sz="4" w:space="0" w:color="auto"/>
            </w:tcBorders>
            <w:hideMark/>
          </w:tcPr>
          <w:p w14:paraId="3ED0CBDC" w14:textId="77777777" w:rsidR="005242BC" w:rsidRPr="0064380E" w:rsidRDefault="005242BC"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w:t>
            </w:r>
          </w:p>
        </w:tc>
      </w:tr>
      <w:tr w:rsidR="0064380E" w:rsidRPr="0064380E" w14:paraId="24C20AD5" w14:textId="77777777" w:rsidTr="00860509">
        <w:trPr>
          <w:trHeight w:val="20"/>
        </w:trPr>
        <w:tc>
          <w:tcPr>
            <w:tcW w:w="3337" w:type="pct"/>
            <w:gridSpan w:val="4"/>
            <w:tcBorders>
              <w:top w:val="single" w:sz="4" w:space="0" w:color="auto"/>
              <w:left w:val="single" w:sz="4" w:space="0" w:color="000000"/>
              <w:bottom w:val="single" w:sz="4" w:space="0" w:color="000000"/>
              <w:right w:val="nil"/>
            </w:tcBorders>
            <w:hideMark/>
          </w:tcPr>
          <w:p w14:paraId="335BA942" w14:textId="570D9632" w:rsidR="003912AE" w:rsidRPr="0064380E" w:rsidRDefault="003912AE"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Times New Roman" w:hAnsi="Times New Roman" w:cs="Times New Roman"/>
                <w:b/>
                <w:lang w:eastAsia="zh-CN"/>
              </w:rPr>
              <w:t>Раздел 1. Информационные системы и технологии</w:t>
            </w:r>
          </w:p>
        </w:tc>
        <w:tc>
          <w:tcPr>
            <w:tcW w:w="837" w:type="pct"/>
            <w:tcBorders>
              <w:top w:val="single" w:sz="4" w:space="0" w:color="auto"/>
              <w:left w:val="single" w:sz="4" w:space="0" w:color="000000"/>
              <w:bottom w:val="single" w:sz="4" w:space="0" w:color="auto"/>
              <w:right w:val="nil"/>
            </w:tcBorders>
          </w:tcPr>
          <w:p w14:paraId="5E790571" w14:textId="3F47DD1F" w:rsidR="003912AE" w:rsidRPr="0064380E" w:rsidRDefault="003912AE"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Times New Roman" w:hAnsi="Times New Roman" w:cs="Times New Roman"/>
                <w:b/>
                <w:lang w:eastAsia="zh-CN"/>
              </w:rPr>
              <w:t>8/-</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63D2B04B" w14:textId="77777777" w:rsidR="003912AE" w:rsidRPr="0064380E" w:rsidRDefault="003912AE"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r>
      <w:tr w:rsidR="0064380E" w:rsidRPr="0064380E" w14:paraId="2903211E" w14:textId="77777777" w:rsidTr="00860509">
        <w:trPr>
          <w:trHeight w:val="20"/>
        </w:trPr>
        <w:tc>
          <w:tcPr>
            <w:tcW w:w="969" w:type="pct"/>
            <w:vMerge w:val="restart"/>
            <w:tcBorders>
              <w:top w:val="single" w:sz="4" w:space="0" w:color="auto"/>
              <w:left w:val="single" w:sz="4" w:space="0" w:color="auto"/>
              <w:right w:val="single" w:sz="4" w:space="0" w:color="auto"/>
            </w:tcBorders>
            <w:hideMark/>
          </w:tcPr>
          <w:p w14:paraId="5B83E333" w14:textId="77777777"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1.1.</w:t>
            </w:r>
          </w:p>
          <w:p w14:paraId="329209AE" w14:textId="6DAFF49D"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Информационные системы и цифровые технологии в профессиональной деятельности</w:t>
            </w:r>
          </w:p>
        </w:tc>
        <w:tc>
          <w:tcPr>
            <w:tcW w:w="2368" w:type="pct"/>
            <w:gridSpan w:val="3"/>
            <w:tcBorders>
              <w:top w:val="single" w:sz="4" w:space="0" w:color="auto"/>
              <w:left w:val="single" w:sz="4" w:space="0" w:color="auto"/>
              <w:bottom w:val="single" w:sz="4" w:space="0" w:color="auto"/>
              <w:right w:val="single" w:sz="4" w:space="0" w:color="auto"/>
            </w:tcBorders>
            <w:hideMark/>
          </w:tcPr>
          <w:p w14:paraId="278A392C" w14:textId="77777777"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Содержание учебного материала </w:t>
            </w:r>
          </w:p>
        </w:tc>
        <w:tc>
          <w:tcPr>
            <w:tcW w:w="837" w:type="pct"/>
            <w:tcBorders>
              <w:top w:val="single" w:sz="4" w:space="0" w:color="auto"/>
              <w:left w:val="single" w:sz="4" w:space="0" w:color="auto"/>
              <w:bottom w:val="single" w:sz="4" w:space="0" w:color="auto"/>
              <w:right w:val="single" w:sz="4" w:space="0" w:color="auto"/>
            </w:tcBorders>
          </w:tcPr>
          <w:p w14:paraId="7CC0021B" w14:textId="5E4EF1F5" w:rsidR="003912AE" w:rsidRPr="0064380E" w:rsidRDefault="003912AE"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w:t>
            </w:r>
          </w:p>
        </w:tc>
        <w:tc>
          <w:tcPr>
            <w:tcW w:w="826" w:type="pct"/>
            <w:vMerge w:val="restart"/>
            <w:tcBorders>
              <w:top w:val="single" w:sz="4" w:space="0" w:color="auto"/>
              <w:left w:val="single" w:sz="4" w:space="0" w:color="auto"/>
              <w:right w:val="single" w:sz="4" w:space="0" w:color="auto"/>
            </w:tcBorders>
            <w:shd w:val="clear" w:color="auto" w:fill="FFFFFF"/>
          </w:tcPr>
          <w:p w14:paraId="3F0F03FC" w14:textId="4B98E2C2" w:rsidR="003912AE" w:rsidRPr="0064380E" w:rsidRDefault="003912AE"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1</w:t>
            </w:r>
          </w:p>
          <w:p w14:paraId="3E18A420" w14:textId="43400AD0" w:rsidR="003912AE" w:rsidRPr="0064380E" w:rsidRDefault="003912AE"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2</w:t>
            </w:r>
          </w:p>
          <w:p w14:paraId="525D47B3" w14:textId="0AEB9B57" w:rsidR="003912AE" w:rsidRPr="0064380E" w:rsidRDefault="003912AE"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5</w:t>
            </w:r>
          </w:p>
          <w:p w14:paraId="6D1DBDB1" w14:textId="0BB320EA" w:rsidR="003912AE" w:rsidRPr="0064380E" w:rsidRDefault="003912AE" w:rsidP="00860509">
            <w:pPr>
              <w:jc w:val="center"/>
              <w:rPr>
                <w:rFonts w:ascii="Times New Roman" w:eastAsia="Calibri" w:hAnsi="Times New Roman" w:cs="Times New Roman"/>
                <w:bCs/>
                <w:i/>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9</w:t>
            </w:r>
          </w:p>
        </w:tc>
      </w:tr>
      <w:tr w:rsidR="0064380E" w:rsidRPr="0064380E" w14:paraId="58F09FA5" w14:textId="77777777" w:rsidTr="008D3E98">
        <w:trPr>
          <w:trHeight w:val="20"/>
        </w:trPr>
        <w:tc>
          <w:tcPr>
            <w:tcW w:w="969" w:type="pct"/>
            <w:vMerge/>
            <w:tcBorders>
              <w:left w:val="single" w:sz="4" w:space="0" w:color="auto"/>
              <w:right w:val="single" w:sz="4" w:space="0" w:color="auto"/>
            </w:tcBorders>
            <w:vAlign w:val="center"/>
            <w:hideMark/>
          </w:tcPr>
          <w:p w14:paraId="781A5270"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nil"/>
            </w:tcBorders>
            <w:hideMark/>
          </w:tcPr>
          <w:p w14:paraId="24D98B06" w14:textId="7777777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93" w:type="pct"/>
            <w:tcBorders>
              <w:top w:val="single" w:sz="4" w:space="0" w:color="000000"/>
              <w:left w:val="single" w:sz="4" w:space="0" w:color="000000"/>
              <w:bottom w:val="single" w:sz="4" w:space="0" w:color="000000"/>
              <w:right w:val="single" w:sz="4" w:space="0" w:color="auto"/>
            </w:tcBorders>
            <w:hideMark/>
          </w:tcPr>
          <w:p w14:paraId="48B7343B" w14:textId="5E61AD7F"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lang w:eastAsia="zh-CN"/>
              </w:rPr>
              <w:t>Основные понятия и определения: информация, информационная система (ИС), информационная среда, информационные технологии (ИТ), цифровые технологии (ЦТ)</w:t>
            </w:r>
          </w:p>
        </w:tc>
        <w:tc>
          <w:tcPr>
            <w:tcW w:w="837" w:type="pct"/>
            <w:vMerge w:val="restart"/>
            <w:tcBorders>
              <w:top w:val="single" w:sz="4" w:space="0" w:color="auto"/>
              <w:left w:val="single" w:sz="4" w:space="0" w:color="auto"/>
              <w:right w:val="single" w:sz="4" w:space="0" w:color="auto"/>
            </w:tcBorders>
          </w:tcPr>
          <w:p w14:paraId="4D5B288B" w14:textId="132287A6"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tcBorders>
              <w:left w:val="single" w:sz="4" w:space="0" w:color="auto"/>
              <w:right w:val="single" w:sz="4" w:space="0" w:color="auto"/>
            </w:tcBorders>
            <w:vAlign w:val="center"/>
          </w:tcPr>
          <w:p w14:paraId="3D2F4180" w14:textId="77777777" w:rsidR="00CE54C1" w:rsidRPr="0064380E" w:rsidRDefault="00CE54C1" w:rsidP="00860509">
            <w:pPr>
              <w:rPr>
                <w:rFonts w:ascii="Times New Roman" w:eastAsia="Calibri" w:hAnsi="Times New Roman" w:cs="Times New Roman"/>
                <w:bCs/>
                <w:i/>
              </w:rPr>
            </w:pPr>
          </w:p>
        </w:tc>
      </w:tr>
      <w:tr w:rsidR="0064380E" w:rsidRPr="0064380E" w14:paraId="64BEADDB" w14:textId="77777777" w:rsidTr="008D3E98">
        <w:trPr>
          <w:trHeight w:val="20"/>
        </w:trPr>
        <w:tc>
          <w:tcPr>
            <w:tcW w:w="969" w:type="pct"/>
            <w:vMerge/>
            <w:tcBorders>
              <w:left w:val="single" w:sz="4" w:space="0" w:color="auto"/>
              <w:bottom w:val="single" w:sz="4" w:space="0" w:color="auto"/>
              <w:right w:val="single" w:sz="4" w:space="0" w:color="auto"/>
            </w:tcBorders>
            <w:vAlign w:val="center"/>
          </w:tcPr>
          <w:p w14:paraId="03B15B03"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nil"/>
            </w:tcBorders>
          </w:tcPr>
          <w:p w14:paraId="45FD2D66" w14:textId="38E1F8C5"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2.</w:t>
            </w:r>
          </w:p>
        </w:tc>
        <w:tc>
          <w:tcPr>
            <w:tcW w:w="2193" w:type="pct"/>
            <w:tcBorders>
              <w:top w:val="single" w:sz="4" w:space="0" w:color="000000"/>
              <w:left w:val="single" w:sz="4" w:space="0" w:color="000000"/>
              <w:bottom w:val="single" w:sz="4" w:space="0" w:color="000000"/>
              <w:right w:val="single" w:sz="4" w:space="0" w:color="auto"/>
            </w:tcBorders>
          </w:tcPr>
          <w:p w14:paraId="1CC37B72" w14:textId="6CC24E9B"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Классификация ИС: по назначению, по структуре аппаратных средств, по режиму работы, по характеру взаимодействия с пользователем. Состав и характеристика ИС. Классификация персональных компьютеров</w:t>
            </w:r>
          </w:p>
        </w:tc>
        <w:tc>
          <w:tcPr>
            <w:tcW w:w="837" w:type="pct"/>
            <w:vMerge/>
            <w:tcBorders>
              <w:left w:val="single" w:sz="4" w:space="0" w:color="auto"/>
              <w:bottom w:val="single" w:sz="4" w:space="0" w:color="auto"/>
              <w:right w:val="single" w:sz="4" w:space="0" w:color="auto"/>
            </w:tcBorders>
          </w:tcPr>
          <w:p w14:paraId="126392A4" w14:textId="44706376"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bottom w:val="single" w:sz="4" w:space="0" w:color="auto"/>
              <w:right w:val="single" w:sz="4" w:space="0" w:color="auto"/>
            </w:tcBorders>
            <w:vAlign w:val="center"/>
          </w:tcPr>
          <w:p w14:paraId="10FD6955" w14:textId="77777777" w:rsidR="00CE54C1" w:rsidRPr="0064380E" w:rsidRDefault="00CE54C1" w:rsidP="00860509">
            <w:pPr>
              <w:rPr>
                <w:rFonts w:ascii="Times New Roman" w:eastAsia="Calibri" w:hAnsi="Times New Roman" w:cs="Times New Roman"/>
                <w:bCs/>
                <w:i/>
              </w:rPr>
            </w:pPr>
          </w:p>
        </w:tc>
      </w:tr>
      <w:tr w:rsidR="0064380E" w:rsidRPr="0064380E" w14:paraId="11B6B1E0" w14:textId="77777777" w:rsidTr="00860509">
        <w:trPr>
          <w:trHeight w:val="20"/>
        </w:trPr>
        <w:tc>
          <w:tcPr>
            <w:tcW w:w="969" w:type="pct"/>
            <w:vMerge w:val="restart"/>
            <w:tcBorders>
              <w:top w:val="single" w:sz="4" w:space="0" w:color="auto"/>
              <w:left w:val="single" w:sz="4" w:space="0" w:color="auto"/>
              <w:right w:val="single" w:sz="4" w:space="0" w:color="auto"/>
            </w:tcBorders>
            <w:hideMark/>
          </w:tcPr>
          <w:p w14:paraId="2229561C" w14:textId="6073F48E"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Тема 1.2. </w:t>
            </w:r>
          </w:p>
          <w:p w14:paraId="5B79DE00" w14:textId="09859693"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Технические средства и программное обеспечение информационных технологий</w:t>
            </w:r>
          </w:p>
          <w:p w14:paraId="26D9297E" w14:textId="1F27C798"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2368" w:type="pct"/>
            <w:gridSpan w:val="3"/>
            <w:tcBorders>
              <w:top w:val="single" w:sz="4" w:space="0" w:color="auto"/>
              <w:left w:val="single" w:sz="4" w:space="0" w:color="auto"/>
              <w:bottom w:val="single" w:sz="4" w:space="0" w:color="auto"/>
              <w:right w:val="single" w:sz="4" w:space="0" w:color="auto"/>
            </w:tcBorders>
            <w:hideMark/>
          </w:tcPr>
          <w:p w14:paraId="74199EE3" w14:textId="77777777"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vAlign w:val="center"/>
          </w:tcPr>
          <w:p w14:paraId="15F15BAF" w14:textId="623F0E4C" w:rsidR="003912AE" w:rsidRPr="0064380E" w:rsidRDefault="003912AE"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w:t>
            </w:r>
          </w:p>
        </w:tc>
        <w:tc>
          <w:tcPr>
            <w:tcW w:w="826" w:type="pct"/>
            <w:vMerge w:val="restart"/>
            <w:tcBorders>
              <w:top w:val="single" w:sz="4" w:space="0" w:color="auto"/>
              <w:left w:val="single" w:sz="4" w:space="0" w:color="auto"/>
              <w:right w:val="single" w:sz="4" w:space="0" w:color="auto"/>
            </w:tcBorders>
            <w:shd w:val="clear" w:color="auto" w:fill="FFFFFF"/>
          </w:tcPr>
          <w:p w14:paraId="15413887" w14:textId="72026F58" w:rsidR="003912AE" w:rsidRPr="0064380E" w:rsidRDefault="003912AE"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1</w:t>
            </w:r>
          </w:p>
          <w:p w14:paraId="02224A32" w14:textId="627687F7" w:rsidR="003912AE" w:rsidRPr="0064380E" w:rsidRDefault="003912AE"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2</w:t>
            </w:r>
          </w:p>
          <w:p w14:paraId="788507A6" w14:textId="784AF874" w:rsidR="003912AE" w:rsidRPr="0064380E" w:rsidRDefault="003912AE"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5</w:t>
            </w:r>
          </w:p>
          <w:p w14:paraId="228360F2" w14:textId="6F2A5F4B" w:rsidR="003912AE" w:rsidRPr="0064380E" w:rsidRDefault="003912AE"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9</w:t>
            </w:r>
          </w:p>
          <w:p w14:paraId="252AF537" w14:textId="77777777" w:rsidR="003912AE" w:rsidRPr="0064380E" w:rsidRDefault="003912AE"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ПК 1.1</w:t>
            </w:r>
          </w:p>
          <w:p w14:paraId="67570DBB" w14:textId="579C9C09" w:rsidR="003912AE" w:rsidRPr="0064380E" w:rsidRDefault="003912AE" w:rsidP="00860509">
            <w:pPr>
              <w:jc w:val="center"/>
              <w:rPr>
                <w:rFonts w:ascii="Times New Roman" w:eastAsia="Calibri" w:hAnsi="Times New Roman" w:cs="Times New Roman"/>
                <w:bCs/>
              </w:rPr>
            </w:pPr>
          </w:p>
        </w:tc>
      </w:tr>
      <w:tr w:rsidR="0064380E" w:rsidRPr="0064380E" w14:paraId="79CE4752" w14:textId="77777777" w:rsidTr="008D3E98">
        <w:trPr>
          <w:trHeight w:val="20"/>
        </w:trPr>
        <w:tc>
          <w:tcPr>
            <w:tcW w:w="969" w:type="pct"/>
            <w:vMerge/>
            <w:tcBorders>
              <w:left w:val="single" w:sz="4" w:space="0" w:color="auto"/>
              <w:right w:val="single" w:sz="4" w:space="0" w:color="auto"/>
            </w:tcBorders>
            <w:vAlign w:val="center"/>
            <w:hideMark/>
          </w:tcPr>
          <w:p w14:paraId="28D2AA47"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hideMark/>
          </w:tcPr>
          <w:p w14:paraId="34DB3FB5" w14:textId="7777777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93" w:type="pct"/>
            <w:tcBorders>
              <w:top w:val="single" w:sz="4" w:space="0" w:color="000000"/>
              <w:left w:val="single" w:sz="4" w:space="0" w:color="000000"/>
              <w:bottom w:val="single" w:sz="4" w:space="0" w:color="000000"/>
              <w:right w:val="single" w:sz="4" w:space="0" w:color="auto"/>
            </w:tcBorders>
            <w:hideMark/>
          </w:tcPr>
          <w:p w14:paraId="5A27DB65" w14:textId="0A0E96F8"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Технические средства реализации информационных систем: мониторы, печатающие устройства, сканеры, МФУ, модемы, мультимедийные компьютеры</w:t>
            </w:r>
          </w:p>
        </w:tc>
        <w:tc>
          <w:tcPr>
            <w:tcW w:w="837" w:type="pct"/>
            <w:vMerge w:val="restart"/>
            <w:tcBorders>
              <w:top w:val="single" w:sz="4" w:space="0" w:color="auto"/>
              <w:left w:val="single" w:sz="4" w:space="0" w:color="auto"/>
              <w:right w:val="single" w:sz="4" w:space="0" w:color="auto"/>
            </w:tcBorders>
          </w:tcPr>
          <w:p w14:paraId="461886F6" w14:textId="1D22B07B"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tcBorders>
              <w:left w:val="single" w:sz="4" w:space="0" w:color="auto"/>
              <w:right w:val="single" w:sz="4" w:space="0" w:color="auto"/>
            </w:tcBorders>
            <w:vAlign w:val="center"/>
          </w:tcPr>
          <w:p w14:paraId="35FE59F8" w14:textId="77777777" w:rsidR="00CE54C1" w:rsidRPr="0064380E" w:rsidRDefault="00CE54C1" w:rsidP="00860509">
            <w:pPr>
              <w:rPr>
                <w:rFonts w:ascii="Times New Roman" w:eastAsia="Calibri" w:hAnsi="Times New Roman" w:cs="Times New Roman"/>
                <w:bCs/>
                <w:i/>
              </w:rPr>
            </w:pPr>
          </w:p>
        </w:tc>
      </w:tr>
      <w:tr w:rsidR="0064380E" w:rsidRPr="0064380E" w14:paraId="48744D50" w14:textId="77777777" w:rsidTr="008D3E98">
        <w:trPr>
          <w:trHeight w:val="20"/>
        </w:trPr>
        <w:tc>
          <w:tcPr>
            <w:tcW w:w="969" w:type="pct"/>
            <w:vMerge/>
            <w:tcBorders>
              <w:left w:val="single" w:sz="4" w:space="0" w:color="auto"/>
              <w:bottom w:val="single" w:sz="4" w:space="0" w:color="auto"/>
              <w:right w:val="single" w:sz="4" w:space="0" w:color="auto"/>
            </w:tcBorders>
            <w:vAlign w:val="center"/>
          </w:tcPr>
          <w:p w14:paraId="34DF59A8"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tcPr>
          <w:p w14:paraId="777F51D4" w14:textId="349C0F7B"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2.</w:t>
            </w:r>
          </w:p>
        </w:tc>
        <w:tc>
          <w:tcPr>
            <w:tcW w:w="2193" w:type="pct"/>
            <w:tcBorders>
              <w:top w:val="single" w:sz="4" w:space="0" w:color="auto"/>
              <w:left w:val="single" w:sz="4" w:space="0" w:color="000000"/>
              <w:bottom w:val="single" w:sz="4" w:space="0" w:color="000000"/>
              <w:right w:val="single" w:sz="4" w:space="0" w:color="auto"/>
            </w:tcBorders>
          </w:tcPr>
          <w:p w14:paraId="6A731D03" w14:textId="0B9263E2"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Современные операционные системы: основные возможности и отличия. Пакеты прикладных программ для решения профессиональных задач</w:t>
            </w:r>
          </w:p>
        </w:tc>
        <w:tc>
          <w:tcPr>
            <w:tcW w:w="837" w:type="pct"/>
            <w:vMerge/>
            <w:tcBorders>
              <w:left w:val="single" w:sz="4" w:space="0" w:color="auto"/>
              <w:bottom w:val="single" w:sz="4" w:space="0" w:color="auto"/>
              <w:right w:val="single" w:sz="4" w:space="0" w:color="auto"/>
            </w:tcBorders>
          </w:tcPr>
          <w:p w14:paraId="5D2CE49D" w14:textId="2E70314D"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bottom w:val="single" w:sz="4" w:space="0" w:color="auto"/>
              <w:right w:val="single" w:sz="4" w:space="0" w:color="auto"/>
            </w:tcBorders>
            <w:vAlign w:val="center"/>
          </w:tcPr>
          <w:p w14:paraId="1E4B43CA" w14:textId="77777777" w:rsidR="00CE54C1" w:rsidRPr="0064380E" w:rsidRDefault="00CE54C1" w:rsidP="00860509">
            <w:pPr>
              <w:rPr>
                <w:rFonts w:ascii="Times New Roman" w:eastAsia="Calibri" w:hAnsi="Times New Roman" w:cs="Times New Roman"/>
                <w:bCs/>
                <w:i/>
              </w:rPr>
            </w:pPr>
          </w:p>
        </w:tc>
      </w:tr>
      <w:tr w:rsidR="0064380E" w:rsidRPr="0064380E" w14:paraId="482A406E" w14:textId="77777777" w:rsidTr="00860509">
        <w:trPr>
          <w:trHeight w:val="20"/>
        </w:trPr>
        <w:tc>
          <w:tcPr>
            <w:tcW w:w="3337" w:type="pct"/>
            <w:gridSpan w:val="4"/>
            <w:tcBorders>
              <w:top w:val="single" w:sz="4" w:space="0" w:color="auto"/>
              <w:left w:val="single" w:sz="4" w:space="0" w:color="auto"/>
              <w:bottom w:val="single" w:sz="4" w:space="0" w:color="auto"/>
              <w:right w:val="single" w:sz="4" w:space="0" w:color="auto"/>
            </w:tcBorders>
            <w:hideMark/>
          </w:tcPr>
          <w:p w14:paraId="0DBCCB83" w14:textId="0F409B98" w:rsidR="003912AE" w:rsidRPr="0064380E" w:rsidRDefault="003912AE"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Раздел 2. </w:t>
            </w:r>
            <w:r w:rsidR="00144D38" w:rsidRPr="0064380E">
              <w:rPr>
                <w:rFonts w:ascii="Times New Roman" w:eastAsia="Calibri" w:hAnsi="Times New Roman" w:cs="Times New Roman"/>
                <w:b/>
                <w:bCs/>
              </w:rPr>
              <w:t>Профессиональное использование MS Office</w:t>
            </w:r>
          </w:p>
        </w:tc>
        <w:tc>
          <w:tcPr>
            <w:tcW w:w="837" w:type="pct"/>
            <w:tcBorders>
              <w:top w:val="single" w:sz="4" w:space="0" w:color="auto"/>
              <w:left w:val="single" w:sz="4" w:space="0" w:color="auto"/>
              <w:bottom w:val="single" w:sz="4" w:space="0" w:color="auto"/>
              <w:right w:val="single" w:sz="4" w:space="0" w:color="auto"/>
            </w:tcBorders>
          </w:tcPr>
          <w:p w14:paraId="1ED81CD6" w14:textId="70424EB8" w:rsidR="003912AE" w:rsidRPr="0064380E" w:rsidRDefault="00144D38"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40/20</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63D6F2B7" w14:textId="77777777" w:rsidR="003912AE" w:rsidRPr="0064380E" w:rsidRDefault="003912AE"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1F7C8C79" w14:textId="77777777" w:rsidTr="00860509">
        <w:trPr>
          <w:trHeight w:val="20"/>
        </w:trPr>
        <w:tc>
          <w:tcPr>
            <w:tcW w:w="969" w:type="pct"/>
            <w:vMerge w:val="restart"/>
            <w:tcBorders>
              <w:top w:val="single" w:sz="4" w:space="0" w:color="auto"/>
              <w:left w:val="single" w:sz="4" w:space="0" w:color="auto"/>
              <w:right w:val="single" w:sz="4" w:space="0" w:color="auto"/>
            </w:tcBorders>
            <w:hideMark/>
          </w:tcPr>
          <w:p w14:paraId="17F68FA9" w14:textId="48A6BCD9"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 xml:space="preserve">Тема 2.1. </w:t>
            </w:r>
          </w:p>
          <w:p w14:paraId="3FA7B5E9" w14:textId="5EB8E06B"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Возможности текстового редактора</w:t>
            </w:r>
          </w:p>
          <w:p w14:paraId="68F1F5BF" w14:textId="3CB1E5D5"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2368" w:type="pct"/>
            <w:gridSpan w:val="3"/>
            <w:tcBorders>
              <w:top w:val="single" w:sz="4" w:space="0" w:color="auto"/>
              <w:left w:val="single" w:sz="4" w:space="0" w:color="auto"/>
              <w:bottom w:val="single" w:sz="4" w:space="0" w:color="auto"/>
              <w:right w:val="single" w:sz="4" w:space="0" w:color="auto"/>
            </w:tcBorders>
            <w:hideMark/>
          </w:tcPr>
          <w:p w14:paraId="256D98CC" w14:textId="77777777"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tcPr>
          <w:p w14:paraId="788B9FF9" w14:textId="6D87DC97" w:rsidR="00AF5458" w:rsidRPr="0064380E" w:rsidRDefault="00AF5458"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8/4</w:t>
            </w:r>
          </w:p>
        </w:tc>
        <w:tc>
          <w:tcPr>
            <w:tcW w:w="826" w:type="pct"/>
            <w:vMerge w:val="restart"/>
            <w:tcBorders>
              <w:top w:val="single" w:sz="4" w:space="0" w:color="auto"/>
              <w:left w:val="single" w:sz="4" w:space="0" w:color="auto"/>
              <w:right w:val="single" w:sz="4" w:space="0" w:color="auto"/>
            </w:tcBorders>
            <w:shd w:val="clear" w:color="auto" w:fill="FFFFFF"/>
          </w:tcPr>
          <w:p w14:paraId="5E6A5751" w14:textId="4796A27A" w:rsidR="00AF5458" w:rsidRPr="0064380E" w:rsidRDefault="00AF5458"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1</w:t>
            </w:r>
          </w:p>
          <w:p w14:paraId="30A4AD79" w14:textId="78E40140" w:rsidR="00AF5458" w:rsidRPr="0064380E" w:rsidRDefault="00AF5458"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2</w:t>
            </w:r>
          </w:p>
          <w:p w14:paraId="389FB5C7" w14:textId="71B73DED" w:rsidR="00AF5458" w:rsidRPr="0064380E" w:rsidRDefault="00AF5458"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5</w:t>
            </w:r>
          </w:p>
          <w:p w14:paraId="620D5D52" w14:textId="1DCFB40C" w:rsidR="00AF5458" w:rsidRPr="0064380E" w:rsidRDefault="00AF5458"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9</w:t>
            </w:r>
          </w:p>
          <w:p w14:paraId="35C1FE50" w14:textId="77777777" w:rsidR="00AF5458" w:rsidRPr="0064380E" w:rsidRDefault="00AF5458"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ПК 1.1</w:t>
            </w:r>
          </w:p>
          <w:p w14:paraId="503BC189" w14:textId="77777777" w:rsidR="00AF5458" w:rsidRPr="0064380E" w:rsidRDefault="00AF5458" w:rsidP="00860509">
            <w:pPr>
              <w:jc w:val="center"/>
              <w:rPr>
                <w:rFonts w:ascii="Times New Roman" w:eastAsia="Calibri" w:hAnsi="Times New Roman" w:cs="Times New Roman"/>
                <w:bCs/>
              </w:rPr>
            </w:pPr>
          </w:p>
        </w:tc>
      </w:tr>
      <w:tr w:rsidR="0064380E" w:rsidRPr="0064380E" w14:paraId="6EE50220" w14:textId="77777777" w:rsidTr="008D3E98">
        <w:trPr>
          <w:trHeight w:val="20"/>
        </w:trPr>
        <w:tc>
          <w:tcPr>
            <w:tcW w:w="969" w:type="pct"/>
            <w:vMerge/>
            <w:tcBorders>
              <w:left w:val="single" w:sz="4" w:space="0" w:color="auto"/>
              <w:right w:val="single" w:sz="4" w:space="0" w:color="auto"/>
            </w:tcBorders>
            <w:vAlign w:val="center"/>
            <w:hideMark/>
          </w:tcPr>
          <w:p w14:paraId="0825C06C"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hideMark/>
          </w:tcPr>
          <w:p w14:paraId="2B53A722" w14:textId="7777777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93" w:type="pct"/>
            <w:tcBorders>
              <w:top w:val="single" w:sz="4" w:space="0" w:color="000000"/>
              <w:left w:val="single" w:sz="4" w:space="0" w:color="000000"/>
              <w:bottom w:val="single" w:sz="4" w:space="0" w:color="000000"/>
              <w:right w:val="single" w:sz="4" w:space="0" w:color="auto"/>
            </w:tcBorders>
            <w:hideMark/>
          </w:tcPr>
          <w:p w14:paraId="433F8A29" w14:textId="5D0107BA"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Офисные приложения: назначение, возможности, области применения, особенности использования в профессиональной деятельности. Возможности текстового процессора</w:t>
            </w:r>
          </w:p>
        </w:tc>
        <w:tc>
          <w:tcPr>
            <w:tcW w:w="837" w:type="pct"/>
            <w:vMerge w:val="restart"/>
            <w:tcBorders>
              <w:top w:val="single" w:sz="4" w:space="0" w:color="auto"/>
              <w:left w:val="single" w:sz="4" w:space="0" w:color="auto"/>
              <w:right w:val="single" w:sz="4" w:space="0" w:color="auto"/>
            </w:tcBorders>
          </w:tcPr>
          <w:p w14:paraId="77A41351" w14:textId="3C262315"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tcBorders>
              <w:left w:val="single" w:sz="4" w:space="0" w:color="auto"/>
              <w:right w:val="single" w:sz="4" w:space="0" w:color="auto"/>
            </w:tcBorders>
            <w:vAlign w:val="center"/>
          </w:tcPr>
          <w:p w14:paraId="6C86151E" w14:textId="77777777" w:rsidR="00CE54C1" w:rsidRPr="0064380E" w:rsidRDefault="00CE54C1" w:rsidP="00860509">
            <w:pPr>
              <w:rPr>
                <w:rFonts w:ascii="Times New Roman" w:eastAsia="Calibri" w:hAnsi="Times New Roman" w:cs="Times New Roman"/>
                <w:bCs/>
                <w:i/>
              </w:rPr>
            </w:pPr>
          </w:p>
        </w:tc>
      </w:tr>
      <w:tr w:rsidR="0064380E" w:rsidRPr="0064380E" w14:paraId="46BB4B58" w14:textId="77777777" w:rsidTr="008D3E98">
        <w:trPr>
          <w:trHeight w:val="20"/>
        </w:trPr>
        <w:tc>
          <w:tcPr>
            <w:tcW w:w="969" w:type="pct"/>
            <w:vMerge/>
            <w:tcBorders>
              <w:left w:val="single" w:sz="4" w:space="0" w:color="auto"/>
              <w:right w:val="single" w:sz="4" w:space="0" w:color="auto"/>
            </w:tcBorders>
            <w:vAlign w:val="center"/>
          </w:tcPr>
          <w:p w14:paraId="03FD7E14"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tcPr>
          <w:p w14:paraId="2EDA7226" w14:textId="736C09CE"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2.</w:t>
            </w:r>
          </w:p>
        </w:tc>
        <w:tc>
          <w:tcPr>
            <w:tcW w:w="2193" w:type="pct"/>
            <w:tcBorders>
              <w:top w:val="single" w:sz="4" w:space="0" w:color="000000"/>
              <w:left w:val="single" w:sz="4" w:space="0" w:color="000000"/>
              <w:bottom w:val="single" w:sz="4" w:space="0" w:color="000000"/>
              <w:right w:val="single" w:sz="4" w:space="0" w:color="auto"/>
            </w:tcBorders>
          </w:tcPr>
          <w:p w14:paraId="0D59EE14" w14:textId="017ABF1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Редактирование документов. Шрифтовое оформление текста. Форматирование символов и абзацев, установка междустрочных интервалов. Вставка в документ рисунков, диаграмм и таблиц, созданных в других режимах или другими программами. Колонтитулы. Применение текстового редактора для решения профессиональных задач</w:t>
            </w:r>
          </w:p>
        </w:tc>
        <w:tc>
          <w:tcPr>
            <w:tcW w:w="837" w:type="pct"/>
            <w:vMerge/>
            <w:tcBorders>
              <w:left w:val="single" w:sz="4" w:space="0" w:color="auto"/>
              <w:bottom w:val="single" w:sz="4" w:space="0" w:color="auto"/>
              <w:right w:val="single" w:sz="4" w:space="0" w:color="auto"/>
            </w:tcBorders>
          </w:tcPr>
          <w:p w14:paraId="4E0F39AD" w14:textId="5EEA704A"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39247578" w14:textId="77777777" w:rsidR="00CE54C1" w:rsidRPr="0064380E" w:rsidRDefault="00CE54C1" w:rsidP="00860509">
            <w:pPr>
              <w:rPr>
                <w:rFonts w:ascii="Times New Roman" w:eastAsia="Calibri" w:hAnsi="Times New Roman" w:cs="Times New Roman"/>
                <w:bCs/>
                <w:i/>
              </w:rPr>
            </w:pPr>
          </w:p>
        </w:tc>
      </w:tr>
      <w:tr w:rsidR="0064380E" w:rsidRPr="0064380E" w14:paraId="5921F84C" w14:textId="77777777" w:rsidTr="00860509">
        <w:trPr>
          <w:trHeight w:val="20"/>
        </w:trPr>
        <w:tc>
          <w:tcPr>
            <w:tcW w:w="969" w:type="pct"/>
            <w:vMerge/>
            <w:tcBorders>
              <w:left w:val="single" w:sz="4" w:space="0" w:color="auto"/>
              <w:right w:val="single" w:sz="4" w:space="0" w:color="auto"/>
            </w:tcBorders>
            <w:vAlign w:val="center"/>
          </w:tcPr>
          <w:p w14:paraId="6BCA975F" w14:textId="77777777" w:rsidR="00AF5458" w:rsidRPr="0064380E" w:rsidRDefault="00AF5458" w:rsidP="001D0C38">
            <w:pPr>
              <w:jc w:val="both"/>
              <w:rPr>
                <w:rFonts w:ascii="Times New Roman" w:eastAsia="Calibri" w:hAnsi="Times New Roman" w:cs="Times New Roman"/>
                <w:b/>
                <w:bCs/>
              </w:rPr>
            </w:pPr>
          </w:p>
        </w:tc>
        <w:tc>
          <w:tcPr>
            <w:tcW w:w="2368" w:type="pct"/>
            <w:gridSpan w:val="3"/>
            <w:tcBorders>
              <w:top w:val="single" w:sz="4" w:space="0" w:color="auto"/>
              <w:left w:val="single" w:sz="4" w:space="0" w:color="auto"/>
              <w:bottom w:val="single" w:sz="4" w:space="0" w:color="auto"/>
              <w:right w:val="single" w:sz="4" w:space="0" w:color="auto"/>
            </w:tcBorders>
          </w:tcPr>
          <w:p w14:paraId="574D8998" w14:textId="0510BD19"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837" w:type="pct"/>
            <w:tcBorders>
              <w:top w:val="single" w:sz="4" w:space="0" w:color="auto"/>
              <w:left w:val="single" w:sz="4" w:space="0" w:color="auto"/>
              <w:bottom w:val="single" w:sz="4" w:space="0" w:color="auto"/>
              <w:right w:val="single" w:sz="4" w:space="0" w:color="auto"/>
            </w:tcBorders>
          </w:tcPr>
          <w:p w14:paraId="54A47352" w14:textId="77777777" w:rsidR="00AF5458" w:rsidRPr="0064380E" w:rsidRDefault="00AF5458"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43E8E83B" w14:textId="77777777" w:rsidR="00AF5458" w:rsidRPr="0064380E" w:rsidRDefault="00AF5458" w:rsidP="00860509">
            <w:pPr>
              <w:rPr>
                <w:rFonts w:ascii="Times New Roman" w:eastAsia="Calibri" w:hAnsi="Times New Roman" w:cs="Times New Roman"/>
                <w:bCs/>
                <w:i/>
              </w:rPr>
            </w:pPr>
          </w:p>
        </w:tc>
      </w:tr>
      <w:tr w:rsidR="0064380E" w:rsidRPr="0064380E" w14:paraId="351AF406" w14:textId="77777777" w:rsidTr="00860509">
        <w:trPr>
          <w:trHeight w:val="20"/>
        </w:trPr>
        <w:tc>
          <w:tcPr>
            <w:tcW w:w="969" w:type="pct"/>
            <w:vMerge/>
            <w:tcBorders>
              <w:left w:val="single" w:sz="4" w:space="0" w:color="auto"/>
              <w:right w:val="single" w:sz="4" w:space="0" w:color="auto"/>
            </w:tcBorders>
            <w:vAlign w:val="center"/>
          </w:tcPr>
          <w:p w14:paraId="4332BCB6" w14:textId="77777777" w:rsidR="00AF5458" w:rsidRPr="0064380E" w:rsidRDefault="00AF5458"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nil"/>
            </w:tcBorders>
          </w:tcPr>
          <w:p w14:paraId="67BB964A" w14:textId="2AA55676"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«Организация нового документа в текстовом процессоре, форматирование символов, абзацев, страниц, создание текстовых документов сложной структуры, использование стилей, форм и шаблонов. Использование редактора формул»</w:t>
            </w:r>
          </w:p>
        </w:tc>
        <w:tc>
          <w:tcPr>
            <w:tcW w:w="837" w:type="pct"/>
            <w:tcBorders>
              <w:top w:val="single" w:sz="4" w:space="0" w:color="auto"/>
              <w:left w:val="single" w:sz="4" w:space="0" w:color="auto"/>
              <w:bottom w:val="single" w:sz="4" w:space="0" w:color="auto"/>
              <w:right w:val="single" w:sz="4" w:space="0" w:color="auto"/>
            </w:tcBorders>
          </w:tcPr>
          <w:p w14:paraId="22817398" w14:textId="57A82A05" w:rsidR="00AF5458" w:rsidRPr="0064380E" w:rsidRDefault="00AF5458"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5B3C5879" w14:textId="77777777" w:rsidR="00AF5458" w:rsidRPr="0064380E" w:rsidRDefault="00AF5458" w:rsidP="00860509">
            <w:pPr>
              <w:rPr>
                <w:rFonts w:ascii="Times New Roman" w:eastAsia="Calibri" w:hAnsi="Times New Roman" w:cs="Times New Roman"/>
                <w:bCs/>
                <w:i/>
              </w:rPr>
            </w:pPr>
          </w:p>
        </w:tc>
      </w:tr>
      <w:tr w:rsidR="0064380E" w:rsidRPr="0064380E" w14:paraId="5D7CC386" w14:textId="77777777" w:rsidTr="00860509">
        <w:trPr>
          <w:trHeight w:val="20"/>
        </w:trPr>
        <w:tc>
          <w:tcPr>
            <w:tcW w:w="969" w:type="pct"/>
            <w:vMerge/>
            <w:tcBorders>
              <w:left w:val="single" w:sz="4" w:space="0" w:color="auto"/>
              <w:bottom w:val="single" w:sz="4" w:space="0" w:color="auto"/>
              <w:right w:val="single" w:sz="4" w:space="0" w:color="auto"/>
            </w:tcBorders>
            <w:vAlign w:val="center"/>
          </w:tcPr>
          <w:p w14:paraId="2013C2E9" w14:textId="77777777" w:rsidR="00AF5458" w:rsidRPr="0064380E" w:rsidRDefault="00AF5458"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nil"/>
            </w:tcBorders>
          </w:tcPr>
          <w:p w14:paraId="1480218B" w14:textId="3078F03E"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№2</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«Работа с окнами нескольких документов, гипертекстовые ссылки, создание и обработка графических объектов, вставка рисунков из файла, создание текстовых эффектов. Организационные диаграммы и схемы в текстовом редакторе»</w:t>
            </w:r>
          </w:p>
        </w:tc>
        <w:tc>
          <w:tcPr>
            <w:tcW w:w="837" w:type="pct"/>
            <w:tcBorders>
              <w:top w:val="single" w:sz="4" w:space="0" w:color="auto"/>
              <w:left w:val="single" w:sz="4" w:space="0" w:color="auto"/>
              <w:bottom w:val="single" w:sz="4" w:space="0" w:color="auto"/>
              <w:right w:val="single" w:sz="4" w:space="0" w:color="auto"/>
            </w:tcBorders>
          </w:tcPr>
          <w:p w14:paraId="12938FD7" w14:textId="6960E40C" w:rsidR="00AF5458" w:rsidRPr="0064380E" w:rsidRDefault="00AF5458"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bottom w:val="single" w:sz="4" w:space="0" w:color="auto"/>
              <w:right w:val="single" w:sz="4" w:space="0" w:color="auto"/>
            </w:tcBorders>
            <w:vAlign w:val="center"/>
          </w:tcPr>
          <w:p w14:paraId="4201E360" w14:textId="77777777" w:rsidR="00AF5458" w:rsidRPr="0064380E" w:rsidRDefault="00AF5458" w:rsidP="00860509">
            <w:pPr>
              <w:rPr>
                <w:rFonts w:ascii="Times New Roman" w:eastAsia="Calibri" w:hAnsi="Times New Roman" w:cs="Times New Roman"/>
                <w:bCs/>
                <w:i/>
              </w:rPr>
            </w:pPr>
          </w:p>
        </w:tc>
      </w:tr>
      <w:tr w:rsidR="0064380E" w:rsidRPr="0064380E" w14:paraId="05E2436F" w14:textId="77777777" w:rsidTr="00860509">
        <w:trPr>
          <w:trHeight w:val="20"/>
        </w:trPr>
        <w:tc>
          <w:tcPr>
            <w:tcW w:w="969" w:type="pct"/>
            <w:vMerge w:val="restart"/>
            <w:tcBorders>
              <w:left w:val="single" w:sz="4" w:space="0" w:color="auto"/>
              <w:right w:val="single" w:sz="4" w:space="0" w:color="auto"/>
            </w:tcBorders>
          </w:tcPr>
          <w:p w14:paraId="0A28FC14" w14:textId="77777777" w:rsidR="00AF5458" w:rsidRPr="0064380E" w:rsidRDefault="00AF5458" w:rsidP="001D0C38">
            <w:pPr>
              <w:jc w:val="both"/>
              <w:rPr>
                <w:rFonts w:ascii="Times New Roman" w:eastAsia="Calibri" w:hAnsi="Times New Roman" w:cs="Times New Roman"/>
                <w:b/>
                <w:bCs/>
              </w:rPr>
            </w:pPr>
            <w:r w:rsidRPr="0064380E">
              <w:rPr>
                <w:rFonts w:ascii="Times New Roman" w:eastAsia="Calibri" w:hAnsi="Times New Roman" w:cs="Times New Roman"/>
                <w:b/>
                <w:bCs/>
              </w:rPr>
              <w:t>Тема 2.2.</w:t>
            </w:r>
          </w:p>
          <w:p w14:paraId="4BE45267" w14:textId="615B4E53" w:rsidR="00AF5458" w:rsidRPr="0064380E" w:rsidRDefault="00AF5458" w:rsidP="001D0C38">
            <w:pPr>
              <w:jc w:val="both"/>
              <w:rPr>
                <w:rFonts w:ascii="Times New Roman" w:eastAsia="Calibri" w:hAnsi="Times New Roman" w:cs="Times New Roman"/>
                <w:b/>
                <w:bCs/>
              </w:rPr>
            </w:pPr>
            <w:r w:rsidRPr="0064380E">
              <w:rPr>
                <w:rFonts w:ascii="Times New Roman" w:eastAsia="Calibri" w:hAnsi="Times New Roman" w:cs="Times New Roman"/>
                <w:b/>
                <w:bCs/>
              </w:rPr>
              <w:t>Электронные таблицы</w:t>
            </w:r>
          </w:p>
        </w:tc>
        <w:tc>
          <w:tcPr>
            <w:tcW w:w="2368" w:type="pct"/>
            <w:gridSpan w:val="3"/>
            <w:tcBorders>
              <w:top w:val="single" w:sz="4" w:space="0" w:color="000000"/>
              <w:left w:val="single" w:sz="4" w:space="0" w:color="000000"/>
              <w:bottom w:val="single" w:sz="4" w:space="0" w:color="000000"/>
              <w:right w:val="nil"/>
            </w:tcBorders>
          </w:tcPr>
          <w:p w14:paraId="113A21DF" w14:textId="42C31F50" w:rsidR="00AF5458" w:rsidRPr="0064380E" w:rsidRDefault="00AF5458"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Calibri" w:hAnsi="Times New Roman" w:cs="Times New Roman"/>
                <w:b/>
                <w:bCs/>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tcPr>
          <w:p w14:paraId="7E32236D" w14:textId="6BE66DA2" w:rsidR="00AF5458"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
                <w:bCs/>
              </w:rPr>
              <w:t>10/6</w:t>
            </w:r>
          </w:p>
        </w:tc>
        <w:tc>
          <w:tcPr>
            <w:tcW w:w="826" w:type="pct"/>
            <w:tcBorders>
              <w:left w:val="single" w:sz="4" w:space="0" w:color="auto"/>
              <w:bottom w:val="single" w:sz="4" w:space="0" w:color="auto"/>
              <w:right w:val="single" w:sz="4" w:space="0" w:color="auto"/>
            </w:tcBorders>
            <w:vAlign w:val="center"/>
          </w:tcPr>
          <w:p w14:paraId="64860E5F" w14:textId="77777777" w:rsidR="00AF5458" w:rsidRPr="0064380E" w:rsidRDefault="00AF5458" w:rsidP="00860509">
            <w:pPr>
              <w:rPr>
                <w:rFonts w:ascii="Times New Roman" w:eastAsia="Calibri" w:hAnsi="Times New Roman" w:cs="Times New Roman"/>
                <w:bCs/>
                <w:i/>
              </w:rPr>
            </w:pPr>
          </w:p>
        </w:tc>
      </w:tr>
      <w:tr w:rsidR="0064380E" w:rsidRPr="0064380E" w14:paraId="095C50EC" w14:textId="77777777" w:rsidTr="008D3E98">
        <w:trPr>
          <w:trHeight w:val="20"/>
        </w:trPr>
        <w:tc>
          <w:tcPr>
            <w:tcW w:w="969" w:type="pct"/>
            <w:vMerge/>
            <w:tcBorders>
              <w:left w:val="single" w:sz="4" w:space="0" w:color="auto"/>
              <w:right w:val="single" w:sz="4" w:space="0" w:color="auto"/>
            </w:tcBorders>
            <w:vAlign w:val="center"/>
          </w:tcPr>
          <w:p w14:paraId="50B7B662"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000000"/>
              <w:left w:val="single" w:sz="4" w:space="0" w:color="000000"/>
              <w:bottom w:val="single" w:sz="4" w:space="0" w:color="000000"/>
              <w:right w:val="nil"/>
            </w:tcBorders>
          </w:tcPr>
          <w:p w14:paraId="162CEA56" w14:textId="2E1806EB"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p>
        </w:tc>
        <w:tc>
          <w:tcPr>
            <w:tcW w:w="2193" w:type="pct"/>
            <w:tcBorders>
              <w:top w:val="single" w:sz="4" w:space="0" w:color="auto"/>
              <w:left w:val="single" w:sz="4" w:space="0" w:color="auto"/>
              <w:bottom w:val="single" w:sz="4" w:space="0" w:color="auto"/>
              <w:right w:val="single" w:sz="4" w:space="0" w:color="auto"/>
            </w:tcBorders>
          </w:tcPr>
          <w:p w14:paraId="32DCAA70" w14:textId="61620CC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Табличный процессор: назначение, возможности, области применения, особенности использования в профессиональной деятельности. Особенности экранного интерфейса программы. Ввод текстовых данных. Ввод числовых данных. Форматирование данных. Ввод формул, вычислительные возможности</w:t>
            </w:r>
          </w:p>
        </w:tc>
        <w:tc>
          <w:tcPr>
            <w:tcW w:w="837" w:type="pct"/>
            <w:vMerge w:val="restart"/>
            <w:tcBorders>
              <w:top w:val="single" w:sz="4" w:space="0" w:color="auto"/>
              <w:left w:val="single" w:sz="4" w:space="0" w:color="auto"/>
              <w:right w:val="single" w:sz="4" w:space="0" w:color="auto"/>
            </w:tcBorders>
          </w:tcPr>
          <w:p w14:paraId="5683668C" w14:textId="2D9C4C73"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val="restart"/>
            <w:tcBorders>
              <w:left w:val="single" w:sz="4" w:space="0" w:color="auto"/>
              <w:right w:val="single" w:sz="4" w:space="0" w:color="auto"/>
            </w:tcBorders>
          </w:tcPr>
          <w:p w14:paraId="5F46A73F" w14:textId="443AE915" w:rsidR="00CE54C1" w:rsidRPr="0064380E" w:rsidRDefault="00CE54C1"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1</w:t>
            </w:r>
          </w:p>
          <w:p w14:paraId="348B0EFA" w14:textId="230C915D" w:rsidR="00CE54C1" w:rsidRPr="0064380E" w:rsidRDefault="00CE54C1"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2</w:t>
            </w:r>
          </w:p>
          <w:p w14:paraId="55CA66A9" w14:textId="4BCE4E3D" w:rsidR="00CE54C1" w:rsidRPr="0064380E" w:rsidRDefault="00CE54C1"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5</w:t>
            </w:r>
          </w:p>
          <w:p w14:paraId="50D13311" w14:textId="449C5593" w:rsidR="00CE54C1" w:rsidRPr="0064380E" w:rsidRDefault="00CE54C1"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9</w:t>
            </w:r>
          </w:p>
          <w:p w14:paraId="04A0EC92" w14:textId="77777777" w:rsidR="00CE54C1" w:rsidRPr="0064380E" w:rsidRDefault="00CE54C1"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ПК 1.1</w:t>
            </w:r>
          </w:p>
          <w:p w14:paraId="0A01FD3A" w14:textId="77777777" w:rsidR="00CE54C1" w:rsidRPr="0064380E" w:rsidRDefault="00CE54C1" w:rsidP="00860509">
            <w:pPr>
              <w:jc w:val="center"/>
              <w:rPr>
                <w:rFonts w:ascii="Times New Roman" w:eastAsia="Calibri" w:hAnsi="Times New Roman" w:cs="Times New Roman"/>
                <w:bCs/>
              </w:rPr>
            </w:pPr>
          </w:p>
        </w:tc>
      </w:tr>
      <w:tr w:rsidR="0064380E" w:rsidRPr="0064380E" w14:paraId="1C0FAFAC" w14:textId="77777777" w:rsidTr="008D3E98">
        <w:trPr>
          <w:trHeight w:val="20"/>
        </w:trPr>
        <w:tc>
          <w:tcPr>
            <w:tcW w:w="969" w:type="pct"/>
            <w:vMerge/>
            <w:tcBorders>
              <w:left w:val="single" w:sz="4" w:space="0" w:color="auto"/>
              <w:right w:val="single" w:sz="4" w:space="0" w:color="auto"/>
            </w:tcBorders>
            <w:vAlign w:val="center"/>
          </w:tcPr>
          <w:p w14:paraId="7B67BDF8"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000000"/>
              <w:left w:val="single" w:sz="4" w:space="0" w:color="000000"/>
              <w:bottom w:val="single" w:sz="4" w:space="0" w:color="000000"/>
              <w:right w:val="nil"/>
            </w:tcBorders>
          </w:tcPr>
          <w:p w14:paraId="279937C5" w14:textId="00C14151"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193" w:type="pct"/>
            <w:tcBorders>
              <w:top w:val="single" w:sz="4" w:space="0" w:color="auto"/>
              <w:left w:val="single" w:sz="4" w:space="0" w:color="auto"/>
              <w:bottom w:val="single" w:sz="4" w:space="0" w:color="auto"/>
              <w:right w:val="single" w:sz="4" w:space="0" w:color="auto"/>
            </w:tcBorders>
          </w:tcPr>
          <w:p w14:paraId="55EFCB0E" w14:textId="47788DA6"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Шаблоны, входящие в состав приложения. Форма данных. Поиск, сортировка и фильтрация данных. Построение диаграмм</w:t>
            </w:r>
          </w:p>
        </w:tc>
        <w:tc>
          <w:tcPr>
            <w:tcW w:w="837" w:type="pct"/>
            <w:vMerge/>
            <w:tcBorders>
              <w:left w:val="single" w:sz="4" w:space="0" w:color="auto"/>
              <w:bottom w:val="single" w:sz="4" w:space="0" w:color="auto"/>
              <w:right w:val="single" w:sz="4" w:space="0" w:color="auto"/>
            </w:tcBorders>
          </w:tcPr>
          <w:p w14:paraId="6B4DAA94" w14:textId="3E9D6295"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1D95EF72" w14:textId="77777777" w:rsidR="00CE54C1" w:rsidRPr="0064380E" w:rsidRDefault="00CE54C1" w:rsidP="00860509">
            <w:pPr>
              <w:rPr>
                <w:rFonts w:ascii="Times New Roman" w:eastAsia="Calibri" w:hAnsi="Times New Roman" w:cs="Times New Roman"/>
                <w:bCs/>
                <w:i/>
              </w:rPr>
            </w:pPr>
          </w:p>
        </w:tc>
      </w:tr>
      <w:tr w:rsidR="0064380E" w:rsidRPr="0064380E" w14:paraId="67BE3B53" w14:textId="77777777" w:rsidTr="00860509">
        <w:trPr>
          <w:trHeight w:val="20"/>
        </w:trPr>
        <w:tc>
          <w:tcPr>
            <w:tcW w:w="969" w:type="pct"/>
            <w:vMerge/>
            <w:tcBorders>
              <w:left w:val="single" w:sz="4" w:space="0" w:color="auto"/>
              <w:right w:val="single" w:sz="4" w:space="0" w:color="auto"/>
            </w:tcBorders>
            <w:vAlign w:val="center"/>
          </w:tcPr>
          <w:p w14:paraId="6AE4C7B7"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nil"/>
            </w:tcBorders>
          </w:tcPr>
          <w:p w14:paraId="65CE94B0" w14:textId="4B79883F"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Calibri" w:hAnsi="Times New Roman" w:cs="Times New Roman"/>
                <w:b/>
                <w:bCs/>
              </w:rPr>
              <w:t>В том числе практических занятий и лабораторных работ</w:t>
            </w:r>
          </w:p>
        </w:tc>
        <w:tc>
          <w:tcPr>
            <w:tcW w:w="837" w:type="pct"/>
            <w:tcBorders>
              <w:top w:val="single" w:sz="4" w:space="0" w:color="auto"/>
              <w:left w:val="single" w:sz="4" w:space="0" w:color="auto"/>
              <w:bottom w:val="single" w:sz="4" w:space="0" w:color="auto"/>
              <w:right w:val="single" w:sz="4" w:space="0" w:color="auto"/>
            </w:tcBorders>
          </w:tcPr>
          <w:p w14:paraId="412B22A4" w14:textId="276F1787"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p>
        </w:tc>
        <w:tc>
          <w:tcPr>
            <w:tcW w:w="826" w:type="pct"/>
            <w:vMerge/>
            <w:tcBorders>
              <w:left w:val="single" w:sz="4" w:space="0" w:color="auto"/>
              <w:right w:val="single" w:sz="4" w:space="0" w:color="auto"/>
            </w:tcBorders>
            <w:vAlign w:val="center"/>
          </w:tcPr>
          <w:p w14:paraId="2EDCCD56" w14:textId="77777777" w:rsidR="00860509" w:rsidRPr="0064380E" w:rsidRDefault="00860509" w:rsidP="00860509">
            <w:pPr>
              <w:rPr>
                <w:rFonts w:ascii="Times New Roman" w:eastAsia="Calibri" w:hAnsi="Times New Roman" w:cs="Times New Roman"/>
                <w:bCs/>
                <w:i/>
              </w:rPr>
            </w:pPr>
          </w:p>
        </w:tc>
      </w:tr>
      <w:tr w:rsidR="0064380E" w:rsidRPr="0064380E" w14:paraId="2CF1B7AD" w14:textId="77777777" w:rsidTr="00860509">
        <w:trPr>
          <w:trHeight w:val="20"/>
        </w:trPr>
        <w:tc>
          <w:tcPr>
            <w:tcW w:w="969" w:type="pct"/>
            <w:vMerge/>
            <w:tcBorders>
              <w:left w:val="single" w:sz="4" w:space="0" w:color="auto"/>
              <w:right w:val="single" w:sz="4" w:space="0" w:color="auto"/>
            </w:tcBorders>
            <w:vAlign w:val="center"/>
          </w:tcPr>
          <w:p w14:paraId="587107B7"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0341EE52" w14:textId="706D6998"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№3</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«Вычислительные возможности табличного процессора»</w:t>
            </w:r>
          </w:p>
        </w:tc>
        <w:tc>
          <w:tcPr>
            <w:tcW w:w="837" w:type="pct"/>
            <w:tcBorders>
              <w:top w:val="single" w:sz="4" w:space="0" w:color="auto"/>
              <w:left w:val="single" w:sz="4" w:space="0" w:color="auto"/>
              <w:bottom w:val="single" w:sz="4" w:space="0" w:color="auto"/>
              <w:right w:val="single" w:sz="4" w:space="0" w:color="auto"/>
            </w:tcBorders>
          </w:tcPr>
          <w:p w14:paraId="1360766A" w14:textId="6D9D4F1B"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76AB83F1" w14:textId="77777777" w:rsidR="00860509" w:rsidRPr="0064380E" w:rsidRDefault="00860509" w:rsidP="00860509">
            <w:pPr>
              <w:rPr>
                <w:rFonts w:ascii="Times New Roman" w:eastAsia="Calibri" w:hAnsi="Times New Roman" w:cs="Times New Roman"/>
                <w:bCs/>
                <w:i/>
              </w:rPr>
            </w:pPr>
          </w:p>
        </w:tc>
      </w:tr>
      <w:tr w:rsidR="0064380E" w:rsidRPr="0064380E" w14:paraId="45695E80" w14:textId="77777777" w:rsidTr="00860509">
        <w:trPr>
          <w:trHeight w:val="20"/>
        </w:trPr>
        <w:tc>
          <w:tcPr>
            <w:tcW w:w="969" w:type="pct"/>
            <w:vMerge/>
            <w:tcBorders>
              <w:left w:val="single" w:sz="4" w:space="0" w:color="auto"/>
              <w:right w:val="single" w:sz="4" w:space="0" w:color="auto"/>
            </w:tcBorders>
            <w:vAlign w:val="center"/>
          </w:tcPr>
          <w:p w14:paraId="04F06838"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15DACF7D" w14:textId="4B3CA406"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№4</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«Моделирование задач в табличном процессоре»</w:t>
            </w:r>
          </w:p>
        </w:tc>
        <w:tc>
          <w:tcPr>
            <w:tcW w:w="837" w:type="pct"/>
            <w:tcBorders>
              <w:top w:val="single" w:sz="4" w:space="0" w:color="auto"/>
              <w:left w:val="single" w:sz="4" w:space="0" w:color="auto"/>
              <w:bottom w:val="single" w:sz="4" w:space="0" w:color="auto"/>
              <w:right w:val="single" w:sz="4" w:space="0" w:color="auto"/>
            </w:tcBorders>
          </w:tcPr>
          <w:p w14:paraId="0656A928" w14:textId="46F0B499"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45A42698" w14:textId="77777777" w:rsidR="00860509" w:rsidRPr="0064380E" w:rsidRDefault="00860509" w:rsidP="00860509">
            <w:pPr>
              <w:rPr>
                <w:rFonts w:ascii="Times New Roman" w:eastAsia="Calibri" w:hAnsi="Times New Roman" w:cs="Times New Roman"/>
                <w:bCs/>
                <w:i/>
              </w:rPr>
            </w:pPr>
          </w:p>
        </w:tc>
      </w:tr>
      <w:tr w:rsidR="0064380E" w:rsidRPr="0064380E" w14:paraId="50963C16" w14:textId="77777777" w:rsidTr="00860509">
        <w:trPr>
          <w:trHeight w:val="20"/>
        </w:trPr>
        <w:tc>
          <w:tcPr>
            <w:tcW w:w="969" w:type="pct"/>
            <w:vMerge/>
            <w:tcBorders>
              <w:left w:val="single" w:sz="4" w:space="0" w:color="auto"/>
              <w:bottom w:val="single" w:sz="4" w:space="0" w:color="auto"/>
              <w:right w:val="single" w:sz="4" w:space="0" w:color="auto"/>
            </w:tcBorders>
            <w:vAlign w:val="center"/>
          </w:tcPr>
          <w:p w14:paraId="0C6D8616"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60BDA67F" w14:textId="57A0B495"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№5</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«Консолидация данных. Защита документов от несанкционированного доступа»</w:t>
            </w:r>
          </w:p>
        </w:tc>
        <w:tc>
          <w:tcPr>
            <w:tcW w:w="837" w:type="pct"/>
            <w:tcBorders>
              <w:top w:val="single" w:sz="4" w:space="0" w:color="auto"/>
              <w:left w:val="single" w:sz="4" w:space="0" w:color="auto"/>
              <w:bottom w:val="single" w:sz="4" w:space="0" w:color="auto"/>
              <w:right w:val="single" w:sz="4" w:space="0" w:color="auto"/>
            </w:tcBorders>
          </w:tcPr>
          <w:p w14:paraId="66A9524A" w14:textId="1B4D19BE"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bottom w:val="single" w:sz="4" w:space="0" w:color="auto"/>
              <w:right w:val="single" w:sz="4" w:space="0" w:color="auto"/>
            </w:tcBorders>
            <w:vAlign w:val="center"/>
          </w:tcPr>
          <w:p w14:paraId="08C6E044" w14:textId="77777777" w:rsidR="00860509" w:rsidRPr="0064380E" w:rsidRDefault="00860509" w:rsidP="00860509">
            <w:pPr>
              <w:rPr>
                <w:rFonts w:ascii="Times New Roman" w:eastAsia="Calibri" w:hAnsi="Times New Roman" w:cs="Times New Roman"/>
                <w:bCs/>
                <w:i/>
              </w:rPr>
            </w:pPr>
          </w:p>
        </w:tc>
      </w:tr>
      <w:tr w:rsidR="0064380E" w:rsidRPr="0064380E" w14:paraId="0116F4F2" w14:textId="77777777" w:rsidTr="00860509">
        <w:trPr>
          <w:trHeight w:val="20"/>
        </w:trPr>
        <w:tc>
          <w:tcPr>
            <w:tcW w:w="969" w:type="pct"/>
            <w:vMerge w:val="restart"/>
            <w:tcBorders>
              <w:left w:val="single" w:sz="4" w:space="0" w:color="auto"/>
              <w:right w:val="single" w:sz="4" w:space="0" w:color="auto"/>
            </w:tcBorders>
          </w:tcPr>
          <w:p w14:paraId="79031637" w14:textId="77777777" w:rsidR="00860509" w:rsidRPr="0064380E" w:rsidRDefault="00860509" w:rsidP="001D0C38">
            <w:pPr>
              <w:jc w:val="both"/>
              <w:rPr>
                <w:rFonts w:ascii="Times New Roman" w:eastAsia="Calibri" w:hAnsi="Times New Roman" w:cs="Times New Roman"/>
                <w:b/>
                <w:bCs/>
              </w:rPr>
            </w:pPr>
            <w:r w:rsidRPr="0064380E">
              <w:rPr>
                <w:rFonts w:ascii="Times New Roman" w:eastAsia="Calibri" w:hAnsi="Times New Roman" w:cs="Times New Roman"/>
                <w:b/>
                <w:bCs/>
              </w:rPr>
              <w:t>Тема 2.3.</w:t>
            </w:r>
          </w:p>
          <w:p w14:paraId="6AB0ED0C" w14:textId="067847BA" w:rsidR="00860509" w:rsidRPr="0064380E" w:rsidRDefault="00860509" w:rsidP="001D0C38">
            <w:pPr>
              <w:jc w:val="both"/>
              <w:rPr>
                <w:rFonts w:ascii="Times New Roman" w:eastAsia="Calibri" w:hAnsi="Times New Roman" w:cs="Times New Roman"/>
                <w:b/>
                <w:bCs/>
              </w:rPr>
            </w:pPr>
            <w:r w:rsidRPr="0064380E">
              <w:rPr>
                <w:rFonts w:ascii="Times New Roman" w:eastAsia="Calibri" w:hAnsi="Times New Roman" w:cs="Times New Roman"/>
                <w:b/>
                <w:bCs/>
              </w:rPr>
              <w:t>Система управления базами данных</w:t>
            </w:r>
          </w:p>
        </w:tc>
        <w:tc>
          <w:tcPr>
            <w:tcW w:w="2368" w:type="pct"/>
            <w:gridSpan w:val="3"/>
            <w:tcBorders>
              <w:top w:val="single" w:sz="4" w:space="0" w:color="000000"/>
              <w:left w:val="single" w:sz="4" w:space="0" w:color="auto"/>
              <w:bottom w:val="single" w:sz="4" w:space="0" w:color="000000"/>
              <w:right w:val="nil"/>
            </w:tcBorders>
            <w:shd w:val="clear" w:color="auto" w:fill="auto"/>
          </w:tcPr>
          <w:p w14:paraId="2082D8D3" w14:textId="571A13CF"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Calibri" w:hAnsi="Times New Roman" w:cs="Times New Roman"/>
                <w:b/>
                <w:bCs/>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tcPr>
          <w:p w14:paraId="56C4ECF8" w14:textId="236888C4"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8/4</w:t>
            </w:r>
          </w:p>
        </w:tc>
        <w:tc>
          <w:tcPr>
            <w:tcW w:w="826" w:type="pct"/>
            <w:vMerge w:val="restart"/>
            <w:tcBorders>
              <w:left w:val="single" w:sz="4" w:space="0" w:color="auto"/>
              <w:right w:val="single" w:sz="4" w:space="0" w:color="auto"/>
            </w:tcBorders>
          </w:tcPr>
          <w:p w14:paraId="33DB6826" w14:textId="3C8BB2F5"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1</w:t>
            </w:r>
          </w:p>
          <w:p w14:paraId="03375BE4" w14:textId="565D3094"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2</w:t>
            </w:r>
          </w:p>
          <w:p w14:paraId="7DCCE462" w14:textId="501D73DC"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5</w:t>
            </w:r>
          </w:p>
          <w:p w14:paraId="38628A67" w14:textId="14F28D73"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9</w:t>
            </w:r>
          </w:p>
          <w:p w14:paraId="5BC3C986" w14:textId="77777777" w:rsidR="00860509" w:rsidRPr="0064380E" w:rsidRDefault="00860509" w:rsidP="00860509">
            <w:pPr>
              <w:jc w:val="center"/>
              <w:rPr>
                <w:rFonts w:ascii="Times New Roman" w:eastAsia="Calibri" w:hAnsi="Times New Roman" w:cs="Times New Roman"/>
                <w:bCs/>
              </w:rPr>
            </w:pPr>
          </w:p>
        </w:tc>
      </w:tr>
      <w:tr w:rsidR="0064380E" w:rsidRPr="0064380E" w14:paraId="6A820E45" w14:textId="77777777" w:rsidTr="008D3E98">
        <w:trPr>
          <w:trHeight w:val="20"/>
        </w:trPr>
        <w:tc>
          <w:tcPr>
            <w:tcW w:w="969" w:type="pct"/>
            <w:vMerge/>
            <w:tcBorders>
              <w:left w:val="single" w:sz="4" w:space="0" w:color="auto"/>
              <w:right w:val="single" w:sz="4" w:space="0" w:color="auto"/>
            </w:tcBorders>
            <w:vAlign w:val="center"/>
          </w:tcPr>
          <w:p w14:paraId="402A69D8" w14:textId="77777777" w:rsidR="00CE54C1" w:rsidRPr="0064380E" w:rsidRDefault="00CE54C1" w:rsidP="001D0C38">
            <w:pPr>
              <w:jc w:val="both"/>
              <w:rPr>
                <w:rFonts w:ascii="Times New Roman" w:eastAsia="Calibri" w:hAnsi="Times New Roman" w:cs="Times New Roman"/>
                <w:b/>
                <w:bCs/>
              </w:rPr>
            </w:pPr>
          </w:p>
        </w:tc>
        <w:tc>
          <w:tcPr>
            <w:tcW w:w="142" w:type="pct"/>
            <w:tcBorders>
              <w:top w:val="single" w:sz="4" w:space="0" w:color="000000"/>
              <w:left w:val="single" w:sz="4" w:space="0" w:color="auto"/>
              <w:bottom w:val="single" w:sz="4" w:space="0" w:color="000000"/>
              <w:right w:val="nil"/>
            </w:tcBorders>
            <w:shd w:val="clear" w:color="auto" w:fill="auto"/>
          </w:tcPr>
          <w:p w14:paraId="082EF224" w14:textId="2C64AC7C"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p>
        </w:tc>
        <w:tc>
          <w:tcPr>
            <w:tcW w:w="2226" w:type="pct"/>
            <w:gridSpan w:val="2"/>
            <w:tcBorders>
              <w:top w:val="single" w:sz="4" w:space="0" w:color="000000"/>
              <w:left w:val="single" w:sz="4" w:space="0" w:color="000000"/>
              <w:bottom w:val="single" w:sz="4" w:space="0" w:color="000000"/>
              <w:right w:val="nil"/>
            </w:tcBorders>
          </w:tcPr>
          <w:p w14:paraId="362B663A" w14:textId="28EFB33A"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Организация системы управления БД</w:t>
            </w:r>
          </w:p>
        </w:tc>
        <w:tc>
          <w:tcPr>
            <w:tcW w:w="837" w:type="pct"/>
            <w:vMerge w:val="restart"/>
            <w:tcBorders>
              <w:top w:val="single" w:sz="4" w:space="0" w:color="auto"/>
              <w:left w:val="single" w:sz="4" w:space="0" w:color="auto"/>
              <w:right w:val="single" w:sz="4" w:space="0" w:color="auto"/>
            </w:tcBorders>
          </w:tcPr>
          <w:p w14:paraId="39FD81FB" w14:textId="01DADD46"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tcBorders>
              <w:left w:val="single" w:sz="4" w:space="0" w:color="auto"/>
              <w:right w:val="single" w:sz="4" w:space="0" w:color="auto"/>
            </w:tcBorders>
            <w:vAlign w:val="center"/>
          </w:tcPr>
          <w:p w14:paraId="4D705BE4" w14:textId="77777777" w:rsidR="00CE54C1" w:rsidRPr="0064380E" w:rsidRDefault="00CE54C1" w:rsidP="00860509">
            <w:pPr>
              <w:rPr>
                <w:rFonts w:ascii="Times New Roman" w:eastAsia="Calibri" w:hAnsi="Times New Roman" w:cs="Times New Roman"/>
                <w:bCs/>
                <w:i/>
              </w:rPr>
            </w:pPr>
          </w:p>
        </w:tc>
      </w:tr>
      <w:tr w:rsidR="0064380E" w:rsidRPr="0064380E" w14:paraId="5F8FAADE" w14:textId="77777777" w:rsidTr="008D3E98">
        <w:trPr>
          <w:trHeight w:val="20"/>
        </w:trPr>
        <w:tc>
          <w:tcPr>
            <w:tcW w:w="969" w:type="pct"/>
            <w:vMerge/>
            <w:tcBorders>
              <w:left w:val="single" w:sz="4" w:space="0" w:color="auto"/>
              <w:right w:val="single" w:sz="4" w:space="0" w:color="auto"/>
            </w:tcBorders>
            <w:vAlign w:val="center"/>
          </w:tcPr>
          <w:p w14:paraId="42DCD788" w14:textId="77777777" w:rsidR="00CE54C1" w:rsidRPr="0064380E" w:rsidRDefault="00CE54C1" w:rsidP="001D0C38">
            <w:pPr>
              <w:jc w:val="both"/>
              <w:rPr>
                <w:rFonts w:ascii="Times New Roman" w:eastAsia="Calibri" w:hAnsi="Times New Roman" w:cs="Times New Roman"/>
                <w:b/>
                <w:bCs/>
              </w:rPr>
            </w:pPr>
          </w:p>
        </w:tc>
        <w:tc>
          <w:tcPr>
            <w:tcW w:w="142" w:type="pct"/>
            <w:tcBorders>
              <w:top w:val="single" w:sz="4" w:space="0" w:color="000000"/>
              <w:left w:val="single" w:sz="4" w:space="0" w:color="auto"/>
              <w:bottom w:val="single" w:sz="4" w:space="0" w:color="000000"/>
              <w:right w:val="nil"/>
            </w:tcBorders>
            <w:shd w:val="clear" w:color="auto" w:fill="auto"/>
          </w:tcPr>
          <w:p w14:paraId="3B9F5754" w14:textId="6D1727F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226" w:type="pct"/>
            <w:gridSpan w:val="2"/>
            <w:tcBorders>
              <w:top w:val="single" w:sz="4" w:space="0" w:color="000000"/>
              <w:left w:val="single" w:sz="4" w:space="0" w:color="000000"/>
              <w:bottom w:val="single" w:sz="4" w:space="0" w:color="000000"/>
              <w:right w:val="nil"/>
            </w:tcBorders>
          </w:tcPr>
          <w:p w14:paraId="2D454191" w14:textId="6C4789A8"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Основы работы СУБД: таблицы, запросы, формы, отчеты, макросы и модули</w:t>
            </w:r>
          </w:p>
        </w:tc>
        <w:tc>
          <w:tcPr>
            <w:tcW w:w="837" w:type="pct"/>
            <w:vMerge/>
            <w:tcBorders>
              <w:left w:val="single" w:sz="4" w:space="0" w:color="auto"/>
              <w:bottom w:val="single" w:sz="4" w:space="0" w:color="auto"/>
              <w:right w:val="single" w:sz="4" w:space="0" w:color="auto"/>
            </w:tcBorders>
          </w:tcPr>
          <w:p w14:paraId="54F12440" w14:textId="063A3595"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42089D84" w14:textId="77777777" w:rsidR="00CE54C1" w:rsidRPr="0064380E" w:rsidRDefault="00CE54C1" w:rsidP="00860509">
            <w:pPr>
              <w:rPr>
                <w:rFonts w:ascii="Times New Roman" w:eastAsia="Calibri" w:hAnsi="Times New Roman" w:cs="Times New Roman"/>
                <w:bCs/>
                <w:i/>
              </w:rPr>
            </w:pPr>
          </w:p>
        </w:tc>
      </w:tr>
      <w:tr w:rsidR="0064380E" w:rsidRPr="0064380E" w14:paraId="176C351E" w14:textId="77777777" w:rsidTr="008D3E98">
        <w:trPr>
          <w:trHeight w:val="20"/>
        </w:trPr>
        <w:tc>
          <w:tcPr>
            <w:tcW w:w="969" w:type="pct"/>
            <w:vMerge/>
            <w:tcBorders>
              <w:left w:val="single" w:sz="4" w:space="0" w:color="auto"/>
              <w:right w:val="single" w:sz="4" w:space="0" w:color="auto"/>
            </w:tcBorders>
            <w:vAlign w:val="center"/>
          </w:tcPr>
          <w:p w14:paraId="3A63D4E3"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22EAE77A" w14:textId="3D626493"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Calibri" w:hAnsi="Times New Roman" w:cs="Times New Roman"/>
                <w:b/>
                <w:bCs/>
              </w:rPr>
              <w:t>В том числе практических занятий и лабораторных работ</w:t>
            </w:r>
          </w:p>
        </w:tc>
        <w:tc>
          <w:tcPr>
            <w:tcW w:w="837" w:type="pct"/>
            <w:tcBorders>
              <w:top w:val="single" w:sz="4" w:space="0" w:color="auto"/>
              <w:left w:val="single" w:sz="4" w:space="0" w:color="auto"/>
              <w:bottom w:val="single" w:sz="4" w:space="0" w:color="auto"/>
              <w:right w:val="single" w:sz="4" w:space="0" w:color="auto"/>
            </w:tcBorders>
          </w:tcPr>
          <w:p w14:paraId="28BEF316" w14:textId="77777777"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40805C92" w14:textId="77777777" w:rsidR="00860509" w:rsidRPr="0064380E" w:rsidRDefault="00860509" w:rsidP="00860509">
            <w:pPr>
              <w:rPr>
                <w:rFonts w:ascii="Times New Roman" w:eastAsia="Calibri" w:hAnsi="Times New Roman" w:cs="Times New Roman"/>
                <w:bCs/>
                <w:i/>
              </w:rPr>
            </w:pPr>
          </w:p>
        </w:tc>
      </w:tr>
      <w:tr w:rsidR="0064380E" w:rsidRPr="0064380E" w14:paraId="50971E9E" w14:textId="77777777" w:rsidTr="008D3E98">
        <w:trPr>
          <w:trHeight w:val="20"/>
        </w:trPr>
        <w:tc>
          <w:tcPr>
            <w:tcW w:w="969" w:type="pct"/>
            <w:vMerge/>
            <w:tcBorders>
              <w:left w:val="single" w:sz="4" w:space="0" w:color="auto"/>
              <w:right w:val="single" w:sz="4" w:space="0" w:color="auto"/>
            </w:tcBorders>
            <w:vAlign w:val="center"/>
          </w:tcPr>
          <w:p w14:paraId="07CEDBFB"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nil"/>
            </w:tcBorders>
          </w:tcPr>
          <w:p w14:paraId="25D9D2A0" w14:textId="0BABC491"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№6</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«Создание таблиц БД с использованием Конструктора. Фильтрация и сортировка данных в СУБД»</w:t>
            </w:r>
          </w:p>
        </w:tc>
        <w:tc>
          <w:tcPr>
            <w:tcW w:w="837" w:type="pct"/>
            <w:tcBorders>
              <w:top w:val="single" w:sz="4" w:space="0" w:color="auto"/>
              <w:left w:val="single" w:sz="4" w:space="0" w:color="auto"/>
              <w:bottom w:val="single" w:sz="4" w:space="0" w:color="auto"/>
              <w:right w:val="single" w:sz="4" w:space="0" w:color="auto"/>
            </w:tcBorders>
          </w:tcPr>
          <w:p w14:paraId="3071FE92" w14:textId="4F8C5BFE"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203FF498" w14:textId="77777777" w:rsidR="00860509" w:rsidRPr="0064380E" w:rsidRDefault="00860509" w:rsidP="00860509">
            <w:pPr>
              <w:rPr>
                <w:rFonts w:ascii="Times New Roman" w:eastAsia="Calibri" w:hAnsi="Times New Roman" w:cs="Times New Roman"/>
                <w:bCs/>
                <w:i/>
              </w:rPr>
            </w:pPr>
          </w:p>
        </w:tc>
      </w:tr>
      <w:tr w:rsidR="0064380E" w:rsidRPr="0064380E" w14:paraId="2B915614" w14:textId="77777777" w:rsidTr="00860509">
        <w:trPr>
          <w:trHeight w:val="20"/>
        </w:trPr>
        <w:tc>
          <w:tcPr>
            <w:tcW w:w="969" w:type="pct"/>
            <w:vMerge/>
            <w:tcBorders>
              <w:left w:val="single" w:sz="4" w:space="0" w:color="auto"/>
              <w:bottom w:val="single" w:sz="4" w:space="0" w:color="auto"/>
              <w:right w:val="single" w:sz="4" w:space="0" w:color="auto"/>
            </w:tcBorders>
            <w:vAlign w:val="center"/>
          </w:tcPr>
          <w:p w14:paraId="35D6B7EB"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nil"/>
            </w:tcBorders>
          </w:tcPr>
          <w:p w14:paraId="095A8552" w14:textId="037A7373"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№7</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«Создание пользовательских форм для ввода данных в СУБД. Создание межтабличных связей и подчиненных форм в СУБД</w:t>
            </w:r>
          </w:p>
        </w:tc>
        <w:tc>
          <w:tcPr>
            <w:tcW w:w="837" w:type="pct"/>
            <w:tcBorders>
              <w:top w:val="single" w:sz="4" w:space="0" w:color="auto"/>
              <w:left w:val="single" w:sz="4" w:space="0" w:color="auto"/>
              <w:bottom w:val="single" w:sz="4" w:space="0" w:color="auto"/>
              <w:right w:val="single" w:sz="4" w:space="0" w:color="auto"/>
            </w:tcBorders>
          </w:tcPr>
          <w:p w14:paraId="70B9512F" w14:textId="56B1FC55"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bottom w:val="single" w:sz="4" w:space="0" w:color="auto"/>
              <w:right w:val="single" w:sz="4" w:space="0" w:color="auto"/>
            </w:tcBorders>
            <w:vAlign w:val="center"/>
          </w:tcPr>
          <w:p w14:paraId="106C7356" w14:textId="77777777" w:rsidR="00860509" w:rsidRPr="0064380E" w:rsidRDefault="00860509" w:rsidP="00860509">
            <w:pPr>
              <w:rPr>
                <w:rFonts w:ascii="Times New Roman" w:eastAsia="Calibri" w:hAnsi="Times New Roman" w:cs="Times New Roman"/>
                <w:bCs/>
                <w:i/>
              </w:rPr>
            </w:pPr>
          </w:p>
        </w:tc>
      </w:tr>
      <w:tr w:rsidR="0064380E" w:rsidRPr="0064380E" w14:paraId="511F79FE" w14:textId="77777777" w:rsidTr="00860509">
        <w:trPr>
          <w:trHeight w:val="20"/>
        </w:trPr>
        <w:tc>
          <w:tcPr>
            <w:tcW w:w="969" w:type="pct"/>
            <w:vMerge w:val="restart"/>
            <w:tcBorders>
              <w:left w:val="single" w:sz="4" w:space="0" w:color="auto"/>
              <w:right w:val="single" w:sz="4" w:space="0" w:color="auto"/>
            </w:tcBorders>
          </w:tcPr>
          <w:p w14:paraId="7402D637" w14:textId="77777777" w:rsidR="00860509" w:rsidRPr="0064380E" w:rsidRDefault="00860509" w:rsidP="001D0C38">
            <w:pPr>
              <w:jc w:val="both"/>
              <w:rPr>
                <w:rFonts w:ascii="Times New Roman" w:eastAsia="Calibri" w:hAnsi="Times New Roman" w:cs="Times New Roman"/>
                <w:b/>
                <w:bCs/>
              </w:rPr>
            </w:pPr>
            <w:r w:rsidRPr="0064380E">
              <w:rPr>
                <w:rFonts w:ascii="Times New Roman" w:eastAsia="Calibri" w:hAnsi="Times New Roman" w:cs="Times New Roman"/>
                <w:b/>
                <w:bCs/>
              </w:rPr>
              <w:t>Тема 2.4.</w:t>
            </w:r>
          </w:p>
          <w:p w14:paraId="1C81102D" w14:textId="2BE0F6F0" w:rsidR="00860509" w:rsidRPr="0064380E" w:rsidRDefault="00860509" w:rsidP="001D0C38">
            <w:pPr>
              <w:jc w:val="both"/>
              <w:rPr>
                <w:rFonts w:ascii="Times New Roman" w:eastAsia="Calibri" w:hAnsi="Times New Roman" w:cs="Times New Roman"/>
                <w:b/>
                <w:bCs/>
              </w:rPr>
            </w:pPr>
            <w:r w:rsidRPr="0064380E">
              <w:rPr>
                <w:rFonts w:ascii="Times New Roman" w:eastAsia="Calibri" w:hAnsi="Times New Roman" w:cs="Times New Roman"/>
                <w:b/>
                <w:bCs/>
              </w:rPr>
              <w:t>Электронные презентации</w:t>
            </w:r>
          </w:p>
        </w:tc>
        <w:tc>
          <w:tcPr>
            <w:tcW w:w="2368" w:type="pct"/>
            <w:gridSpan w:val="3"/>
            <w:tcBorders>
              <w:top w:val="single" w:sz="4" w:space="0" w:color="000000"/>
              <w:left w:val="single" w:sz="4" w:space="0" w:color="auto"/>
              <w:bottom w:val="single" w:sz="4" w:space="0" w:color="000000"/>
              <w:right w:val="nil"/>
            </w:tcBorders>
            <w:shd w:val="clear" w:color="auto" w:fill="auto"/>
          </w:tcPr>
          <w:p w14:paraId="1E564C9E" w14:textId="0886D961"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tcPr>
          <w:p w14:paraId="6FC5FAB3" w14:textId="5034F642"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8/4</w:t>
            </w:r>
          </w:p>
        </w:tc>
        <w:tc>
          <w:tcPr>
            <w:tcW w:w="826" w:type="pct"/>
            <w:vMerge w:val="restart"/>
            <w:tcBorders>
              <w:left w:val="single" w:sz="4" w:space="0" w:color="auto"/>
              <w:right w:val="single" w:sz="4" w:space="0" w:color="auto"/>
            </w:tcBorders>
          </w:tcPr>
          <w:p w14:paraId="477E9B6A" w14:textId="3829360A" w:rsidR="00860509" w:rsidRPr="0064380E" w:rsidRDefault="00860509"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1</w:t>
            </w:r>
          </w:p>
          <w:p w14:paraId="5F1CFA7D" w14:textId="200AFF7E" w:rsidR="00860509" w:rsidRPr="0064380E" w:rsidRDefault="00860509"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2</w:t>
            </w:r>
          </w:p>
          <w:p w14:paraId="75C26419" w14:textId="60F840CA" w:rsidR="00860509" w:rsidRPr="0064380E" w:rsidRDefault="00860509"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5</w:t>
            </w:r>
          </w:p>
          <w:p w14:paraId="192F92CD" w14:textId="2EDA722E" w:rsidR="00860509" w:rsidRPr="0064380E" w:rsidRDefault="00860509" w:rsidP="00860509">
            <w:pPr>
              <w:jc w:val="center"/>
              <w:rPr>
                <w:rFonts w:ascii="Times New Roman" w:eastAsia="Calibri" w:hAnsi="Times New Roman" w:cs="Times New Roman"/>
                <w:bCs/>
              </w:rPr>
            </w:pPr>
            <w:r w:rsidRPr="0064380E">
              <w:rPr>
                <w:rFonts w:ascii="Times New Roman" w:eastAsia="Calibri" w:hAnsi="Times New Roman" w:cs="Times New Roman"/>
                <w:bCs/>
              </w:rPr>
              <w:t xml:space="preserve">ОК </w:t>
            </w:r>
            <w:r w:rsidR="004F0DF4" w:rsidRPr="0064380E">
              <w:rPr>
                <w:rFonts w:ascii="Times New Roman" w:eastAsia="Calibri" w:hAnsi="Times New Roman" w:cs="Times New Roman"/>
                <w:bCs/>
              </w:rPr>
              <w:t>0</w:t>
            </w:r>
            <w:r w:rsidRPr="0064380E">
              <w:rPr>
                <w:rFonts w:ascii="Times New Roman" w:eastAsia="Calibri" w:hAnsi="Times New Roman" w:cs="Times New Roman"/>
                <w:bCs/>
              </w:rPr>
              <w:t>9</w:t>
            </w:r>
          </w:p>
        </w:tc>
      </w:tr>
      <w:tr w:rsidR="0064380E" w:rsidRPr="0064380E" w14:paraId="0A591D5F" w14:textId="77777777" w:rsidTr="008D3E98">
        <w:trPr>
          <w:trHeight w:val="20"/>
        </w:trPr>
        <w:tc>
          <w:tcPr>
            <w:tcW w:w="969" w:type="pct"/>
            <w:vMerge/>
            <w:tcBorders>
              <w:left w:val="single" w:sz="4" w:space="0" w:color="auto"/>
              <w:right w:val="single" w:sz="4" w:space="0" w:color="auto"/>
            </w:tcBorders>
            <w:vAlign w:val="center"/>
          </w:tcPr>
          <w:p w14:paraId="4D744173" w14:textId="77777777" w:rsidR="00CE54C1" w:rsidRPr="0064380E" w:rsidRDefault="00CE54C1" w:rsidP="001D0C38">
            <w:pPr>
              <w:jc w:val="both"/>
              <w:rPr>
                <w:rFonts w:ascii="Times New Roman" w:eastAsia="Calibri" w:hAnsi="Times New Roman" w:cs="Times New Roman"/>
                <w:b/>
                <w:bCs/>
              </w:rPr>
            </w:pPr>
          </w:p>
        </w:tc>
        <w:tc>
          <w:tcPr>
            <w:tcW w:w="142" w:type="pct"/>
            <w:tcBorders>
              <w:top w:val="single" w:sz="4" w:space="0" w:color="000000"/>
              <w:left w:val="single" w:sz="4" w:space="0" w:color="auto"/>
              <w:bottom w:val="single" w:sz="4" w:space="0" w:color="000000"/>
              <w:right w:val="nil"/>
            </w:tcBorders>
            <w:shd w:val="clear" w:color="auto" w:fill="auto"/>
          </w:tcPr>
          <w:p w14:paraId="1C3866B8" w14:textId="7B739743"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p>
        </w:tc>
        <w:tc>
          <w:tcPr>
            <w:tcW w:w="2226" w:type="pct"/>
            <w:gridSpan w:val="2"/>
            <w:tcBorders>
              <w:top w:val="single" w:sz="4" w:space="0" w:color="000000"/>
              <w:left w:val="single" w:sz="4" w:space="0" w:color="000000"/>
              <w:bottom w:val="single" w:sz="4" w:space="0" w:color="000000"/>
              <w:right w:val="nil"/>
            </w:tcBorders>
          </w:tcPr>
          <w:p w14:paraId="7FFFBA41" w14:textId="22A5D9D8"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Электронные презентации. Современные способы организации презентаций. Создание и оформление новой презентации. Способы печати презентаций</w:t>
            </w:r>
          </w:p>
        </w:tc>
        <w:tc>
          <w:tcPr>
            <w:tcW w:w="837" w:type="pct"/>
            <w:vMerge w:val="restart"/>
            <w:tcBorders>
              <w:top w:val="single" w:sz="4" w:space="0" w:color="auto"/>
              <w:left w:val="single" w:sz="4" w:space="0" w:color="auto"/>
              <w:right w:val="single" w:sz="4" w:space="0" w:color="auto"/>
            </w:tcBorders>
          </w:tcPr>
          <w:p w14:paraId="10995BE2" w14:textId="525A4271"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tcBorders>
              <w:left w:val="single" w:sz="4" w:space="0" w:color="auto"/>
              <w:right w:val="single" w:sz="4" w:space="0" w:color="auto"/>
            </w:tcBorders>
            <w:vAlign w:val="center"/>
          </w:tcPr>
          <w:p w14:paraId="6666A1C6" w14:textId="77777777" w:rsidR="00CE54C1" w:rsidRPr="0064380E" w:rsidRDefault="00CE54C1" w:rsidP="00860509">
            <w:pPr>
              <w:rPr>
                <w:rFonts w:ascii="Times New Roman" w:eastAsia="Calibri" w:hAnsi="Times New Roman" w:cs="Times New Roman"/>
                <w:bCs/>
                <w:i/>
              </w:rPr>
            </w:pPr>
          </w:p>
        </w:tc>
      </w:tr>
      <w:tr w:rsidR="0064380E" w:rsidRPr="0064380E" w14:paraId="325D355E" w14:textId="77777777" w:rsidTr="008D3E98">
        <w:trPr>
          <w:trHeight w:val="20"/>
        </w:trPr>
        <w:tc>
          <w:tcPr>
            <w:tcW w:w="969" w:type="pct"/>
            <w:vMerge/>
            <w:tcBorders>
              <w:left w:val="single" w:sz="4" w:space="0" w:color="auto"/>
              <w:right w:val="single" w:sz="4" w:space="0" w:color="auto"/>
            </w:tcBorders>
            <w:vAlign w:val="center"/>
          </w:tcPr>
          <w:p w14:paraId="142B1327" w14:textId="77777777" w:rsidR="00CE54C1" w:rsidRPr="0064380E" w:rsidRDefault="00CE54C1" w:rsidP="001D0C38">
            <w:pPr>
              <w:jc w:val="both"/>
              <w:rPr>
                <w:rFonts w:ascii="Times New Roman" w:eastAsia="Calibri" w:hAnsi="Times New Roman" w:cs="Times New Roman"/>
                <w:b/>
                <w:bCs/>
              </w:rPr>
            </w:pPr>
          </w:p>
        </w:tc>
        <w:tc>
          <w:tcPr>
            <w:tcW w:w="142" w:type="pct"/>
            <w:tcBorders>
              <w:top w:val="single" w:sz="4" w:space="0" w:color="000000"/>
              <w:left w:val="single" w:sz="4" w:space="0" w:color="auto"/>
              <w:bottom w:val="single" w:sz="4" w:space="0" w:color="000000"/>
              <w:right w:val="nil"/>
            </w:tcBorders>
            <w:shd w:val="clear" w:color="auto" w:fill="auto"/>
          </w:tcPr>
          <w:p w14:paraId="538A6FDF" w14:textId="482DDA3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226" w:type="pct"/>
            <w:gridSpan w:val="2"/>
            <w:tcBorders>
              <w:top w:val="single" w:sz="4" w:space="0" w:color="000000"/>
              <w:left w:val="single" w:sz="4" w:space="0" w:color="000000"/>
              <w:bottom w:val="single" w:sz="4" w:space="0" w:color="000000"/>
              <w:right w:val="nil"/>
            </w:tcBorders>
          </w:tcPr>
          <w:p w14:paraId="00F29A67" w14:textId="0713EE33"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Сохранение и показ презентации. Принципы планирования показа презентации</w:t>
            </w:r>
          </w:p>
        </w:tc>
        <w:tc>
          <w:tcPr>
            <w:tcW w:w="837" w:type="pct"/>
            <w:vMerge/>
            <w:tcBorders>
              <w:left w:val="single" w:sz="4" w:space="0" w:color="auto"/>
              <w:bottom w:val="single" w:sz="4" w:space="0" w:color="auto"/>
              <w:right w:val="single" w:sz="4" w:space="0" w:color="auto"/>
            </w:tcBorders>
          </w:tcPr>
          <w:p w14:paraId="761A1378" w14:textId="51E29F98"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6169C952" w14:textId="77777777" w:rsidR="00CE54C1" w:rsidRPr="0064380E" w:rsidRDefault="00CE54C1" w:rsidP="00860509">
            <w:pPr>
              <w:rPr>
                <w:rFonts w:ascii="Times New Roman" w:eastAsia="Calibri" w:hAnsi="Times New Roman" w:cs="Times New Roman"/>
                <w:bCs/>
                <w:i/>
              </w:rPr>
            </w:pPr>
          </w:p>
        </w:tc>
      </w:tr>
      <w:tr w:rsidR="0064380E" w:rsidRPr="0064380E" w14:paraId="22F9FE07" w14:textId="77777777" w:rsidTr="008D3E98">
        <w:trPr>
          <w:trHeight w:val="20"/>
        </w:trPr>
        <w:tc>
          <w:tcPr>
            <w:tcW w:w="969" w:type="pct"/>
            <w:vMerge/>
            <w:tcBorders>
              <w:left w:val="single" w:sz="4" w:space="0" w:color="auto"/>
              <w:right w:val="single" w:sz="4" w:space="0" w:color="auto"/>
            </w:tcBorders>
            <w:vAlign w:val="center"/>
          </w:tcPr>
          <w:p w14:paraId="23374791"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1AC15B65" w14:textId="10E1143B"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lang w:eastAsia="zh-CN"/>
              </w:rPr>
            </w:pPr>
            <w:r w:rsidRPr="0064380E">
              <w:rPr>
                <w:rFonts w:ascii="Times New Roman" w:eastAsia="Times New Roman" w:hAnsi="Times New Roman" w:cs="Times New Roman"/>
                <w:b/>
                <w:lang w:eastAsia="zh-CN"/>
              </w:rPr>
              <w:t>В том числе практических занятий и лабораторных работ</w:t>
            </w:r>
          </w:p>
        </w:tc>
        <w:tc>
          <w:tcPr>
            <w:tcW w:w="837" w:type="pct"/>
            <w:tcBorders>
              <w:top w:val="single" w:sz="4" w:space="0" w:color="auto"/>
              <w:left w:val="single" w:sz="4" w:space="0" w:color="auto"/>
              <w:bottom w:val="single" w:sz="4" w:space="0" w:color="auto"/>
              <w:right w:val="single" w:sz="4" w:space="0" w:color="auto"/>
            </w:tcBorders>
          </w:tcPr>
          <w:p w14:paraId="06DC03BE" w14:textId="77777777"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41883F87" w14:textId="77777777" w:rsidR="00860509" w:rsidRPr="0064380E" w:rsidRDefault="00860509" w:rsidP="00860509">
            <w:pPr>
              <w:rPr>
                <w:rFonts w:ascii="Times New Roman" w:eastAsia="Calibri" w:hAnsi="Times New Roman" w:cs="Times New Roman"/>
                <w:bCs/>
                <w:i/>
              </w:rPr>
            </w:pPr>
          </w:p>
        </w:tc>
      </w:tr>
      <w:tr w:rsidR="0064380E" w:rsidRPr="0064380E" w14:paraId="2DCF0321" w14:textId="77777777" w:rsidTr="008D3E98">
        <w:trPr>
          <w:trHeight w:val="20"/>
        </w:trPr>
        <w:tc>
          <w:tcPr>
            <w:tcW w:w="969" w:type="pct"/>
            <w:vMerge/>
            <w:tcBorders>
              <w:left w:val="single" w:sz="4" w:space="0" w:color="auto"/>
              <w:right w:val="single" w:sz="4" w:space="0" w:color="auto"/>
            </w:tcBorders>
            <w:vAlign w:val="center"/>
          </w:tcPr>
          <w:p w14:paraId="2765F340"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single" w:sz="4" w:space="0" w:color="auto"/>
            </w:tcBorders>
          </w:tcPr>
          <w:p w14:paraId="0D31B4CC" w14:textId="05E02866"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№8</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«Создание презентации, использование графических объектов, звуков фильмов в презентации»</w:t>
            </w:r>
          </w:p>
        </w:tc>
        <w:tc>
          <w:tcPr>
            <w:tcW w:w="837" w:type="pct"/>
            <w:tcBorders>
              <w:top w:val="single" w:sz="4" w:space="0" w:color="auto"/>
              <w:left w:val="single" w:sz="4" w:space="0" w:color="auto"/>
              <w:bottom w:val="single" w:sz="4" w:space="0" w:color="auto"/>
              <w:right w:val="single" w:sz="4" w:space="0" w:color="auto"/>
            </w:tcBorders>
          </w:tcPr>
          <w:p w14:paraId="46F1A1B8" w14:textId="020D7195"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3ED5DEBE" w14:textId="77777777" w:rsidR="00860509" w:rsidRPr="0064380E" w:rsidRDefault="00860509" w:rsidP="00860509">
            <w:pPr>
              <w:rPr>
                <w:rFonts w:ascii="Times New Roman" w:eastAsia="Calibri" w:hAnsi="Times New Roman" w:cs="Times New Roman"/>
                <w:bCs/>
                <w:i/>
              </w:rPr>
            </w:pPr>
          </w:p>
        </w:tc>
      </w:tr>
      <w:tr w:rsidR="0064380E" w:rsidRPr="0064380E" w14:paraId="55066FAB" w14:textId="77777777" w:rsidTr="008D3E98">
        <w:trPr>
          <w:trHeight w:val="20"/>
        </w:trPr>
        <w:tc>
          <w:tcPr>
            <w:tcW w:w="969" w:type="pct"/>
            <w:vMerge/>
            <w:tcBorders>
              <w:left w:val="single" w:sz="4" w:space="0" w:color="auto"/>
              <w:bottom w:val="single" w:sz="4" w:space="0" w:color="auto"/>
              <w:right w:val="single" w:sz="4" w:space="0" w:color="auto"/>
            </w:tcBorders>
            <w:vAlign w:val="center"/>
          </w:tcPr>
          <w:p w14:paraId="33C5E4BF"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auto"/>
              <w:right w:val="single" w:sz="4" w:space="0" w:color="auto"/>
            </w:tcBorders>
          </w:tcPr>
          <w:p w14:paraId="49E53061" w14:textId="6359C4CF"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№9</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«Задание эффектов и демонстрация презентации»</w:t>
            </w:r>
          </w:p>
        </w:tc>
        <w:tc>
          <w:tcPr>
            <w:tcW w:w="837" w:type="pct"/>
            <w:tcBorders>
              <w:top w:val="single" w:sz="4" w:space="0" w:color="auto"/>
              <w:left w:val="single" w:sz="4" w:space="0" w:color="auto"/>
              <w:bottom w:val="single" w:sz="4" w:space="0" w:color="auto"/>
              <w:right w:val="single" w:sz="4" w:space="0" w:color="auto"/>
            </w:tcBorders>
          </w:tcPr>
          <w:p w14:paraId="787DCD88" w14:textId="18287F09"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bottom w:val="single" w:sz="4" w:space="0" w:color="auto"/>
              <w:right w:val="single" w:sz="4" w:space="0" w:color="auto"/>
            </w:tcBorders>
            <w:vAlign w:val="center"/>
          </w:tcPr>
          <w:p w14:paraId="0D42C183" w14:textId="77777777" w:rsidR="00860509" w:rsidRPr="0064380E" w:rsidRDefault="00860509" w:rsidP="00860509">
            <w:pPr>
              <w:rPr>
                <w:rFonts w:ascii="Times New Roman" w:eastAsia="Calibri" w:hAnsi="Times New Roman" w:cs="Times New Roman"/>
                <w:bCs/>
                <w:i/>
              </w:rPr>
            </w:pPr>
          </w:p>
        </w:tc>
      </w:tr>
      <w:tr w:rsidR="0064380E" w:rsidRPr="0064380E" w14:paraId="5453EE9F" w14:textId="77777777" w:rsidTr="00860509">
        <w:trPr>
          <w:trHeight w:val="20"/>
        </w:trPr>
        <w:tc>
          <w:tcPr>
            <w:tcW w:w="969" w:type="pct"/>
            <w:vMerge w:val="restart"/>
            <w:tcBorders>
              <w:left w:val="single" w:sz="4" w:space="0" w:color="auto"/>
              <w:right w:val="single" w:sz="4" w:space="0" w:color="auto"/>
            </w:tcBorders>
          </w:tcPr>
          <w:p w14:paraId="3C385A9A" w14:textId="77777777" w:rsidR="00860509" w:rsidRPr="0064380E" w:rsidRDefault="00860509" w:rsidP="001D0C38">
            <w:pPr>
              <w:jc w:val="both"/>
              <w:rPr>
                <w:rFonts w:ascii="Times New Roman" w:eastAsia="Calibri" w:hAnsi="Times New Roman" w:cs="Times New Roman"/>
                <w:b/>
                <w:bCs/>
              </w:rPr>
            </w:pPr>
            <w:r w:rsidRPr="0064380E">
              <w:rPr>
                <w:rFonts w:ascii="Times New Roman" w:eastAsia="Calibri" w:hAnsi="Times New Roman" w:cs="Times New Roman"/>
                <w:b/>
                <w:bCs/>
              </w:rPr>
              <w:t>Тема 2.5.</w:t>
            </w:r>
          </w:p>
          <w:p w14:paraId="36B6CB69" w14:textId="58F89225" w:rsidR="00860509" w:rsidRPr="0064380E" w:rsidRDefault="00860509" w:rsidP="001D0C38">
            <w:pPr>
              <w:jc w:val="both"/>
              <w:rPr>
                <w:rFonts w:ascii="Times New Roman" w:eastAsia="Calibri" w:hAnsi="Times New Roman" w:cs="Times New Roman"/>
                <w:b/>
                <w:bCs/>
              </w:rPr>
            </w:pPr>
            <w:r w:rsidRPr="0064380E">
              <w:rPr>
                <w:rFonts w:ascii="Times New Roman" w:eastAsia="Calibri" w:hAnsi="Times New Roman" w:cs="Times New Roman"/>
                <w:b/>
                <w:bCs/>
              </w:rPr>
              <w:t>Использование Internet и его служб в профессиональной деятельности</w:t>
            </w:r>
          </w:p>
        </w:tc>
        <w:tc>
          <w:tcPr>
            <w:tcW w:w="2368" w:type="pct"/>
            <w:gridSpan w:val="3"/>
            <w:tcBorders>
              <w:top w:val="single" w:sz="4" w:space="0" w:color="000000"/>
              <w:left w:val="single" w:sz="4" w:space="0" w:color="auto"/>
              <w:bottom w:val="single" w:sz="4" w:space="0" w:color="000000"/>
              <w:right w:val="nil"/>
            </w:tcBorders>
            <w:shd w:val="clear" w:color="auto" w:fill="auto"/>
          </w:tcPr>
          <w:p w14:paraId="1DA64CE5" w14:textId="4D350904"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tcPr>
          <w:p w14:paraId="0FE0A730" w14:textId="0869128A"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6/2</w:t>
            </w:r>
          </w:p>
        </w:tc>
        <w:tc>
          <w:tcPr>
            <w:tcW w:w="826" w:type="pct"/>
            <w:vMerge w:val="restart"/>
            <w:tcBorders>
              <w:left w:val="single" w:sz="4" w:space="0" w:color="auto"/>
              <w:right w:val="single" w:sz="4" w:space="0" w:color="auto"/>
            </w:tcBorders>
          </w:tcPr>
          <w:p w14:paraId="2236702B" w14:textId="0D5B1EAA"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1</w:t>
            </w:r>
          </w:p>
          <w:p w14:paraId="1D79F4A5" w14:textId="7BB40BF6"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2</w:t>
            </w:r>
          </w:p>
          <w:p w14:paraId="6AAB1B4E" w14:textId="453BE303"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5</w:t>
            </w:r>
          </w:p>
          <w:p w14:paraId="41437679" w14:textId="2580D3AA" w:rsidR="00860509" w:rsidRPr="0064380E" w:rsidRDefault="00860509" w:rsidP="00860509">
            <w:pPr>
              <w:jc w:val="center"/>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 xml:space="preserve">ОК </w:t>
            </w:r>
            <w:r w:rsidR="004F0DF4" w:rsidRPr="0064380E">
              <w:rPr>
                <w:rFonts w:ascii="Times New Roman" w:eastAsia="Times New Roman" w:hAnsi="Times New Roman" w:cs="Times New Roman"/>
                <w:lang w:eastAsia="zh-CN"/>
              </w:rPr>
              <w:t>0</w:t>
            </w:r>
            <w:r w:rsidRPr="0064380E">
              <w:rPr>
                <w:rFonts w:ascii="Times New Roman" w:eastAsia="Times New Roman" w:hAnsi="Times New Roman" w:cs="Times New Roman"/>
                <w:lang w:eastAsia="zh-CN"/>
              </w:rPr>
              <w:t>9</w:t>
            </w:r>
          </w:p>
          <w:p w14:paraId="387AA68B" w14:textId="77777777" w:rsidR="00860509" w:rsidRPr="0064380E" w:rsidRDefault="00860509" w:rsidP="00860509">
            <w:pPr>
              <w:jc w:val="center"/>
              <w:rPr>
                <w:rFonts w:ascii="Times New Roman" w:eastAsia="Calibri" w:hAnsi="Times New Roman" w:cs="Times New Roman"/>
                <w:bCs/>
              </w:rPr>
            </w:pPr>
          </w:p>
        </w:tc>
      </w:tr>
      <w:tr w:rsidR="0064380E" w:rsidRPr="0064380E" w14:paraId="5D32D22C" w14:textId="77777777" w:rsidTr="008D3E98">
        <w:trPr>
          <w:trHeight w:val="20"/>
        </w:trPr>
        <w:tc>
          <w:tcPr>
            <w:tcW w:w="969" w:type="pct"/>
            <w:vMerge/>
            <w:tcBorders>
              <w:left w:val="single" w:sz="4" w:space="0" w:color="auto"/>
              <w:right w:val="single" w:sz="4" w:space="0" w:color="auto"/>
            </w:tcBorders>
            <w:vAlign w:val="center"/>
          </w:tcPr>
          <w:p w14:paraId="37FFDF2E" w14:textId="77777777" w:rsidR="00CE54C1" w:rsidRPr="0064380E" w:rsidRDefault="00CE54C1" w:rsidP="001D0C38">
            <w:pPr>
              <w:jc w:val="both"/>
              <w:rPr>
                <w:rFonts w:ascii="Times New Roman" w:eastAsia="Calibri" w:hAnsi="Times New Roman" w:cs="Times New Roman"/>
                <w:b/>
                <w:bCs/>
              </w:rPr>
            </w:pPr>
          </w:p>
        </w:tc>
        <w:tc>
          <w:tcPr>
            <w:tcW w:w="142" w:type="pct"/>
            <w:tcBorders>
              <w:top w:val="single" w:sz="4" w:space="0" w:color="000000"/>
              <w:left w:val="single" w:sz="4" w:space="0" w:color="auto"/>
              <w:bottom w:val="single" w:sz="4" w:space="0" w:color="000000"/>
              <w:right w:val="nil"/>
            </w:tcBorders>
            <w:shd w:val="clear" w:color="auto" w:fill="auto"/>
          </w:tcPr>
          <w:p w14:paraId="5B7B9E7B" w14:textId="4341C658"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1.</w:t>
            </w:r>
          </w:p>
        </w:tc>
        <w:tc>
          <w:tcPr>
            <w:tcW w:w="2226" w:type="pct"/>
            <w:gridSpan w:val="2"/>
            <w:tcBorders>
              <w:top w:val="single" w:sz="4" w:space="0" w:color="auto"/>
              <w:left w:val="single" w:sz="4" w:space="0" w:color="auto"/>
              <w:bottom w:val="single" w:sz="4" w:space="0" w:color="000000"/>
              <w:right w:val="nil"/>
            </w:tcBorders>
          </w:tcPr>
          <w:p w14:paraId="6E21AC6B" w14:textId="75E9D5B6"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Современная структура сети Internet. Internet как единая система ресурсов. Службы Internet</w:t>
            </w:r>
          </w:p>
        </w:tc>
        <w:tc>
          <w:tcPr>
            <w:tcW w:w="837" w:type="pct"/>
            <w:vMerge w:val="restart"/>
            <w:tcBorders>
              <w:top w:val="single" w:sz="4" w:space="0" w:color="auto"/>
              <w:left w:val="single" w:sz="4" w:space="0" w:color="auto"/>
              <w:right w:val="single" w:sz="4" w:space="0" w:color="auto"/>
            </w:tcBorders>
          </w:tcPr>
          <w:p w14:paraId="1CE0745E" w14:textId="32480F40"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4</w:t>
            </w:r>
          </w:p>
        </w:tc>
        <w:tc>
          <w:tcPr>
            <w:tcW w:w="826" w:type="pct"/>
            <w:vMerge/>
            <w:tcBorders>
              <w:left w:val="single" w:sz="4" w:space="0" w:color="auto"/>
              <w:right w:val="single" w:sz="4" w:space="0" w:color="auto"/>
            </w:tcBorders>
            <w:vAlign w:val="center"/>
          </w:tcPr>
          <w:p w14:paraId="69DCF869" w14:textId="77777777" w:rsidR="00CE54C1" w:rsidRPr="0064380E" w:rsidRDefault="00CE54C1" w:rsidP="00860509">
            <w:pPr>
              <w:rPr>
                <w:rFonts w:ascii="Times New Roman" w:eastAsia="Calibri" w:hAnsi="Times New Roman" w:cs="Times New Roman"/>
                <w:bCs/>
                <w:i/>
              </w:rPr>
            </w:pPr>
          </w:p>
        </w:tc>
      </w:tr>
      <w:tr w:rsidR="0064380E" w:rsidRPr="0064380E" w14:paraId="0F5876B4" w14:textId="77777777" w:rsidTr="008D3E98">
        <w:trPr>
          <w:trHeight w:val="20"/>
        </w:trPr>
        <w:tc>
          <w:tcPr>
            <w:tcW w:w="969" w:type="pct"/>
            <w:vMerge/>
            <w:tcBorders>
              <w:left w:val="single" w:sz="4" w:space="0" w:color="auto"/>
              <w:right w:val="single" w:sz="4" w:space="0" w:color="auto"/>
            </w:tcBorders>
            <w:vAlign w:val="center"/>
          </w:tcPr>
          <w:p w14:paraId="6F990A36" w14:textId="77777777" w:rsidR="00CE54C1" w:rsidRPr="0064380E" w:rsidRDefault="00CE54C1" w:rsidP="001D0C38">
            <w:pPr>
              <w:jc w:val="both"/>
              <w:rPr>
                <w:rFonts w:ascii="Times New Roman" w:eastAsia="Calibri" w:hAnsi="Times New Roman" w:cs="Times New Roman"/>
                <w:b/>
                <w:bCs/>
              </w:rPr>
            </w:pPr>
          </w:p>
        </w:tc>
        <w:tc>
          <w:tcPr>
            <w:tcW w:w="142" w:type="pct"/>
            <w:tcBorders>
              <w:top w:val="single" w:sz="4" w:space="0" w:color="000000"/>
              <w:left w:val="single" w:sz="4" w:space="0" w:color="auto"/>
              <w:bottom w:val="single" w:sz="4" w:space="0" w:color="000000"/>
              <w:right w:val="nil"/>
            </w:tcBorders>
            <w:shd w:val="clear" w:color="auto" w:fill="auto"/>
          </w:tcPr>
          <w:p w14:paraId="5D29A07E" w14:textId="691CEE1E"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2.</w:t>
            </w:r>
          </w:p>
        </w:tc>
        <w:tc>
          <w:tcPr>
            <w:tcW w:w="2226" w:type="pct"/>
            <w:gridSpan w:val="2"/>
            <w:tcBorders>
              <w:top w:val="single" w:sz="4" w:space="0" w:color="000000"/>
              <w:left w:val="single" w:sz="4" w:space="0" w:color="auto"/>
              <w:bottom w:val="single" w:sz="4" w:space="0" w:color="000000"/>
              <w:right w:val="nil"/>
            </w:tcBorders>
          </w:tcPr>
          <w:p w14:paraId="20FEEAC0" w14:textId="056188F2"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Поиск информации в Internet с помощью поисковых систем и по адресу. Отправка и прием сообщений с помощью почтовой службы Internet</w:t>
            </w:r>
          </w:p>
        </w:tc>
        <w:tc>
          <w:tcPr>
            <w:tcW w:w="837" w:type="pct"/>
            <w:vMerge/>
            <w:tcBorders>
              <w:left w:val="single" w:sz="4" w:space="0" w:color="auto"/>
              <w:bottom w:val="single" w:sz="4" w:space="0" w:color="auto"/>
              <w:right w:val="single" w:sz="4" w:space="0" w:color="auto"/>
            </w:tcBorders>
          </w:tcPr>
          <w:p w14:paraId="6E808D95" w14:textId="7A1FFB1E"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54C4720E" w14:textId="77777777" w:rsidR="00CE54C1" w:rsidRPr="0064380E" w:rsidRDefault="00CE54C1" w:rsidP="00860509">
            <w:pPr>
              <w:rPr>
                <w:rFonts w:ascii="Times New Roman" w:eastAsia="Calibri" w:hAnsi="Times New Roman" w:cs="Times New Roman"/>
                <w:bCs/>
                <w:i/>
              </w:rPr>
            </w:pPr>
          </w:p>
        </w:tc>
      </w:tr>
      <w:tr w:rsidR="0064380E" w:rsidRPr="0064380E" w14:paraId="1DF02980" w14:textId="77777777" w:rsidTr="008D3E98">
        <w:trPr>
          <w:trHeight w:val="20"/>
        </w:trPr>
        <w:tc>
          <w:tcPr>
            <w:tcW w:w="969" w:type="pct"/>
            <w:vMerge/>
            <w:tcBorders>
              <w:left w:val="single" w:sz="4" w:space="0" w:color="auto"/>
              <w:right w:val="single" w:sz="4" w:space="0" w:color="auto"/>
            </w:tcBorders>
            <w:vAlign w:val="center"/>
          </w:tcPr>
          <w:p w14:paraId="2E28E270"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7183B362" w14:textId="3BAB01A1"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b/>
                <w:lang w:eastAsia="zh-CN"/>
              </w:rPr>
              <w:t>В том числе практических занятий и лабораторных работ</w:t>
            </w:r>
          </w:p>
        </w:tc>
        <w:tc>
          <w:tcPr>
            <w:tcW w:w="837" w:type="pct"/>
            <w:tcBorders>
              <w:top w:val="single" w:sz="4" w:space="0" w:color="auto"/>
              <w:left w:val="single" w:sz="4" w:space="0" w:color="auto"/>
              <w:bottom w:val="single" w:sz="4" w:space="0" w:color="auto"/>
              <w:right w:val="single" w:sz="4" w:space="0" w:color="auto"/>
            </w:tcBorders>
          </w:tcPr>
          <w:p w14:paraId="6485A87E" w14:textId="77777777"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769DC735" w14:textId="77777777" w:rsidR="00860509" w:rsidRPr="0064380E" w:rsidRDefault="00860509" w:rsidP="00860509">
            <w:pPr>
              <w:rPr>
                <w:rFonts w:ascii="Times New Roman" w:eastAsia="Calibri" w:hAnsi="Times New Roman" w:cs="Times New Roman"/>
                <w:bCs/>
                <w:i/>
              </w:rPr>
            </w:pPr>
          </w:p>
        </w:tc>
      </w:tr>
      <w:tr w:rsidR="0064380E" w:rsidRPr="0064380E" w14:paraId="149787EB" w14:textId="77777777" w:rsidTr="00860509">
        <w:trPr>
          <w:trHeight w:val="20"/>
        </w:trPr>
        <w:tc>
          <w:tcPr>
            <w:tcW w:w="969" w:type="pct"/>
            <w:vMerge/>
            <w:tcBorders>
              <w:left w:val="single" w:sz="4" w:space="0" w:color="auto"/>
              <w:bottom w:val="single" w:sz="4" w:space="0" w:color="auto"/>
              <w:right w:val="single" w:sz="4" w:space="0" w:color="auto"/>
            </w:tcBorders>
            <w:vAlign w:val="center"/>
          </w:tcPr>
          <w:p w14:paraId="653B0368" w14:textId="77777777" w:rsidR="00860509" w:rsidRPr="0064380E" w:rsidRDefault="00860509"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auto"/>
              <w:bottom w:val="single" w:sz="4" w:space="0" w:color="000000"/>
              <w:right w:val="nil"/>
            </w:tcBorders>
            <w:shd w:val="clear" w:color="auto" w:fill="auto"/>
          </w:tcPr>
          <w:p w14:paraId="23FEA558" w14:textId="22F9C726"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lang w:eastAsia="zh-CN"/>
              </w:rPr>
            </w:pPr>
            <w:r w:rsidRPr="0064380E">
              <w:rPr>
                <w:rFonts w:ascii="Times New Roman" w:eastAsia="Times New Roman" w:hAnsi="Times New Roman" w:cs="Times New Roman"/>
                <w:lang w:eastAsia="zh-CN"/>
              </w:rPr>
              <w:t>Практическая работа №10</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«Поиск информации в Интернет. Отправка и прием сообщений с помощью почтовой службы Internet. Настройка безопасности почтового клиента»</w:t>
            </w:r>
          </w:p>
        </w:tc>
        <w:tc>
          <w:tcPr>
            <w:tcW w:w="837" w:type="pct"/>
            <w:tcBorders>
              <w:top w:val="single" w:sz="4" w:space="0" w:color="auto"/>
              <w:left w:val="single" w:sz="4" w:space="0" w:color="auto"/>
              <w:bottom w:val="single" w:sz="4" w:space="0" w:color="auto"/>
              <w:right w:val="single" w:sz="4" w:space="0" w:color="auto"/>
            </w:tcBorders>
          </w:tcPr>
          <w:p w14:paraId="7B19DE68" w14:textId="58FDA8F7"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bottom w:val="single" w:sz="4" w:space="0" w:color="auto"/>
              <w:right w:val="single" w:sz="4" w:space="0" w:color="auto"/>
            </w:tcBorders>
            <w:vAlign w:val="center"/>
          </w:tcPr>
          <w:p w14:paraId="2A7639E3" w14:textId="77777777" w:rsidR="00860509" w:rsidRPr="0064380E" w:rsidRDefault="00860509" w:rsidP="00860509">
            <w:pPr>
              <w:rPr>
                <w:rFonts w:ascii="Times New Roman" w:eastAsia="Calibri" w:hAnsi="Times New Roman" w:cs="Times New Roman"/>
                <w:bCs/>
                <w:i/>
              </w:rPr>
            </w:pPr>
          </w:p>
        </w:tc>
      </w:tr>
      <w:tr w:rsidR="0064380E" w:rsidRPr="0064380E" w14:paraId="6FD0306B" w14:textId="77777777" w:rsidTr="00860509">
        <w:trPr>
          <w:trHeight w:val="20"/>
        </w:trPr>
        <w:tc>
          <w:tcPr>
            <w:tcW w:w="3337" w:type="pct"/>
            <w:gridSpan w:val="4"/>
            <w:tcBorders>
              <w:top w:val="single" w:sz="4" w:space="0" w:color="auto"/>
              <w:left w:val="single" w:sz="4" w:space="0" w:color="auto"/>
              <w:bottom w:val="single" w:sz="4" w:space="0" w:color="auto"/>
              <w:right w:val="single" w:sz="4" w:space="0" w:color="auto"/>
            </w:tcBorders>
            <w:hideMark/>
          </w:tcPr>
          <w:p w14:paraId="628F8AEC" w14:textId="20EECA1B" w:rsidR="00860509" w:rsidRPr="0064380E" w:rsidRDefault="00860509"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 xml:space="preserve">Раздел 3. </w:t>
            </w:r>
            <w:r w:rsidR="007C5144" w:rsidRPr="0064380E">
              <w:rPr>
                <w:rFonts w:ascii="Times New Roman" w:hAnsi="Times New Roman" w:cs="Times New Roman"/>
              </w:rPr>
              <w:t xml:space="preserve"> </w:t>
            </w:r>
            <w:r w:rsidR="007C5144" w:rsidRPr="0064380E">
              <w:rPr>
                <w:rFonts w:ascii="Times New Roman" w:eastAsia="Calibri" w:hAnsi="Times New Roman" w:cs="Times New Roman"/>
                <w:b/>
                <w:bCs/>
              </w:rPr>
              <w:t>Система автоматизированного проектирования</w:t>
            </w:r>
          </w:p>
        </w:tc>
        <w:tc>
          <w:tcPr>
            <w:tcW w:w="837" w:type="pct"/>
            <w:tcBorders>
              <w:top w:val="single" w:sz="4" w:space="0" w:color="auto"/>
              <w:left w:val="single" w:sz="4" w:space="0" w:color="auto"/>
              <w:bottom w:val="single" w:sz="4" w:space="0" w:color="auto"/>
              <w:right w:val="single" w:sz="4" w:space="0" w:color="auto"/>
            </w:tcBorders>
          </w:tcPr>
          <w:p w14:paraId="37D15EF8" w14:textId="492B7992" w:rsidR="00860509" w:rsidRPr="0064380E" w:rsidRDefault="007C5144"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30/20</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763524C2" w14:textId="77777777" w:rsidR="00860509" w:rsidRPr="0064380E" w:rsidRDefault="00860509"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i/>
              </w:rPr>
            </w:pPr>
          </w:p>
        </w:tc>
      </w:tr>
      <w:tr w:rsidR="0064380E" w:rsidRPr="0064380E" w14:paraId="66F1DA6E" w14:textId="77777777" w:rsidTr="008D3E98">
        <w:trPr>
          <w:trHeight w:val="20"/>
        </w:trPr>
        <w:tc>
          <w:tcPr>
            <w:tcW w:w="969" w:type="pct"/>
            <w:vMerge w:val="restart"/>
            <w:tcBorders>
              <w:top w:val="single" w:sz="4" w:space="0" w:color="auto"/>
              <w:left w:val="single" w:sz="4" w:space="0" w:color="auto"/>
              <w:right w:val="single" w:sz="4" w:space="0" w:color="auto"/>
            </w:tcBorders>
            <w:hideMark/>
          </w:tcPr>
          <w:p w14:paraId="5F7D1261" w14:textId="26F9608F"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Тема 3.1.</w:t>
            </w:r>
          </w:p>
          <w:p w14:paraId="20DE6226" w14:textId="5C3703B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Изучение и работа с пакетом программ по профилю специальности</w:t>
            </w:r>
          </w:p>
          <w:p w14:paraId="0E68073A" w14:textId="4DE683A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p>
        </w:tc>
        <w:tc>
          <w:tcPr>
            <w:tcW w:w="2368" w:type="pct"/>
            <w:gridSpan w:val="3"/>
            <w:tcBorders>
              <w:top w:val="single" w:sz="4" w:space="0" w:color="auto"/>
              <w:left w:val="single" w:sz="4" w:space="0" w:color="auto"/>
              <w:bottom w:val="single" w:sz="4" w:space="0" w:color="auto"/>
              <w:right w:val="single" w:sz="4" w:space="0" w:color="auto"/>
            </w:tcBorders>
            <w:hideMark/>
          </w:tcPr>
          <w:p w14:paraId="47E9F11F" w14:textId="7777777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Содержание учебного материала</w:t>
            </w:r>
          </w:p>
        </w:tc>
        <w:tc>
          <w:tcPr>
            <w:tcW w:w="837" w:type="pct"/>
            <w:tcBorders>
              <w:top w:val="single" w:sz="4" w:space="0" w:color="auto"/>
              <w:left w:val="single" w:sz="4" w:space="0" w:color="auto"/>
              <w:bottom w:val="single" w:sz="4" w:space="0" w:color="auto"/>
              <w:right w:val="single" w:sz="4" w:space="0" w:color="auto"/>
            </w:tcBorders>
          </w:tcPr>
          <w:p w14:paraId="74D3FCD0" w14:textId="4012AA57" w:rsidR="00CE54C1" w:rsidRPr="0064380E" w:rsidRDefault="00CE54C1" w:rsidP="0086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30/20</w:t>
            </w:r>
          </w:p>
        </w:tc>
        <w:tc>
          <w:tcPr>
            <w:tcW w:w="826" w:type="pct"/>
            <w:vMerge w:val="restart"/>
            <w:tcBorders>
              <w:top w:val="single" w:sz="4" w:space="0" w:color="auto"/>
              <w:left w:val="single" w:sz="4" w:space="0" w:color="auto"/>
              <w:right w:val="single" w:sz="4" w:space="0" w:color="auto"/>
            </w:tcBorders>
          </w:tcPr>
          <w:p w14:paraId="6EB78281" w14:textId="72C21DB7" w:rsidR="004F0DF4" w:rsidRPr="0064380E" w:rsidRDefault="004F0DF4" w:rsidP="004F0DF4">
            <w:pPr>
              <w:jc w:val="center"/>
              <w:rPr>
                <w:rFonts w:ascii="Times New Roman" w:eastAsia="Calibri" w:hAnsi="Times New Roman" w:cs="Times New Roman"/>
                <w:bCs/>
              </w:rPr>
            </w:pPr>
            <w:r w:rsidRPr="0064380E">
              <w:rPr>
                <w:rFonts w:ascii="Times New Roman" w:eastAsia="Calibri" w:hAnsi="Times New Roman" w:cs="Times New Roman"/>
                <w:bCs/>
              </w:rPr>
              <w:t>ОК 01</w:t>
            </w:r>
          </w:p>
          <w:p w14:paraId="11168447" w14:textId="1BFAF875" w:rsidR="004F0DF4" w:rsidRPr="0064380E" w:rsidRDefault="004F0DF4" w:rsidP="004F0DF4">
            <w:pPr>
              <w:jc w:val="center"/>
              <w:rPr>
                <w:rFonts w:ascii="Times New Roman" w:eastAsia="Calibri" w:hAnsi="Times New Roman" w:cs="Times New Roman"/>
                <w:bCs/>
              </w:rPr>
            </w:pPr>
            <w:r w:rsidRPr="0064380E">
              <w:rPr>
                <w:rFonts w:ascii="Times New Roman" w:eastAsia="Calibri" w:hAnsi="Times New Roman" w:cs="Times New Roman"/>
                <w:bCs/>
              </w:rPr>
              <w:t>ОК 02</w:t>
            </w:r>
          </w:p>
          <w:p w14:paraId="27DD638C" w14:textId="061A6777" w:rsidR="004F0DF4" w:rsidRPr="0064380E" w:rsidRDefault="004F0DF4" w:rsidP="004F0DF4">
            <w:pPr>
              <w:jc w:val="center"/>
              <w:rPr>
                <w:rFonts w:ascii="Times New Roman" w:eastAsia="Calibri" w:hAnsi="Times New Roman" w:cs="Times New Roman"/>
                <w:bCs/>
              </w:rPr>
            </w:pPr>
            <w:r w:rsidRPr="0064380E">
              <w:rPr>
                <w:rFonts w:ascii="Times New Roman" w:eastAsia="Calibri" w:hAnsi="Times New Roman" w:cs="Times New Roman"/>
                <w:bCs/>
              </w:rPr>
              <w:t>ОК 05</w:t>
            </w:r>
          </w:p>
          <w:p w14:paraId="7340BDD5" w14:textId="3DFFF43B" w:rsidR="004F0DF4" w:rsidRPr="0064380E" w:rsidRDefault="004F0DF4" w:rsidP="004F0DF4">
            <w:pPr>
              <w:jc w:val="center"/>
              <w:rPr>
                <w:rFonts w:ascii="Times New Roman" w:eastAsia="Calibri" w:hAnsi="Times New Roman" w:cs="Times New Roman"/>
                <w:bCs/>
              </w:rPr>
            </w:pPr>
            <w:r w:rsidRPr="0064380E">
              <w:rPr>
                <w:rFonts w:ascii="Times New Roman" w:eastAsia="Calibri" w:hAnsi="Times New Roman" w:cs="Times New Roman"/>
                <w:bCs/>
              </w:rPr>
              <w:t>ОК 09</w:t>
            </w:r>
          </w:p>
          <w:p w14:paraId="58699E7C" w14:textId="15BF9BA1" w:rsidR="00CE54C1" w:rsidRPr="0064380E" w:rsidRDefault="004F0DF4" w:rsidP="004F0DF4">
            <w:pPr>
              <w:jc w:val="center"/>
              <w:rPr>
                <w:rFonts w:ascii="Times New Roman" w:eastAsia="Calibri" w:hAnsi="Times New Roman" w:cs="Times New Roman"/>
                <w:bCs/>
                <w:i/>
              </w:rPr>
            </w:pPr>
            <w:r w:rsidRPr="0064380E">
              <w:rPr>
                <w:rFonts w:ascii="Times New Roman" w:eastAsia="Calibri" w:hAnsi="Times New Roman" w:cs="Times New Roman"/>
                <w:bCs/>
              </w:rPr>
              <w:t>ПК 1.1</w:t>
            </w:r>
          </w:p>
        </w:tc>
      </w:tr>
      <w:tr w:rsidR="0064380E" w:rsidRPr="0064380E" w14:paraId="4857CDD8" w14:textId="77777777" w:rsidTr="008D3E98">
        <w:trPr>
          <w:trHeight w:val="20"/>
        </w:trPr>
        <w:tc>
          <w:tcPr>
            <w:tcW w:w="969" w:type="pct"/>
            <w:vMerge/>
            <w:tcBorders>
              <w:left w:val="single" w:sz="4" w:space="0" w:color="auto"/>
              <w:right w:val="single" w:sz="4" w:space="0" w:color="auto"/>
            </w:tcBorders>
            <w:vAlign w:val="center"/>
            <w:hideMark/>
          </w:tcPr>
          <w:p w14:paraId="67559091"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hideMark/>
          </w:tcPr>
          <w:p w14:paraId="5897E603" w14:textId="7777777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 xml:space="preserve">1. </w:t>
            </w:r>
          </w:p>
        </w:tc>
        <w:tc>
          <w:tcPr>
            <w:tcW w:w="2193" w:type="pct"/>
            <w:tcBorders>
              <w:top w:val="single" w:sz="4" w:space="0" w:color="000000"/>
              <w:left w:val="single" w:sz="4" w:space="0" w:color="000000"/>
              <w:bottom w:val="single" w:sz="4" w:space="0" w:color="000000"/>
              <w:right w:val="nil"/>
            </w:tcBorders>
            <w:hideMark/>
          </w:tcPr>
          <w:p w14:paraId="565FEB0A" w14:textId="21110F1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Пакеты прикладных программ по профилю специальности, освоение и профессиональная работа</w:t>
            </w:r>
          </w:p>
        </w:tc>
        <w:tc>
          <w:tcPr>
            <w:tcW w:w="837" w:type="pct"/>
            <w:vMerge w:val="restart"/>
            <w:tcBorders>
              <w:top w:val="single" w:sz="4" w:space="0" w:color="auto"/>
              <w:left w:val="single" w:sz="4" w:space="0" w:color="auto"/>
              <w:right w:val="single" w:sz="4" w:space="0" w:color="auto"/>
            </w:tcBorders>
          </w:tcPr>
          <w:p w14:paraId="38C8B254" w14:textId="6D16D363"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10</w:t>
            </w:r>
          </w:p>
        </w:tc>
        <w:tc>
          <w:tcPr>
            <w:tcW w:w="826" w:type="pct"/>
            <w:vMerge/>
            <w:tcBorders>
              <w:left w:val="single" w:sz="4" w:space="0" w:color="auto"/>
              <w:right w:val="single" w:sz="4" w:space="0" w:color="auto"/>
            </w:tcBorders>
            <w:vAlign w:val="center"/>
          </w:tcPr>
          <w:p w14:paraId="066E163D" w14:textId="77777777" w:rsidR="00CE54C1" w:rsidRPr="0064380E" w:rsidRDefault="00CE54C1" w:rsidP="002178E9">
            <w:pPr>
              <w:rPr>
                <w:rFonts w:ascii="Times New Roman" w:eastAsia="Calibri" w:hAnsi="Times New Roman" w:cs="Times New Roman"/>
                <w:bCs/>
                <w:i/>
              </w:rPr>
            </w:pPr>
          </w:p>
        </w:tc>
      </w:tr>
      <w:tr w:rsidR="0064380E" w:rsidRPr="0064380E" w14:paraId="5576C2AB" w14:textId="77777777" w:rsidTr="008D3E98">
        <w:trPr>
          <w:trHeight w:val="20"/>
        </w:trPr>
        <w:tc>
          <w:tcPr>
            <w:tcW w:w="969" w:type="pct"/>
            <w:vMerge/>
            <w:tcBorders>
              <w:left w:val="single" w:sz="4" w:space="0" w:color="auto"/>
              <w:right w:val="single" w:sz="4" w:space="0" w:color="auto"/>
            </w:tcBorders>
            <w:vAlign w:val="center"/>
          </w:tcPr>
          <w:p w14:paraId="3FD64038"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tcPr>
          <w:p w14:paraId="196A87DA" w14:textId="5B9569D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2.</w:t>
            </w:r>
          </w:p>
        </w:tc>
        <w:tc>
          <w:tcPr>
            <w:tcW w:w="2193" w:type="pct"/>
            <w:tcBorders>
              <w:top w:val="single" w:sz="4" w:space="0" w:color="000000"/>
              <w:left w:val="single" w:sz="4" w:space="0" w:color="000000"/>
              <w:bottom w:val="single" w:sz="4" w:space="0" w:color="000000"/>
              <w:right w:val="nil"/>
            </w:tcBorders>
          </w:tcPr>
          <w:p w14:paraId="26EA7211" w14:textId="0554CB8A"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Интерфейс программы Компас-3D</w:t>
            </w:r>
          </w:p>
        </w:tc>
        <w:tc>
          <w:tcPr>
            <w:tcW w:w="837" w:type="pct"/>
            <w:vMerge/>
            <w:tcBorders>
              <w:left w:val="single" w:sz="4" w:space="0" w:color="auto"/>
              <w:right w:val="single" w:sz="4" w:space="0" w:color="auto"/>
            </w:tcBorders>
          </w:tcPr>
          <w:p w14:paraId="0B26AEAD" w14:textId="097C1129"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6607D4AC" w14:textId="77777777" w:rsidR="00CE54C1" w:rsidRPr="0064380E" w:rsidRDefault="00CE54C1" w:rsidP="002178E9">
            <w:pPr>
              <w:rPr>
                <w:rFonts w:ascii="Times New Roman" w:eastAsia="Calibri" w:hAnsi="Times New Roman" w:cs="Times New Roman"/>
                <w:bCs/>
                <w:i/>
              </w:rPr>
            </w:pPr>
          </w:p>
        </w:tc>
      </w:tr>
      <w:tr w:rsidR="0064380E" w:rsidRPr="0064380E" w14:paraId="65D9EBDD" w14:textId="77777777" w:rsidTr="008D3E98">
        <w:trPr>
          <w:trHeight w:val="20"/>
        </w:trPr>
        <w:tc>
          <w:tcPr>
            <w:tcW w:w="969" w:type="pct"/>
            <w:vMerge/>
            <w:tcBorders>
              <w:left w:val="single" w:sz="4" w:space="0" w:color="auto"/>
              <w:right w:val="single" w:sz="4" w:space="0" w:color="auto"/>
            </w:tcBorders>
            <w:vAlign w:val="center"/>
          </w:tcPr>
          <w:p w14:paraId="1ED8E5B9"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tcPr>
          <w:p w14:paraId="01F19DB0" w14:textId="005AC8C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3.</w:t>
            </w:r>
          </w:p>
        </w:tc>
        <w:tc>
          <w:tcPr>
            <w:tcW w:w="2193" w:type="pct"/>
            <w:tcBorders>
              <w:top w:val="single" w:sz="4" w:space="0" w:color="000000"/>
              <w:left w:val="single" w:sz="4" w:space="0" w:color="000000"/>
              <w:bottom w:val="single" w:sz="4" w:space="0" w:color="000000"/>
              <w:right w:val="nil"/>
            </w:tcBorders>
          </w:tcPr>
          <w:p w14:paraId="2D3B143F" w14:textId="4A7854AA"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Настройка программы</w:t>
            </w:r>
          </w:p>
        </w:tc>
        <w:tc>
          <w:tcPr>
            <w:tcW w:w="837" w:type="pct"/>
            <w:vMerge/>
            <w:tcBorders>
              <w:left w:val="single" w:sz="4" w:space="0" w:color="auto"/>
              <w:right w:val="single" w:sz="4" w:space="0" w:color="auto"/>
            </w:tcBorders>
          </w:tcPr>
          <w:p w14:paraId="4E848E47" w14:textId="193DCBA3"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4E531F05" w14:textId="77777777" w:rsidR="00CE54C1" w:rsidRPr="0064380E" w:rsidRDefault="00CE54C1" w:rsidP="002178E9">
            <w:pPr>
              <w:rPr>
                <w:rFonts w:ascii="Times New Roman" w:eastAsia="Calibri" w:hAnsi="Times New Roman" w:cs="Times New Roman"/>
                <w:bCs/>
                <w:i/>
              </w:rPr>
            </w:pPr>
          </w:p>
        </w:tc>
      </w:tr>
      <w:tr w:rsidR="0064380E" w:rsidRPr="0064380E" w14:paraId="04CD15D1" w14:textId="77777777" w:rsidTr="008D3E98">
        <w:trPr>
          <w:trHeight w:val="20"/>
        </w:trPr>
        <w:tc>
          <w:tcPr>
            <w:tcW w:w="969" w:type="pct"/>
            <w:vMerge/>
            <w:tcBorders>
              <w:left w:val="single" w:sz="4" w:space="0" w:color="auto"/>
              <w:right w:val="single" w:sz="4" w:space="0" w:color="auto"/>
            </w:tcBorders>
            <w:vAlign w:val="center"/>
          </w:tcPr>
          <w:p w14:paraId="08CDEB6E"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tcPr>
          <w:p w14:paraId="5ECD8DC3" w14:textId="2567A71E"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4.</w:t>
            </w:r>
          </w:p>
        </w:tc>
        <w:tc>
          <w:tcPr>
            <w:tcW w:w="2193" w:type="pct"/>
            <w:tcBorders>
              <w:top w:val="single" w:sz="4" w:space="0" w:color="000000"/>
              <w:left w:val="single" w:sz="4" w:space="0" w:color="000000"/>
              <w:bottom w:val="single" w:sz="4" w:space="0" w:color="000000"/>
              <w:right w:val="nil"/>
            </w:tcBorders>
          </w:tcPr>
          <w:p w14:paraId="0EC45187" w14:textId="62D2C26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Редактирование размеров</w:t>
            </w:r>
          </w:p>
        </w:tc>
        <w:tc>
          <w:tcPr>
            <w:tcW w:w="837" w:type="pct"/>
            <w:vMerge/>
            <w:tcBorders>
              <w:left w:val="single" w:sz="4" w:space="0" w:color="auto"/>
              <w:right w:val="single" w:sz="4" w:space="0" w:color="auto"/>
            </w:tcBorders>
          </w:tcPr>
          <w:p w14:paraId="1C7859CC" w14:textId="0E1801BB" w:rsidR="00CE54C1" w:rsidRPr="0064380E" w:rsidRDefault="00CE54C1" w:rsidP="008D3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5019B1F6" w14:textId="77777777" w:rsidR="00CE54C1" w:rsidRPr="0064380E" w:rsidRDefault="00CE54C1" w:rsidP="002178E9">
            <w:pPr>
              <w:rPr>
                <w:rFonts w:ascii="Times New Roman" w:eastAsia="Calibri" w:hAnsi="Times New Roman" w:cs="Times New Roman"/>
                <w:bCs/>
                <w:i/>
              </w:rPr>
            </w:pPr>
          </w:p>
        </w:tc>
      </w:tr>
      <w:tr w:rsidR="0064380E" w:rsidRPr="0064380E" w14:paraId="4070B757" w14:textId="77777777" w:rsidTr="008D3E98">
        <w:trPr>
          <w:trHeight w:val="20"/>
        </w:trPr>
        <w:tc>
          <w:tcPr>
            <w:tcW w:w="969" w:type="pct"/>
            <w:vMerge/>
            <w:tcBorders>
              <w:left w:val="single" w:sz="4" w:space="0" w:color="auto"/>
              <w:right w:val="single" w:sz="4" w:space="0" w:color="auto"/>
            </w:tcBorders>
            <w:vAlign w:val="center"/>
          </w:tcPr>
          <w:p w14:paraId="30D9260B" w14:textId="77777777" w:rsidR="00CE54C1" w:rsidRPr="0064380E" w:rsidRDefault="00CE54C1" w:rsidP="001D0C38">
            <w:pPr>
              <w:jc w:val="both"/>
              <w:rPr>
                <w:rFonts w:ascii="Times New Roman" w:eastAsia="Calibri" w:hAnsi="Times New Roman" w:cs="Times New Roman"/>
                <w:b/>
                <w:bCs/>
              </w:rPr>
            </w:pPr>
          </w:p>
        </w:tc>
        <w:tc>
          <w:tcPr>
            <w:tcW w:w="175" w:type="pct"/>
            <w:gridSpan w:val="2"/>
            <w:tcBorders>
              <w:top w:val="single" w:sz="4" w:space="0" w:color="auto"/>
              <w:left w:val="single" w:sz="4" w:space="0" w:color="auto"/>
              <w:bottom w:val="single" w:sz="4" w:space="0" w:color="auto"/>
              <w:right w:val="single" w:sz="4" w:space="0" w:color="auto"/>
            </w:tcBorders>
          </w:tcPr>
          <w:p w14:paraId="15954B97" w14:textId="7E3F3D5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Cs/>
              </w:rPr>
              <w:t>5.</w:t>
            </w:r>
          </w:p>
        </w:tc>
        <w:tc>
          <w:tcPr>
            <w:tcW w:w="2193" w:type="pct"/>
            <w:tcBorders>
              <w:top w:val="single" w:sz="4" w:space="0" w:color="000000"/>
              <w:left w:val="single" w:sz="4" w:space="0" w:color="000000"/>
              <w:bottom w:val="single" w:sz="4" w:space="0" w:color="000000"/>
              <w:right w:val="nil"/>
            </w:tcBorders>
          </w:tcPr>
          <w:p w14:paraId="1B81A04C" w14:textId="5BC655B4"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Создание взаимосвязанных чертежей. Использование внешних ссылок</w:t>
            </w:r>
          </w:p>
        </w:tc>
        <w:tc>
          <w:tcPr>
            <w:tcW w:w="837" w:type="pct"/>
            <w:vMerge/>
            <w:tcBorders>
              <w:left w:val="single" w:sz="4" w:space="0" w:color="auto"/>
              <w:bottom w:val="single" w:sz="4" w:space="0" w:color="auto"/>
              <w:right w:val="single" w:sz="4" w:space="0" w:color="auto"/>
            </w:tcBorders>
          </w:tcPr>
          <w:p w14:paraId="56EF3F2D" w14:textId="61B02580"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33578AB3" w14:textId="77777777" w:rsidR="00CE54C1" w:rsidRPr="0064380E" w:rsidRDefault="00CE54C1" w:rsidP="002178E9">
            <w:pPr>
              <w:rPr>
                <w:rFonts w:ascii="Times New Roman" w:eastAsia="Calibri" w:hAnsi="Times New Roman" w:cs="Times New Roman"/>
                <w:bCs/>
                <w:i/>
              </w:rPr>
            </w:pPr>
          </w:p>
        </w:tc>
      </w:tr>
      <w:tr w:rsidR="0064380E" w:rsidRPr="0064380E" w14:paraId="7415AC86" w14:textId="77777777" w:rsidTr="008D3E98">
        <w:trPr>
          <w:trHeight w:val="20"/>
        </w:trPr>
        <w:tc>
          <w:tcPr>
            <w:tcW w:w="969" w:type="pct"/>
            <w:vMerge/>
            <w:tcBorders>
              <w:left w:val="single" w:sz="4" w:space="0" w:color="auto"/>
              <w:right w:val="single" w:sz="4" w:space="0" w:color="auto"/>
            </w:tcBorders>
            <w:vAlign w:val="center"/>
            <w:hideMark/>
          </w:tcPr>
          <w:p w14:paraId="6B80AD56"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auto"/>
              <w:left w:val="single" w:sz="4" w:space="0" w:color="auto"/>
              <w:bottom w:val="single" w:sz="4" w:space="0" w:color="auto"/>
              <w:right w:val="single" w:sz="4" w:space="0" w:color="auto"/>
            </w:tcBorders>
            <w:hideMark/>
          </w:tcPr>
          <w:p w14:paraId="42869C3A" w14:textId="77777777"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Calibri" w:hAnsi="Times New Roman" w:cs="Times New Roman"/>
                <w:b/>
                <w:bCs/>
              </w:rPr>
              <w:t>В том числе практических занятий и лабораторных работ</w:t>
            </w:r>
          </w:p>
        </w:tc>
        <w:tc>
          <w:tcPr>
            <w:tcW w:w="837" w:type="pct"/>
            <w:tcBorders>
              <w:top w:val="single" w:sz="4" w:space="0" w:color="auto"/>
              <w:left w:val="single" w:sz="4" w:space="0" w:color="auto"/>
              <w:bottom w:val="single" w:sz="4" w:space="0" w:color="auto"/>
              <w:right w:val="single" w:sz="4" w:space="0" w:color="auto"/>
            </w:tcBorders>
          </w:tcPr>
          <w:p w14:paraId="41242AC5" w14:textId="77777777"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p>
        </w:tc>
        <w:tc>
          <w:tcPr>
            <w:tcW w:w="826" w:type="pct"/>
            <w:vMerge/>
            <w:tcBorders>
              <w:left w:val="single" w:sz="4" w:space="0" w:color="auto"/>
              <w:right w:val="single" w:sz="4" w:space="0" w:color="auto"/>
            </w:tcBorders>
            <w:vAlign w:val="center"/>
          </w:tcPr>
          <w:p w14:paraId="2389AF45" w14:textId="77777777" w:rsidR="00CE54C1" w:rsidRPr="0064380E" w:rsidRDefault="00CE54C1" w:rsidP="002178E9">
            <w:pPr>
              <w:rPr>
                <w:rFonts w:ascii="Times New Roman" w:eastAsia="Calibri" w:hAnsi="Times New Roman" w:cs="Times New Roman"/>
                <w:bCs/>
                <w:i/>
              </w:rPr>
            </w:pPr>
          </w:p>
        </w:tc>
      </w:tr>
      <w:tr w:rsidR="0064380E" w:rsidRPr="0064380E" w14:paraId="194E326D" w14:textId="77777777" w:rsidTr="008D3E98">
        <w:trPr>
          <w:trHeight w:val="20"/>
        </w:trPr>
        <w:tc>
          <w:tcPr>
            <w:tcW w:w="969" w:type="pct"/>
            <w:vMerge/>
            <w:tcBorders>
              <w:left w:val="single" w:sz="4" w:space="0" w:color="auto"/>
              <w:right w:val="single" w:sz="4" w:space="0" w:color="auto"/>
            </w:tcBorders>
            <w:vAlign w:val="center"/>
            <w:hideMark/>
          </w:tcPr>
          <w:p w14:paraId="7E88954D"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hideMark/>
          </w:tcPr>
          <w:p w14:paraId="58D4984B" w14:textId="15E8E73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№11</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«Интерфейс программы Компас-3D»</w:t>
            </w:r>
          </w:p>
        </w:tc>
        <w:tc>
          <w:tcPr>
            <w:tcW w:w="837" w:type="pct"/>
            <w:tcBorders>
              <w:top w:val="single" w:sz="4" w:space="0" w:color="auto"/>
              <w:left w:val="single" w:sz="4" w:space="0" w:color="auto"/>
              <w:bottom w:val="single" w:sz="4" w:space="0" w:color="auto"/>
              <w:right w:val="single" w:sz="4" w:space="0" w:color="auto"/>
            </w:tcBorders>
          </w:tcPr>
          <w:p w14:paraId="6EE34FAF" w14:textId="2F36335D"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2174CFA2" w14:textId="77777777" w:rsidR="00CE54C1" w:rsidRPr="0064380E" w:rsidRDefault="00CE54C1" w:rsidP="002178E9">
            <w:pPr>
              <w:rPr>
                <w:rFonts w:ascii="Times New Roman" w:eastAsia="Calibri" w:hAnsi="Times New Roman" w:cs="Times New Roman"/>
                <w:bCs/>
                <w:i/>
              </w:rPr>
            </w:pPr>
          </w:p>
        </w:tc>
      </w:tr>
      <w:tr w:rsidR="0064380E" w:rsidRPr="0064380E" w14:paraId="61531549" w14:textId="77777777" w:rsidTr="008D3E98">
        <w:trPr>
          <w:trHeight w:val="20"/>
        </w:trPr>
        <w:tc>
          <w:tcPr>
            <w:tcW w:w="969" w:type="pct"/>
            <w:vMerge/>
            <w:tcBorders>
              <w:left w:val="single" w:sz="4" w:space="0" w:color="auto"/>
              <w:right w:val="single" w:sz="4" w:space="0" w:color="auto"/>
            </w:tcBorders>
            <w:vAlign w:val="center"/>
          </w:tcPr>
          <w:p w14:paraId="7D839476"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3BE37F0F" w14:textId="352635C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№12</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«Геометрические элементы. Группы и формы»</w:t>
            </w:r>
          </w:p>
        </w:tc>
        <w:tc>
          <w:tcPr>
            <w:tcW w:w="837" w:type="pct"/>
            <w:tcBorders>
              <w:top w:val="single" w:sz="4" w:space="0" w:color="auto"/>
              <w:left w:val="single" w:sz="4" w:space="0" w:color="auto"/>
              <w:bottom w:val="single" w:sz="4" w:space="0" w:color="auto"/>
              <w:right w:val="single" w:sz="4" w:space="0" w:color="auto"/>
            </w:tcBorders>
          </w:tcPr>
          <w:p w14:paraId="218E3699" w14:textId="4D5D3799"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67D13E62" w14:textId="77777777" w:rsidR="00CE54C1" w:rsidRPr="0064380E" w:rsidRDefault="00CE54C1" w:rsidP="002178E9">
            <w:pPr>
              <w:rPr>
                <w:rFonts w:ascii="Times New Roman" w:eastAsia="Calibri" w:hAnsi="Times New Roman" w:cs="Times New Roman"/>
                <w:bCs/>
                <w:i/>
              </w:rPr>
            </w:pPr>
          </w:p>
        </w:tc>
      </w:tr>
      <w:tr w:rsidR="0064380E" w:rsidRPr="0064380E" w14:paraId="413E99AB" w14:textId="77777777" w:rsidTr="008D3E98">
        <w:trPr>
          <w:trHeight w:val="20"/>
        </w:trPr>
        <w:tc>
          <w:tcPr>
            <w:tcW w:w="969" w:type="pct"/>
            <w:vMerge/>
            <w:tcBorders>
              <w:left w:val="single" w:sz="4" w:space="0" w:color="auto"/>
              <w:right w:val="single" w:sz="4" w:space="0" w:color="auto"/>
            </w:tcBorders>
            <w:vAlign w:val="center"/>
          </w:tcPr>
          <w:p w14:paraId="3B2608B4"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3D28A8B9" w14:textId="7A58A105"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№13</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«Привязки. Способы обеспечения точности»</w:t>
            </w:r>
          </w:p>
        </w:tc>
        <w:tc>
          <w:tcPr>
            <w:tcW w:w="837" w:type="pct"/>
            <w:tcBorders>
              <w:top w:val="single" w:sz="4" w:space="0" w:color="auto"/>
              <w:left w:val="single" w:sz="4" w:space="0" w:color="auto"/>
              <w:bottom w:val="single" w:sz="4" w:space="0" w:color="auto"/>
              <w:right w:val="single" w:sz="4" w:space="0" w:color="auto"/>
            </w:tcBorders>
          </w:tcPr>
          <w:p w14:paraId="5BDD980C" w14:textId="0C2AC6FF"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5F1EF234" w14:textId="77777777" w:rsidR="00CE54C1" w:rsidRPr="0064380E" w:rsidRDefault="00CE54C1" w:rsidP="002178E9">
            <w:pPr>
              <w:rPr>
                <w:rFonts w:ascii="Times New Roman" w:eastAsia="Calibri" w:hAnsi="Times New Roman" w:cs="Times New Roman"/>
                <w:bCs/>
                <w:i/>
              </w:rPr>
            </w:pPr>
          </w:p>
        </w:tc>
      </w:tr>
      <w:tr w:rsidR="0064380E" w:rsidRPr="0064380E" w14:paraId="3C280206" w14:textId="77777777" w:rsidTr="008D3E98">
        <w:trPr>
          <w:trHeight w:val="20"/>
        </w:trPr>
        <w:tc>
          <w:tcPr>
            <w:tcW w:w="969" w:type="pct"/>
            <w:vMerge/>
            <w:tcBorders>
              <w:left w:val="single" w:sz="4" w:space="0" w:color="auto"/>
              <w:right w:val="single" w:sz="4" w:space="0" w:color="auto"/>
            </w:tcBorders>
            <w:vAlign w:val="center"/>
          </w:tcPr>
          <w:p w14:paraId="7C630CAA"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7EE9D582" w14:textId="11BF7E3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№14</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«Параметры чертежа и инструменты»</w:t>
            </w:r>
          </w:p>
        </w:tc>
        <w:tc>
          <w:tcPr>
            <w:tcW w:w="837" w:type="pct"/>
            <w:tcBorders>
              <w:top w:val="single" w:sz="4" w:space="0" w:color="auto"/>
              <w:left w:val="single" w:sz="4" w:space="0" w:color="auto"/>
              <w:bottom w:val="single" w:sz="4" w:space="0" w:color="auto"/>
              <w:right w:val="single" w:sz="4" w:space="0" w:color="auto"/>
            </w:tcBorders>
          </w:tcPr>
          <w:p w14:paraId="6BB0D0E3" w14:textId="6020D304"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794A8D9F" w14:textId="77777777" w:rsidR="00CE54C1" w:rsidRPr="0064380E" w:rsidRDefault="00CE54C1" w:rsidP="002178E9">
            <w:pPr>
              <w:rPr>
                <w:rFonts w:ascii="Times New Roman" w:eastAsia="Calibri" w:hAnsi="Times New Roman" w:cs="Times New Roman"/>
                <w:bCs/>
                <w:i/>
              </w:rPr>
            </w:pPr>
          </w:p>
        </w:tc>
      </w:tr>
      <w:tr w:rsidR="0064380E" w:rsidRPr="0064380E" w14:paraId="4ED190E5" w14:textId="77777777" w:rsidTr="008D3E98">
        <w:trPr>
          <w:trHeight w:val="20"/>
        </w:trPr>
        <w:tc>
          <w:tcPr>
            <w:tcW w:w="969" w:type="pct"/>
            <w:vMerge/>
            <w:tcBorders>
              <w:left w:val="single" w:sz="4" w:space="0" w:color="auto"/>
              <w:right w:val="single" w:sz="4" w:space="0" w:color="auto"/>
            </w:tcBorders>
            <w:vAlign w:val="center"/>
          </w:tcPr>
          <w:p w14:paraId="0CEEE3D3"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43A6DABD" w14:textId="7E40A9D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№15</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«Слои: методика использования» </w:t>
            </w:r>
          </w:p>
        </w:tc>
        <w:tc>
          <w:tcPr>
            <w:tcW w:w="837" w:type="pct"/>
            <w:tcBorders>
              <w:top w:val="single" w:sz="4" w:space="0" w:color="auto"/>
              <w:left w:val="single" w:sz="4" w:space="0" w:color="auto"/>
              <w:bottom w:val="single" w:sz="4" w:space="0" w:color="auto"/>
              <w:right w:val="single" w:sz="4" w:space="0" w:color="auto"/>
            </w:tcBorders>
          </w:tcPr>
          <w:p w14:paraId="73224A44" w14:textId="664C2B00"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05880918" w14:textId="77777777" w:rsidR="00CE54C1" w:rsidRPr="0064380E" w:rsidRDefault="00CE54C1" w:rsidP="002178E9">
            <w:pPr>
              <w:rPr>
                <w:rFonts w:ascii="Times New Roman" w:eastAsia="Calibri" w:hAnsi="Times New Roman" w:cs="Times New Roman"/>
                <w:bCs/>
                <w:i/>
              </w:rPr>
            </w:pPr>
          </w:p>
        </w:tc>
      </w:tr>
      <w:tr w:rsidR="0064380E" w:rsidRPr="0064380E" w14:paraId="31EE09B4" w14:textId="77777777" w:rsidTr="008D3E98">
        <w:trPr>
          <w:trHeight w:val="20"/>
        </w:trPr>
        <w:tc>
          <w:tcPr>
            <w:tcW w:w="969" w:type="pct"/>
            <w:vMerge/>
            <w:tcBorders>
              <w:left w:val="single" w:sz="4" w:space="0" w:color="auto"/>
              <w:right w:val="single" w:sz="4" w:space="0" w:color="auto"/>
            </w:tcBorders>
            <w:vAlign w:val="center"/>
          </w:tcPr>
          <w:p w14:paraId="675250F9"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5BF955DE" w14:textId="6C150A7F"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№16</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«Редактирование объектов»</w:t>
            </w:r>
          </w:p>
        </w:tc>
        <w:tc>
          <w:tcPr>
            <w:tcW w:w="837" w:type="pct"/>
            <w:tcBorders>
              <w:top w:val="single" w:sz="4" w:space="0" w:color="auto"/>
              <w:left w:val="single" w:sz="4" w:space="0" w:color="auto"/>
              <w:bottom w:val="single" w:sz="4" w:space="0" w:color="auto"/>
              <w:right w:val="single" w:sz="4" w:space="0" w:color="auto"/>
            </w:tcBorders>
          </w:tcPr>
          <w:p w14:paraId="076017B1" w14:textId="131A8415"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0C79A650" w14:textId="77777777" w:rsidR="00CE54C1" w:rsidRPr="0064380E" w:rsidRDefault="00CE54C1" w:rsidP="002178E9">
            <w:pPr>
              <w:rPr>
                <w:rFonts w:ascii="Times New Roman" w:eastAsia="Calibri" w:hAnsi="Times New Roman" w:cs="Times New Roman"/>
                <w:bCs/>
                <w:i/>
              </w:rPr>
            </w:pPr>
          </w:p>
        </w:tc>
      </w:tr>
      <w:tr w:rsidR="0064380E" w:rsidRPr="0064380E" w14:paraId="1699C253" w14:textId="77777777" w:rsidTr="008D3E98">
        <w:trPr>
          <w:trHeight w:val="20"/>
        </w:trPr>
        <w:tc>
          <w:tcPr>
            <w:tcW w:w="969" w:type="pct"/>
            <w:vMerge/>
            <w:tcBorders>
              <w:left w:val="single" w:sz="4" w:space="0" w:color="auto"/>
              <w:right w:val="single" w:sz="4" w:space="0" w:color="auto"/>
            </w:tcBorders>
            <w:vAlign w:val="center"/>
          </w:tcPr>
          <w:p w14:paraId="5272C234"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1791209B" w14:textId="311775F5"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№17</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«Нанесение размеров»</w:t>
            </w:r>
          </w:p>
        </w:tc>
        <w:tc>
          <w:tcPr>
            <w:tcW w:w="837" w:type="pct"/>
            <w:tcBorders>
              <w:top w:val="single" w:sz="4" w:space="0" w:color="auto"/>
              <w:left w:val="single" w:sz="4" w:space="0" w:color="auto"/>
              <w:bottom w:val="single" w:sz="4" w:space="0" w:color="auto"/>
              <w:right w:val="single" w:sz="4" w:space="0" w:color="auto"/>
            </w:tcBorders>
          </w:tcPr>
          <w:p w14:paraId="359C9A60" w14:textId="7B49CE60"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53DB13F7" w14:textId="77777777" w:rsidR="00CE54C1" w:rsidRPr="0064380E" w:rsidRDefault="00CE54C1" w:rsidP="002178E9">
            <w:pPr>
              <w:rPr>
                <w:rFonts w:ascii="Times New Roman" w:eastAsia="Calibri" w:hAnsi="Times New Roman" w:cs="Times New Roman"/>
                <w:bCs/>
                <w:i/>
              </w:rPr>
            </w:pPr>
          </w:p>
        </w:tc>
      </w:tr>
      <w:tr w:rsidR="0064380E" w:rsidRPr="0064380E" w14:paraId="25B38C8A" w14:textId="77777777" w:rsidTr="008D3E98">
        <w:trPr>
          <w:trHeight w:val="20"/>
        </w:trPr>
        <w:tc>
          <w:tcPr>
            <w:tcW w:w="969" w:type="pct"/>
            <w:vMerge/>
            <w:tcBorders>
              <w:left w:val="single" w:sz="4" w:space="0" w:color="auto"/>
              <w:right w:val="single" w:sz="4" w:space="0" w:color="auto"/>
            </w:tcBorders>
            <w:vAlign w:val="center"/>
          </w:tcPr>
          <w:p w14:paraId="790A2668"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157049D6" w14:textId="3418A8FB"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№18</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«Свойства объекта на чертеже»</w:t>
            </w:r>
          </w:p>
        </w:tc>
        <w:tc>
          <w:tcPr>
            <w:tcW w:w="837" w:type="pct"/>
            <w:tcBorders>
              <w:top w:val="single" w:sz="4" w:space="0" w:color="auto"/>
              <w:left w:val="single" w:sz="4" w:space="0" w:color="auto"/>
              <w:bottom w:val="single" w:sz="4" w:space="0" w:color="auto"/>
              <w:right w:val="single" w:sz="4" w:space="0" w:color="auto"/>
            </w:tcBorders>
          </w:tcPr>
          <w:p w14:paraId="0FCD5982" w14:textId="597F3448"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53EF7DA2" w14:textId="77777777" w:rsidR="00CE54C1" w:rsidRPr="0064380E" w:rsidRDefault="00CE54C1" w:rsidP="002178E9">
            <w:pPr>
              <w:rPr>
                <w:rFonts w:ascii="Times New Roman" w:eastAsia="Calibri" w:hAnsi="Times New Roman" w:cs="Times New Roman"/>
                <w:bCs/>
                <w:i/>
              </w:rPr>
            </w:pPr>
          </w:p>
        </w:tc>
      </w:tr>
      <w:tr w:rsidR="0064380E" w:rsidRPr="0064380E" w14:paraId="5342A5C1" w14:textId="77777777" w:rsidTr="008D3E98">
        <w:trPr>
          <w:trHeight w:val="20"/>
        </w:trPr>
        <w:tc>
          <w:tcPr>
            <w:tcW w:w="969" w:type="pct"/>
            <w:vMerge/>
            <w:tcBorders>
              <w:left w:val="single" w:sz="4" w:space="0" w:color="auto"/>
              <w:right w:val="single" w:sz="4" w:space="0" w:color="auto"/>
            </w:tcBorders>
            <w:vAlign w:val="center"/>
          </w:tcPr>
          <w:p w14:paraId="5BD9F129"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5305A91B" w14:textId="3ECC0640"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№19</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«Объединение объектов в блоки, блоки с атрибутами»</w:t>
            </w:r>
          </w:p>
        </w:tc>
        <w:tc>
          <w:tcPr>
            <w:tcW w:w="837" w:type="pct"/>
            <w:tcBorders>
              <w:top w:val="single" w:sz="4" w:space="0" w:color="auto"/>
              <w:left w:val="single" w:sz="4" w:space="0" w:color="auto"/>
              <w:bottom w:val="single" w:sz="4" w:space="0" w:color="auto"/>
              <w:right w:val="single" w:sz="4" w:space="0" w:color="auto"/>
            </w:tcBorders>
          </w:tcPr>
          <w:p w14:paraId="1B354A47" w14:textId="00058E4B"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right w:val="single" w:sz="4" w:space="0" w:color="auto"/>
            </w:tcBorders>
            <w:vAlign w:val="center"/>
          </w:tcPr>
          <w:p w14:paraId="666F349F" w14:textId="77777777" w:rsidR="00CE54C1" w:rsidRPr="0064380E" w:rsidRDefault="00CE54C1" w:rsidP="002178E9">
            <w:pPr>
              <w:rPr>
                <w:rFonts w:ascii="Times New Roman" w:eastAsia="Calibri" w:hAnsi="Times New Roman" w:cs="Times New Roman"/>
                <w:bCs/>
                <w:i/>
              </w:rPr>
            </w:pPr>
          </w:p>
        </w:tc>
      </w:tr>
      <w:tr w:rsidR="0064380E" w:rsidRPr="0064380E" w14:paraId="10D0094E" w14:textId="77777777" w:rsidTr="008D3E98">
        <w:trPr>
          <w:trHeight w:val="20"/>
        </w:trPr>
        <w:tc>
          <w:tcPr>
            <w:tcW w:w="969" w:type="pct"/>
            <w:vMerge/>
            <w:tcBorders>
              <w:left w:val="single" w:sz="4" w:space="0" w:color="auto"/>
              <w:bottom w:val="single" w:sz="4" w:space="0" w:color="auto"/>
              <w:right w:val="single" w:sz="4" w:space="0" w:color="auto"/>
            </w:tcBorders>
            <w:vAlign w:val="center"/>
          </w:tcPr>
          <w:p w14:paraId="6BCDF0BE" w14:textId="77777777" w:rsidR="00CE54C1" w:rsidRPr="0064380E" w:rsidRDefault="00CE54C1" w:rsidP="001D0C38">
            <w:pPr>
              <w:jc w:val="both"/>
              <w:rPr>
                <w:rFonts w:ascii="Times New Roman" w:eastAsia="Calibri" w:hAnsi="Times New Roman" w:cs="Times New Roman"/>
                <w:b/>
                <w:bCs/>
              </w:rPr>
            </w:pPr>
          </w:p>
        </w:tc>
        <w:tc>
          <w:tcPr>
            <w:tcW w:w="2368" w:type="pct"/>
            <w:gridSpan w:val="3"/>
            <w:tcBorders>
              <w:top w:val="single" w:sz="4" w:space="0" w:color="000000"/>
              <w:left w:val="single" w:sz="4" w:space="0" w:color="000000"/>
              <w:bottom w:val="single" w:sz="4" w:space="0" w:color="000000"/>
              <w:right w:val="single" w:sz="4" w:space="0" w:color="auto"/>
            </w:tcBorders>
            <w:vAlign w:val="center"/>
          </w:tcPr>
          <w:p w14:paraId="5699AB53" w14:textId="6D10F676" w:rsidR="00CE54C1" w:rsidRPr="0064380E" w:rsidRDefault="00CE54C1"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Cs/>
              </w:rPr>
            </w:pPr>
            <w:r w:rsidRPr="0064380E">
              <w:rPr>
                <w:rFonts w:ascii="Times New Roman" w:eastAsia="Times New Roman" w:hAnsi="Times New Roman" w:cs="Times New Roman"/>
                <w:lang w:eastAsia="zh-CN"/>
              </w:rPr>
              <w:t>Практическая работа №20</w:t>
            </w:r>
            <w:r w:rsidR="001D0C38" w:rsidRPr="0064380E">
              <w:rPr>
                <w:rFonts w:ascii="Times New Roman" w:eastAsia="Times New Roman" w:hAnsi="Times New Roman" w:cs="Times New Roman"/>
                <w:lang w:eastAsia="zh-CN"/>
              </w:rPr>
              <w:t>.</w:t>
            </w:r>
            <w:r w:rsidRPr="0064380E">
              <w:rPr>
                <w:rFonts w:ascii="Times New Roman" w:eastAsia="Times New Roman" w:hAnsi="Times New Roman" w:cs="Times New Roman"/>
                <w:lang w:eastAsia="zh-CN"/>
              </w:rPr>
              <w:t xml:space="preserve"> «Создание чертежа секции крепи сопряжения»</w:t>
            </w:r>
          </w:p>
        </w:tc>
        <w:tc>
          <w:tcPr>
            <w:tcW w:w="837" w:type="pct"/>
            <w:tcBorders>
              <w:top w:val="single" w:sz="4" w:space="0" w:color="auto"/>
              <w:left w:val="single" w:sz="4" w:space="0" w:color="auto"/>
              <w:bottom w:val="single" w:sz="4" w:space="0" w:color="auto"/>
              <w:right w:val="single" w:sz="4" w:space="0" w:color="auto"/>
            </w:tcBorders>
          </w:tcPr>
          <w:p w14:paraId="604E6432" w14:textId="70308871" w:rsidR="00CE54C1" w:rsidRPr="0064380E" w:rsidRDefault="00CE54C1"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Cs/>
              </w:rPr>
            </w:pPr>
            <w:r w:rsidRPr="0064380E">
              <w:rPr>
                <w:rFonts w:ascii="Times New Roman" w:eastAsia="Calibri" w:hAnsi="Times New Roman" w:cs="Times New Roman"/>
                <w:bCs/>
              </w:rPr>
              <w:t>2</w:t>
            </w:r>
          </w:p>
        </w:tc>
        <w:tc>
          <w:tcPr>
            <w:tcW w:w="826" w:type="pct"/>
            <w:vMerge/>
            <w:tcBorders>
              <w:left w:val="single" w:sz="4" w:space="0" w:color="auto"/>
              <w:bottom w:val="single" w:sz="4" w:space="0" w:color="auto"/>
              <w:right w:val="single" w:sz="4" w:space="0" w:color="auto"/>
            </w:tcBorders>
            <w:vAlign w:val="center"/>
          </w:tcPr>
          <w:p w14:paraId="3A66B239" w14:textId="77777777" w:rsidR="00CE54C1" w:rsidRPr="0064380E" w:rsidRDefault="00CE54C1" w:rsidP="002178E9">
            <w:pPr>
              <w:rPr>
                <w:rFonts w:ascii="Times New Roman" w:eastAsia="Calibri" w:hAnsi="Times New Roman" w:cs="Times New Roman"/>
                <w:bCs/>
                <w:i/>
              </w:rPr>
            </w:pPr>
          </w:p>
        </w:tc>
      </w:tr>
      <w:tr w:rsidR="0064380E" w:rsidRPr="0064380E" w14:paraId="5F17A657" w14:textId="77777777" w:rsidTr="00860509">
        <w:trPr>
          <w:trHeight w:val="20"/>
        </w:trPr>
        <w:tc>
          <w:tcPr>
            <w:tcW w:w="3337" w:type="pct"/>
            <w:gridSpan w:val="4"/>
            <w:tcBorders>
              <w:top w:val="single" w:sz="4" w:space="0" w:color="auto"/>
              <w:left w:val="single" w:sz="4" w:space="0" w:color="auto"/>
              <w:bottom w:val="single" w:sz="4" w:space="0" w:color="auto"/>
              <w:right w:val="single" w:sz="4" w:space="0" w:color="auto"/>
            </w:tcBorders>
            <w:vAlign w:val="center"/>
          </w:tcPr>
          <w:p w14:paraId="3D1F0548" w14:textId="4478E7D2" w:rsidR="001434B0" w:rsidRPr="0064380E" w:rsidRDefault="001434B0"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Самостоятельная работа</w:t>
            </w:r>
          </w:p>
        </w:tc>
        <w:tc>
          <w:tcPr>
            <w:tcW w:w="837" w:type="pct"/>
            <w:tcBorders>
              <w:top w:val="single" w:sz="4" w:space="0" w:color="auto"/>
              <w:left w:val="single" w:sz="4" w:space="0" w:color="auto"/>
              <w:bottom w:val="single" w:sz="4" w:space="0" w:color="auto"/>
              <w:right w:val="single" w:sz="4" w:space="0" w:color="auto"/>
            </w:tcBorders>
          </w:tcPr>
          <w:p w14:paraId="6A1A5EE4" w14:textId="6D62466B" w:rsidR="001434B0" w:rsidRPr="0064380E" w:rsidRDefault="001434B0"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6</w:t>
            </w:r>
          </w:p>
        </w:tc>
        <w:tc>
          <w:tcPr>
            <w:tcW w:w="826" w:type="pct"/>
            <w:vMerge w:val="restart"/>
            <w:tcBorders>
              <w:left w:val="single" w:sz="4" w:space="0" w:color="auto"/>
              <w:right w:val="single" w:sz="4" w:space="0" w:color="auto"/>
            </w:tcBorders>
            <w:vAlign w:val="center"/>
          </w:tcPr>
          <w:p w14:paraId="10B73277" w14:textId="77777777" w:rsidR="001434B0" w:rsidRPr="0064380E" w:rsidRDefault="001434B0" w:rsidP="002178E9">
            <w:pPr>
              <w:rPr>
                <w:rFonts w:ascii="Times New Roman" w:eastAsia="Calibri" w:hAnsi="Times New Roman" w:cs="Times New Roman"/>
                <w:bCs/>
                <w:i/>
              </w:rPr>
            </w:pPr>
          </w:p>
        </w:tc>
      </w:tr>
      <w:tr w:rsidR="0064380E" w:rsidRPr="0064380E" w14:paraId="6C4E1A6D" w14:textId="77777777" w:rsidTr="00EB16DD">
        <w:trPr>
          <w:trHeight w:val="20"/>
        </w:trPr>
        <w:tc>
          <w:tcPr>
            <w:tcW w:w="3337" w:type="pct"/>
            <w:gridSpan w:val="4"/>
            <w:tcBorders>
              <w:top w:val="single" w:sz="4" w:space="0" w:color="auto"/>
              <w:left w:val="single" w:sz="4" w:space="0" w:color="auto"/>
              <w:bottom w:val="single" w:sz="4" w:space="0" w:color="auto"/>
              <w:right w:val="single" w:sz="4" w:space="0" w:color="auto"/>
            </w:tcBorders>
            <w:hideMark/>
          </w:tcPr>
          <w:p w14:paraId="787BB8CF" w14:textId="77777777" w:rsidR="001434B0" w:rsidRPr="0064380E" w:rsidRDefault="001434B0"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rPr>
              <w:t>Промежуточная аттестация (дифференцированный зачет)</w:t>
            </w:r>
          </w:p>
        </w:tc>
        <w:tc>
          <w:tcPr>
            <w:tcW w:w="837" w:type="pct"/>
            <w:tcBorders>
              <w:top w:val="single" w:sz="4" w:space="0" w:color="auto"/>
              <w:left w:val="single" w:sz="4" w:space="0" w:color="auto"/>
              <w:bottom w:val="single" w:sz="4" w:space="0" w:color="auto"/>
              <w:right w:val="single" w:sz="4" w:space="0" w:color="auto"/>
            </w:tcBorders>
          </w:tcPr>
          <w:p w14:paraId="3D6DDA1B" w14:textId="4E49F3CD" w:rsidR="001434B0" w:rsidRPr="0064380E" w:rsidRDefault="001434B0"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2</w:t>
            </w:r>
          </w:p>
        </w:tc>
        <w:tc>
          <w:tcPr>
            <w:tcW w:w="826" w:type="pct"/>
            <w:vMerge/>
            <w:tcBorders>
              <w:left w:val="single" w:sz="4" w:space="0" w:color="auto"/>
              <w:right w:val="single" w:sz="4" w:space="0" w:color="auto"/>
            </w:tcBorders>
            <w:vAlign w:val="center"/>
          </w:tcPr>
          <w:p w14:paraId="3A550FDB" w14:textId="77777777" w:rsidR="001434B0" w:rsidRPr="0064380E" w:rsidRDefault="001434B0" w:rsidP="002178E9">
            <w:pPr>
              <w:rPr>
                <w:rFonts w:ascii="Times New Roman" w:eastAsia="Calibri" w:hAnsi="Times New Roman" w:cs="Times New Roman"/>
                <w:bCs/>
                <w:i/>
              </w:rPr>
            </w:pPr>
          </w:p>
        </w:tc>
      </w:tr>
      <w:tr w:rsidR="0064380E" w:rsidRPr="0064380E" w14:paraId="190FFD4F" w14:textId="77777777" w:rsidTr="00860509">
        <w:trPr>
          <w:trHeight w:val="20"/>
        </w:trPr>
        <w:tc>
          <w:tcPr>
            <w:tcW w:w="3337" w:type="pct"/>
            <w:gridSpan w:val="4"/>
            <w:tcBorders>
              <w:top w:val="single" w:sz="4" w:space="0" w:color="auto"/>
              <w:left w:val="single" w:sz="4" w:space="0" w:color="auto"/>
              <w:bottom w:val="single" w:sz="4" w:space="0" w:color="auto"/>
              <w:right w:val="single" w:sz="4" w:space="0" w:color="auto"/>
            </w:tcBorders>
            <w:hideMark/>
          </w:tcPr>
          <w:p w14:paraId="0B58A796" w14:textId="77777777" w:rsidR="001434B0" w:rsidRPr="0064380E" w:rsidRDefault="001434B0" w:rsidP="001D0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bCs/>
              </w:rPr>
            </w:pPr>
            <w:r w:rsidRPr="0064380E">
              <w:rPr>
                <w:rFonts w:ascii="Times New Roman" w:eastAsia="Calibri" w:hAnsi="Times New Roman" w:cs="Times New Roman"/>
                <w:b/>
                <w:bCs/>
              </w:rPr>
              <w:t>Всего</w:t>
            </w:r>
          </w:p>
        </w:tc>
        <w:tc>
          <w:tcPr>
            <w:tcW w:w="837" w:type="pct"/>
            <w:tcBorders>
              <w:top w:val="single" w:sz="4" w:space="0" w:color="auto"/>
              <w:left w:val="single" w:sz="4" w:space="0" w:color="auto"/>
              <w:bottom w:val="single" w:sz="4" w:space="0" w:color="auto"/>
              <w:right w:val="single" w:sz="4" w:space="0" w:color="auto"/>
            </w:tcBorders>
          </w:tcPr>
          <w:p w14:paraId="6321CCD4" w14:textId="5A7825AB" w:rsidR="001434B0" w:rsidRPr="0064380E" w:rsidRDefault="001434B0" w:rsidP="0021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b/>
                <w:bCs/>
              </w:rPr>
            </w:pPr>
            <w:r w:rsidRPr="0064380E">
              <w:rPr>
                <w:rFonts w:ascii="Times New Roman" w:eastAsia="Calibri" w:hAnsi="Times New Roman" w:cs="Times New Roman"/>
                <w:b/>
                <w:bCs/>
              </w:rPr>
              <w:t>86</w:t>
            </w:r>
          </w:p>
        </w:tc>
        <w:tc>
          <w:tcPr>
            <w:tcW w:w="826" w:type="pct"/>
            <w:vMerge/>
            <w:tcBorders>
              <w:left w:val="single" w:sz="4" w:space="0" w:color="auto"/>
              <w:bottom w:val="single" w:sz="4" w:space="0" w:color="auto"/>
              <w:right w:val="single" w:sz="4" w:space="0" w:color="auto"/>
            </w:tcBorders>
            <w:vAlign w:val="center"/>
          </w:tcPr>
          <w:p w14:paraId="22BBC8B8" w14:textId="77777777" w:rsidR="001434B0" w:rsidRPr="0064380E" w:rsidRDefault="001434B0" w:rsidP="002178E9">
            <w:pPr>
              <w:rPr>
                <w:rFonts w:ascii="Times New Roman" w:eastAsia="Calibri" w:hAnsi="Times New Roman" w:cs="Times New Roman"/>
                <w:bCs/>
                <w:i/>
              </w:rPr>
            </w:pPr>
          </w:p>
        </w:tc>
      </w:tr>
    </w:tbl>
    <w:p w14:paraId="21D56A40" w14:textId="72F6CBFC" w:rsidR="005242BC" w:rsidRPr="0064380E" w:rsidRDefault="00860509" w:rsidP="00DE03A3">
      <w:pPr>
        <w:pStyle w:val="114"/>
        <w:spacing w:line="240" w:lineRule="auto"/>
        <w:ind w:left="1080" w:firstLine="0"/>
        <w:rPr>
          <w:rFonts w:ascii="Times New Roman" w:hAnsi="Times New Roman"/>
        </w:rPr>
      </w:pPr>
      <w:r w:rsidRPr="0064380E">
        <w:rPr>
          <w:rFonts w:ascii="Times New Roman" w:hAnsi="Times New Roman"/>
        </w:rPr>
        <w:br w:type="textWrapping" w:clear="all"/>
      </w:r>
    </w:p>
    <w:p w14:paraId="5BC0A06A" w14:textId="77777777" w:rsidR="00977C13" w:rsidRPr="0064380E" w:rsidRDefault="00977C13" w:rsidP="00DE03A3">
      <w:pPr>
        <w:pStyle w:val="114"/>
        <w:spacing w:line="240" w:lineRule="auto"/>
        <w:ind w:left="1080" w:firstLine="0"/>
        <w:rPr>
          <w:rFonts w:ascii="Times New Roman" w:hAnsi="Times New Roman"/>
        </w:rPr>
      </w:pPr>
    </w:p>
    <w:p w14:paraId="07D6DB4D" w14:textId="77777777" w:rsidR="00977C13" w:rsidRPr="0064380E" w:rsidRDefault="00977C13" w:rsidP="00DE03A3">
      <w:pPr>
        <w:pStyle w:val="114"/>
        <w:spacing w:line="240" w:lineRule="auto"/>
        <w:ind w:left="1080" w:firstLine="0"/>
        <w:rPr>
          <w:rFonts w:ascii="Times New Roman" w:hAnsi="Times New Roman"/>
        </w:rPr>
      </w:pPr>
    </w:p>
    <w:p w14:paraId="58A7D5D0" w14:textId="77777777" w:rsidR="00977C13" w:rsidRPr="0064380E" w:rsidRDefault="00977C13" w:rsidP="00DE03A3">
      <w:pPr>
        <w:rPr>
          <w:rFonts w:ascii="Times New Roman" w:hAnsi="Times New Roman" w:cs="Times New Roman"/>
          <w:sz w:val="24"/>
          <w:szCs w:val="24"/>
        </w:rPr>
        <w:sectPr w:rsidR="00977C13" w:rsidRPr="0064380E" w:rsidSect="006D1C4C">
          <w:pgSz w:w="16838" w:h="11906" w:orient="landscape"/>
          <w:pgMar w:top="1701" w:right="1134" w:bottom="567" w:left="1134" w:header="709" w:footer="709" w:gutter="0"/>
          <w:cols w:space="708"/>
          <w:docGrid w:linePitch="360"/>
        </w:sectPr>
      </w:pPr>
      <w:r w:rsidRPr="0064380E">
        <w:rPr>
          <w:rFonts w:ascii="Times New Roman" w:hAnsi="Times New Roman" w:cs="Times New Roman"/>
          <w:sz w:val="24"/>
          <w:szCs w:val="24"/>
        </w:rPr>
        <w:br w:type="textWrapping" w:clear="all"/>
      </w:r>
    </w:p>
    <w:p w14:paraId="39C27949" w14:textId="77777777" w:rsidR="00977C13" w:rsidRPr="0064380E" w:rsidRDefault="00977C13" w:rsidP="00DE03A3">
      <w:pPr>
        <w:pStyle w:val="1f"/>
        <w:rPr>
          <w:rFonts w:ascii="Times New Roman" w:hAnsi="Times New Roman"/>
          <w:lang w:val="ru-RU"/>
        </w:rPr>
      </w:pPr>
      <w:r w:rsidRPr="0064380E">
        <w:rPr>
          <w:rFonts w:ascii="Times New Roman" w:hAnsi="Times New Roman"/>
        </w:rPr>
        <w:t xml:space="preserve">3. Условия реализации </w:t>
      </w:r>
      <w:r w:rsidRPr="0064380E">
        <w:rPr>
          <w:rFonts w:ascii="Times New Roman" w:hAnsi="Times New Roman"/>
          <w:lang w:val="ru-RU"/>
        </w:rPr>
        <w:t>ДИСЦИПЛИНЫ</w:t>
      </w:r>
    </w:p>
    <w:p w14:paraId="74B3AE7F" w14:textId="77777777" w:rsidR="00977C13" w:rsidRPr="0064380E" w:rsidRDefault="00977C13"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2C3A3B32" w14:textId="3CBBFAD7" w:rsidR="00977C13" w:rsidRPr="0064380E" w:rsidRDefault="00977C13"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hAnsi="Times New Roman" w:cs="Times New Roman"/>
          <w:bCs/>
          <w:i/>
          <w:sz w:val="24"/>
          <w:szCs w:val="24"/>
          <w:lang w:eastAsia="ar-SA"/>
        </w:rPr>
        <w:t xml:space="preserve"> </w:t>
      </w:r>
      <w:r w:rsidRPr="0064380E">
        <w:rPr>
          <w:rFonts w:ascii="Times New Roman" w:hAnsi="Times New Roman" w:cs="Times New Roman"/>
          <w:bCs/>
          <w:sz w:val="24"/>
          <w:szCs w:val="24"/>
          <w:lang w:eastAsia="ar-SA"/>
        </w:rPr>
        <w:t>«</w:t>
      </w:r>
      <w:r w:rsidR="00EA6E3C" w:rsidRPr="0064380E">
        <w:rPr>
          <w:rFonts w:ascii="Times New Roman" w:hAnsi="Times New Roman" w:cs="Times New Roman"/>
          <w:bCs/>
          <w:iCs/>
          <w:sz w:val="24"/>
          <w:szCs w:val="24"/>
          <w:lang w:eastAsia="ar-SA"/>
        </w:rPr>
        <w:t>Цифровых технологий в профессиональной деятельности</w:t>
      </w:r>
      <w:r w:rsidRPr="0064380E">
        <w:rPr>
          <w:rFonts w:ascii="Times New Roman" w:hAnsi="Times New Roman" w:cs="Times New Roman"/>
          <w:bCs/>
          <w:iCs/>
          <w:sz w:val="24"/>
          <w:szCs w:val="24"/>
          <w:lang w:eastAsia="ar-SA"/>
        </w:rPr>
        <w:t xml:space="preserve">»,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2DF43AA6" w14:textId="77777777" w:rsidR="00977C13" w:rsidRPr="0064380E" w:rsidRDefault="00977C13" w:rsidP="00893B2E">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0D7AACAD" w14:textId="42D8EB9A" w:rsidR="00977C13" w:rsidRPr="0064380E" w:rsidRDefault="00977C13" w:rsidP="009B1CB7">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6429F0EB" w14:textId="77777777" w:rsidR="006C527D" w:rsidRPr="0064380E" w:rsidRDefault="006C527D" w:rsidP="00DE03A3">
      <w:pPr>
        <w:numPr>
          <w:ilvl w:val="0"/>
          <w:numId w:val="11"/>
        </w:numPr>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zh-CN"/>
        </w:rPr>
        <w:t xml:space="preserve">1. </w:t>
      </w:r>
      <w:r w:rsidRPr="0064380E">
        <w:rPr>
          <w:rFonts w:ascii="Times New Roman" w:eastAsia="Times New Roman" w:hAnsi="Times New Roman" w:cs="Times New Roman"/>
          <w:sz w:val="24"/>
          <w:szCs w:val="24"/>
          <w:lang w:val="x-none" w:eastAsia="zh-CN"/>
        </w:rPr>
        <w:t>Михеева, Е. В. Информационные технологии в профессиональной деятельности [Электронный ресурс] : учеб. пособие для СПО / Е. В. Михеева. – 3-е изд., стер. – Москва : Изд. «Академия», 2019. – 416 с. – Доступ из ЭБС «Академия».</w:t>
      </w:r>
    </w:p>
    <w:p w14:paraId="380C6421" w14:textId="77777777" w:rsidR="006C527D" w:rsidRPr="0064380E" w:rsidRDefault="006C527D" w:rsidP="00DE03A3">
      <w:pPr>
        <w:numPr>
          <w:ilvl w:val="0"/>
          <w:numId w:val="11"/>
        </w:numPr>
        <w:ind w:firstLine="709"/>
        <w:jc w:val="both"/>
        <w:rPr>
          <w:rFonts w:ascii="Times New Roman" w:eastAsia="Times New Roman" w:hAnsi="Times New Roman" w:cs="Times New Roman"/>
          <w:sz w:val="24"/>
          <w:szCs w:val="24"/>
          <w:lang w:eastAsia="zh-CN"/>
        </w:rPr>
      </w:pPr>
      <w:r w:rsidRPr="0064380E">
        <w:rPr>
          <w:rFonts w:ascii="Times New Roman" w:eastAsia="Times New Roman" w:hAnsi="Times New Roman" w:cs="Times New Roman"/>
          <w:sz w:val="24"/>
          <w:szCs w:val="24"/>
          <w:lang w:eastAsia="zh-CN"/>
        </w:rPr>
        <w:t xml:space="preserve">2. </w:t>
      </w:r>
      <w:r w:rsidRPr="0064380E">
        <w:rPr>
          <w:rFonts w:ascii="Times New Roman" w:eastAsia="Times New Roman" w:hAnsi="Times New Roman" w:cs="Times New Roman"/>
          <w:sz w:val="24"/>
          <w:szCs w:val="24"/>
          <w:lang w:val="x-none" w:eastAsia="zh-CN"/>
        </w:rPr>
        <w:t xml:space="preserve">Михеева, Е. В. </w:t>
      </w:r>
      <w:r w:rsidRPr="0064380E">
        <w:rPr>
          <w:rFonts w:ascii="Times New Roman" w:eastAsia="Times New Roman" w:hAnsi="Times New Roman" w:cs="Times New Roman"/>
          <w:sz w:val="24"/>
          <w:szCs w:val="24"/>
          <w:lang w:eastAsia="zh-CN"/>
        </w:rPr>
        <w:t>Практикум по ин</w:t>
      </w:r>
      <w:r w:rsidRPr="0064380E">
        <w:rPr>
          <w:rFonts w:ascii="Times New Roman" w:eastAsia="Times New Roman" w:hAnsi="Times New Roman" w:cs="Times New Roman"/>
          <w:sz w:val="24"/>
          <w:szCs w:val="24"/>
          <w:lang w:val="x-none" w:eastAsia="zh-CN"/>
        </w:rPr>
        <w:t>формационны</w:t>
      </w:r>
      <w:r w:rsidRPr="0064380E">
        <w:rPr>
          <w:rFonts w:ascii="Times New Roman" w:eastAsia="Times New Roman" w:hAnsi="Times New Roman" w:cs="Times New Roman"/>
          <w:sz w:val="24"/>
          <w:szCs w:val="24"/>
          <w:lang w:eastAsia="zh-CN"/>
        </w:rPr>
        <w:t>м</w:t>
      </w:r>
      <w:r w:rsidRPr="0064380E">
        <w:rPr>
          <w:rFonts w:ascii="Times New Roman" w:eastAsia="Times New Roman" w:hAnsi="Times New Roman" w:cs="Times New Roman"/>
          <w:sz w:val="24"/>
          <w:szCs w:val="24"/>
          <w:lang w:val="x-none" w:eastAsia="zh-CN"/>
        </w:rPr>
        <w:t xml:space="preserve"> технологи</w:t>
      </w:r>
      <w:r w:rsidRPr="0064380E">
        <w:rPr>
          <w:rFonts w:ascii="Times New Roman" w:eastAsia="Times New Roman" w:hAnsi="Times New Roman" w:cs="Times New Roman"/>
          <w:sz w:val="24"/>
          <w:szCs w:val="24"/>
          <w:lang w:eastAsia="zh-CN"/>
        </w:rPr>
        <w:t>ям</w:t>
      </w:r>
      <w:r w:rsidRPr="0064380E">
        <w:rPr>
          <w:rFonts w:ascii="Times New Roman" w:eastAsia="Times New Roman" w:hAnsi="Times New Roman" w:cs="Times New Roman"/>
          <w:sz w:val="24"/>
          <w:szCs w:val="24"/>
          <w:lang w:val="x-none" w:eastAsia="zh-CN"/>
        </w:rPr>
        <w:t xml:space="preserve"> в профессиональной деятельности [Электронный ресурс]</w:t>
      </w:r>
      <w:r w:rsidRPr="0064380E">
        <w:rPr>
          <w:rFonts w:ascii="Times New Roman" w:eastAsia="Times New Roman" w:hAnsi="Times New Roman" w:cs="Times New Roman"/>
          <w:sz w:val="24"/>
          <w:szCs w:val="24"/>
          <w:lang w:eastAsia="zh-CN"/>
        </w:rPr>
        <w:t xml:space="preserve"> </w:t>
      </w:r>
      <w:r w:rsidRPr="0064380E">
        <w:rPr>
          <w:rFonts w:ascii="Times New Roman" w:eastAsia="Times New Roman" w:hAnsi="Times New Roman" w:cs="Times New Roman"/>
          <w:sz w:val="24"/>
          <w:szCs w:val="24"/>
          <w:lang w:val="x-none" w:eastAsia="zh-CN"/>
        </w:rPr>
        <w:t>: учеб.</w:t>
      </w:r>
      <w:r w:rsidRPr="0064380E">
        <w:rPr>
          <w:rFonts w:ascii="Times New Roman" w:eastAsia="Times New Roman" w:hAnsi="Times New Roman" w:cs="Times New Roman"/>
          <w:sz w:val="24"/>
          <w:szCs w:val="24"/>
          <w:lang w:eastAsia="zh-CN"/>
        </w:rPr>
        <w:t xml:space="preserve"> </w:t>
      </w:r>
      <w:r w:rsidRPr="0064380E">
        <w:rPr>
          <w:rFonts w:ascii="Times New Roman" w:eastAsia="Times New Roman" w:hAnsi="Times New Roman" w:cs="Times New Roman"/>
          <w:sz w:val="24"/>
          <w:szCs w:val="24"/>
          <w:lang w:val="x-none" w:eastAsia="zh-CN"/>
        </w:rPr>
        <w:t xml:space="preserve">пособие для </w:t>
      </w:r>
      <w:r w:rsidRPr="0064380E">
        <w:rPr>
          <w:rFonts w:ascii="Times New Roman" w:eastAsia="Times New Roman" w:hAnsi="Times New Roman" w:cs="Times New Roman"/>
          <w:sz w:val="24"/>
          <w:szCs w:val="24"/>
          <w:lang w:eastAsia="zh-CN"/>
        </w:rPr>
        <w:t xml:space="preserve">студ. учреждений сред. проф. образования </w:t>
      </w:r>
      <w:r w:rsidRPr="0064380E">
        <w:rPr>
          <w:rFonts w:ascii="Times New Roman" w:eastAsia="Times New Roman" w:hAnsi="Times New Roman" w:cs="Times New Roman"/>
          <w:sz w:val="24"/>
          <w:szCs w:val="24"/>
          <w:lang w:val="x-none" w:eastAsia="zh-CN"/>
        </w:rPr>
        <w:t>/</w:t>
      </w:r>
      <w:r w:rsidRPr="0064380E">
        <w:rPr>
          <w:rFonts w:ascii="Times New Roman" w:eastAsia="Times New Roman" w:hAnsi="Times New Roman" w:cs="Times New Roman"/>
          <w:sz w:val="24"/>
          <w:szCs w:val="24"/>
          <w:lang w:eastAsia="zh-CN"/>
        </w:rPr>
        <w:t xml:space="preserve"> </w:t>
      </w:r>
      <w:r w:rsidRPr="0064380E">
        <w:rPr>
          <w:rFonts w:ascii="Times New Roman" w:eastAsia="Times New Roman" w:hAnsi="Times New Roman" w:cs="Times New Roman"/>
          <w:sz w:val="24"/>
          <w:szCs w:val="24"/>
          <w:lang w:val="x-none" w:eastAsia="zh-CN"/>
        </w:rPr>
        <w:t>Е.</w:t>
      </w:r>
      <w:r w:rsidRPr="0064380E">
        <w:rPr>
          <w:rFonts w:ascii="Times New Roman" w:eastAsia="Times New Roman" w:hAnsi="Times New Roman" w:cs="Times New Roman"/>
          <w:sz w:val="24"/>
          <w:szCs w:val="24"/>
          <w:lang w:eastAsia="zh-CN"/>
        </w:rPr>
        <w:t xml:space="preserve"> </w:t>
      </w:r>
      <w:r w:rsidRPr="0064380E">
        <w:rPr>
          <w:rFonts w:ascii="Times New Roman" w:eastAsia="Times New Roman" w:hAnsi="Times New Roman" w:cs="Times New Roman"/>
          <w:sz w:val="24"/>
          <w:szCs w:val="24"/>
          <w:lang w:val="x-none" w:eastAsia="zh-CN"/>
        </w:rPr>
        <w:t>В.</w:t>
      </w:r>
      <w:r w:rsidRPr="0064380E">
        <w:rPr>
          <w:rFonts w:ascii="Times New Roman" w:eastAsia="Times New Roman" w:hAnsi="Times New Roman" w:cs="Times New Roman"/>
          <w:sz w:val="24"/>
          <w:szCs w:val="24"/>
          <w:lang w:eastAsia="zh-CN"/>
        </w:rPr>
        <w:t xml:space="preserve"> </w:t>
      </w:r>
      <w:r w:rsidRPr="0064380E">
        <w:rPr>
          <w:rFonts w:ascii="Times New Roman" w:eastAsia="Times New Roman" w:hAnsi="Times New Roman" w:cs="Times New Roman"/>
          <w:sz w:val="24"/>
          <w:szCs w:val="24"/>
          <w:lang w:val="x-none" w:eastAsia="zh-CN"/>
        </w:rPr>
        <w:t>Михеева</w:t>
      </w:r>
      <w:r w:rsidRPr="0064380E">
        <w:rPr>
          <w:rFonts w:ascii="Times New Roman" w:eastAsia="Times New Roman" w:hAnsi="Times New Roman" w:cs="Times New Roman"/>
          <w:sz w:val="24"/>
          <w:szCs w:val="24"/>
          <w:lang w:eastAsia="zh-CN"/>
        </w:rPr>
        <w:t>, О. И. Титова</w:t>
      </w:r>
      <w:r w:rsidRPr="0064380E">
        <w:rPr>
          <w:rFonts w:ascii="Times New Roman" w:eastAsia="Times New Roman" w:hAnsi="Times New Roman" w:cs="Times New Roman"/>
          <w:sz w:val="24"/>
          <w:szCs w:val="24"/>
          <w:lang w:val="x-none" w:eastAsia="zh-CN"/>
        </w:rPr>
        <w:t xml:space="preserve">. – </w:t>
      </w:r>
      <w:r w:rsidRPr="0064380E">
        <w:rPr>
          <w:rFonts w:ascii="Times New Roman" w:eastAsia="Times New Roman" w:hAnsi="Times New Roman" w:cs="Times New Roman"/>
          <w:sz w:val="24"/>
          <w:szCs w:val="24"/>
          <w:lang w:eastAsia="zh-CN"/>
        </w:rPr>
        <w:t>5</w:t>
      </w:r>
      <w:r w:rsidRPr="0064380E">
        <w:rPr>
          <w:rFonts w:ascii="Times New Roman" w:eastAsia="Times New Roman" w:hAnsi="Times New Roman" w:cs="Times New Roman"/>
          <w:sz w:val="24"/>
          <w:szCs w:val="24"/>
          <w:lang w:val="x-none" w:eastAsia="zh-CN"/>
        </w:rPr>
        <w:t xml:space="preserve">-е изд., </w:t>
      </w:r>
      <w:r w:rsidRPr="0064380E">
        <w:rPr>
          <w:rFonts w:ascii="Times New Roman" w:eastAsia="Times New Roman" w:hAnsi="Times New Roman" w:cs="Times New Roman"/>
          <w:sz w:val="24"/>
          <w:szCs w:val="24"/>
          <w:lang w:eastAsia="zh-CN"/>
        </w:rPr>
        <w:t>испр</w:t>
      </w:r>
      <w:r w:rsidRPr="0064380E">
        <w:rPr>
          <w:rFonts w:ascii="Times New Roman" w:eastAsia="Times New Roman" w:hAnsi="Times New Roman" w:cs="Times New Roman"/>
          <w:sz w:val="24"/>
          <w:szCs w:val="24"/>
          <w:lang w:val="x-none" w:eastAsia="zh-CN"/>
        </w:rPr>
        <w:t>. – М</w:t>
      </w:r>
      <w:r w:rsidRPr="0064380E">
        <w:rPr>
          <w:rFonts w:ascii="Times New Roman" w:eastAsia="Times New Roman" w:hAnsi="Times New Roman" w:cs="Times New Roman"/>
          <w:sz w:val="24"/>
          <w:szCs w:val="24"/>
          <w:lang w:eastAsia="zh-CN"/>
        </w:rPr>
        <w:t xml:space="preserve">осква </w:t>
      </w:r>
      <w:r w:rsidRPr="0064380E">
        <w:rPr>
          <w:rFonts w:ascii="Times New Roman" w:eastAsia="Times New Roman" w:hAnsi="Times New Roman" w:cs="Times New Roman"/>
          <w:sz w:val="24"/>
          <w:szCs w:val="24"/>
          <w:lang w:val="x-none" w:eastAsia="zh-CN"/>
        </w:rPr>
        <w:t>: Изд</w:t>
      </w:r>
      <w:r w:rsidRPr="0064380E">
        <w:rPr>
          <w:rFonts w:ascii="Times New Roman" w:eastAsia="Times New Roman" w:hAnsi="Times New Roman" w:cs="Times New Roman"/>
          <w:sz w:val="24"/>
          <w:szCs w:val="24"/>
          <w:lang w:eastAsia="zh-CN"/>
        </w:rPr>
        <w:t>ательский центр</w:t>
      </w:r>
      <w:r w:rsidRPr="0064380E">
        <w:rPr>
          <w:rFonts w:ascii="Times New Roman" w:eastAsia="Times New Roman" w:hAnsi="Times New Roman" w:cs="Times New Roman"/>
          <w:sz w:val="24"/>
          <w:szCs w:val="24"/>
          <w:lang w:val="x-none" w:eastAsia="zh-CN"/>
        </w:rPr>
        <w:t xml:space="preserve"> «Академия», 20</w:t>
      </w:r>
      <w:r w:rsidRPr="0064380E">
        <w:rPr>
          <w:rFonts w:ascii="Times New Roman" w:eastAsia="Times New Roman" w:hAnsi="Times New Roman" w:cs="Times New Roman"/>
          <w:sz w:val="24"/>
          <w:szCs w:val="24"/>
          <w:lang w:eastAsia="zh-CN"/>
        </w:rPr>
        <w:t>21</w:t>
      </w:r>
      <w:r w:rsidRPr="0064380E">
        <w:rPr>
          <w:rFonts w:ascii="Times New Roman" w:eastAsia="Times New Roman" w:hAnsi="Times New Roman" w:cs="Times New Roman"/>
          <w:sz w:val="24"/>
          <w:szCs w:val="24"/>
          <w:lang w:val="x-none" w:eastAsia="zh-CN"/>
        </w:rPr>
        <w:t xml:space="preserve">. – </w:t>
      </w:r>
      <w:r w:rsidRPr="0064380E">
        <w:rPr>
          <w:rFonts w:ascii="Times New Roman" w:eastAsia="Times New Roman" w:hAnsi="Times New Roman" w:cs="Times New Roman"/>
          <w:sz w:val="24"/>
          <w:szCs w:val="24"/>
          <w:lang w:eastAsia="zh-CN"/>
        </w:rPr>
        <w:t>288</w:t>
      </w:r>
      <w:r w:rsidRPr="0064380E">
        <w:rPr>
          <w:rFonts w:ascii="Times New Roman" w:eastAsia="Times New Roman" w:hAnsi="Times New Roman" w:cs="Times New Roman"/>
          <w:sz w:val="24"/>
          <w:szCs w:val="24"/>
          <w:lang w:val="x-none" w:eastAsia="zh-CN"/>
        </w:rPr>
        <w:t xml:space="preserve"> с. – Доступ из ЭБС «Академия».</w:t>
      </w:r>
    </w:p>
    <w:p w14:paraId="1E5B8B2A" w14:textId="77777777" w:rsidR="00977C13" w:rsidRPr="0064380E" w:rsidRDefault="00977C13" w:rsidP="00193154">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65ED3166" w14:textId="77777777" w:rsidR="00DC1ABD" w:rsidRPr="0064380E" w:rsidRDefault="004C059D" w:rsidP="00DE03A3">
      <w:pPr>
        <w:widowControl w:val="0"/>
        <w:tabs>
          <w:tab w:val="left" w:pos="1870"/>
        </w:tabs>
        <w:ind w:firstLine="709"/>
        <w:jc w:val="both"/>
        <w:rPr>
          <w:rFonts w:ascii="Times New Roman" w:eastAsia="Times New Roman" w:hAnsi="Times New Roman" w:cs="Times New Roman"/>
          <w:sz w:val="24"/>
          <w:szCs w:val="24"/>
          <w:lang w:eastAsia="zh-CN" w:bidi="ru-RU"/>
        </w:rPr>
      </w:pPr>
      <w:r w:rsidRPr="0064380E">
        <w:rPr>
          <w:rFonts w:ascii="Times New Roman" w:eastAsia="Times New Roman" w:hAnsi="Times New Roman" w:cs="Times New Roman"/>
          <w:sz w:val="24"/>
          <w:szCs w:val="24"/>
          <w:lang w:eastAsia="ru-RU" w:bidi="ru-RU"/>
        </w:rPr>
        <w:t xml:space="preserve">1. </w:t>
      </w:r>
      <w:r w:rsidR="00DC1ABD" w:rsidRPr="0064380E">
        <w:rPr>
          <w:rFonts w:ascii="Times New Roman" w:eastAsia="Times New Roman" w:hAnsi="Times New Roman" w:cs="Times New Roman"/>
          <w:sz w:val="24"/>
          <w:szCs w:val="24"/>
          <w:lang w:eastAsia="zh-CN" w:bidi="ru-RU"/>
        </w:rPr>
        <w:t xml:space="preserve">Единая коллекция Цифровых образовательных ресурсов [Электронный ресурс]. – Режим доступа : </w:t>
      </w:r>
      <w:hyperlink r:id="rId56" w:history="1">
        <w:r w:rsidR="00DC1ABD" w:rsidRPr="0064380E">
          <w:rPr>
            <w:rFonts w:ascii="Times New Roman" w:eastAsia="Times New Roman" w:hAnsi="Times New Roman" w:cs="Times New Roman"/>
            <w:sz w:val="24"/>
            <w:szCs w:val="24"/>
            <w:u w:val="single"/>
            <w:lang w:eastAsia="zh-CN"/>
          </w:rPr>
          <w:t>http://school-collection.edu.ru</w:t>
        </w:r>
      </w:hyperlink>
      <w:bookmarkStart w:id="68" w:name="_Hlk149126112"/>
      <w:r w:rsidR="00DC1ABD" w:rsidRPr="0064380E">
        <w:rPr>
          <w:rFonts w:ascii="Times New Roman" w:eastAsia="Times New Roman" w:hAnsi="Times New Roman" w:cs="Times New Roman"/>
          <w:sz w:val="24"/>
          <w:szCs w:val="24"/>
          <w:u w:val="single"/>
          <w:lang w:eastAsia="zh-CN"/>
        </w:rPr>
        <w:t>,</w:t>
      </w:r>
      <w:r w:rsidR="00DC1ABD" w:rsidRPr="0064380E">
        <w:rPr>
          <w:rFonts w:ascii="Times New Roman" w:eastAsia="Times New Roman" w:hAnsi="Times New Roman" w:cs="Times New Roman"/>
          <w:sz w:val="24"/>
          <w:szCs w:val="24"/>
          <w:lang w:eastAsia="zh-CN"/>
        </w:rPr>
        <w:t xml:space="preserve"> </w:t>
      </w:r>
      <w:r w:rsidR="00DC1ABD" w:rsidRPr="0064380E">
        <w:rPr>
          <w:rFonts w:ascii="Times New Roman" w:eastAsia="Times New Roman" w:hAnsi="Times New Roman" w:cs="Times New Roman"/>
          <w:sz w:val="24"/>
          <w:szCs w:val="24"/>
          <w:lang w:eastAsia="zh-CN" w:bidi="ru-RU"/>
        </w:rPr>
        <w:t xml:space="preserve">свободный. – Загл. с экрана (дата обращения : </w:t>
      </w:r>
      <w:bookmarkEnd w:id="68"/>
      <w:r w:rsidR="00DC1ABD" w:rsidRPr="0064380E">
        <w:rPr>
          <w:rFonts w:ascii="Times New Roman" w:eastAsia="Times New Roman" w:hAnsi="Times New Roman" w:cs="Times New Roman"/>
          <w:sz w:val="24"/>
          <w:szCs w:val="24"/>
          <w:lang w:eastAsia="zh-CN" w:bidi="ru-RU"/>
        </w:rPr>
        <w:t>20.05.2024).</w:t>
      </w:r>
    </w:p>
    <w:p w14:paraId="49EC1F15" w14:textId="3277CA10" w:rsidR="004C059D" w:rsidRPr="0064380E" w:rsidRDefault="00DC1ABD" w:rsidP="00DE03A3">
      <w:pPr>
        <w:widowControl w:val="0"/>
        <w:tabs>
          <w:tab w:val="left" w:pos="1870"/>
        </w:tabs>
        <w:ind w:firstLine="709"/>
        <w:jc w:val="both"/>
        <w:rPr>
          <w:rFonts w:ascii="Times New Roman" w:eastAsia="Times New Roman" w:hAnsi="Times New Roman" w:cs="Times New Roman"/>
          <w:sz w:val="24"/>
          <w:szCs w:val="24"/>
          <w:lang w:eastAsia="ru-RU" w:bidi="ru-RU"/>
        </w:rPr>
      </w:pPr>
      <w:r w:rsidRPr="0064380E">
        <w:rPr>
          <w:rFonts w:ascii="Times New Roman" w:eastAsia="Times New Roman" w:hAnsi="Times New Roman" w:cs="Times New Roman"/>
          <w:sz w:val="24"/>
          <w:szCs w:val="24"/>
          <w:lang w:eastAsia="ru-RU" w:bidi="ru-RU"/>
        </w:rPr>
        <w:t xml:space="preserve">2. </w:t>
      </w:r>
      <w:r w:rsidR="004C059D" w:rsidRPr="0064380E">
        <w:rPr>
          <w:rFonts w:ascii="Times New Roman" w:eastAsia="Times New Roman" w:hAnsi="Times New Roman" w:cs="Times New Roman"/>
          <w:sz w:val="24"/>
          <w:szCs w:val="24"/>
          <w:lang w:eastAsia="ru-RU" w:bidi="ru-RU"/>
        </w:rPr>
        <w:t>Михеева, Е. В. Информатика [Электронный ресурс] : учебник для СПО / Е. В. Михеева, О. И. Титова. – 3-е изд., стер. – Москва : Академия, 2019. – 400 с. – Доступ из ЭБС «Академия».</w:t>
      </w:r>
    </w:p>
    <w:p w14:paraId="44AE2DA5" w14:textId="75F4DAF8" w:rsidR="006C527D" w:rsidRPr="0064380E" w:rsidRDefault="00DC1ABD" w:rsidP="00DE03A3">
      <w:pPr>
        <w:widowControl w:val="0"/>
        <w:tabs>
          <w:tab w:val="left" w:pos="1870"/>
        </w:tabs>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3</w:t>
      </w:r>
      <w:r w:rsidR="006C527D" w:rsidRPr="0064380E">
        <w:rPr>
          <w:rFonts w:ascii="Times New Roman" w:eastAsia="Times New Roman" w:hAnsi="Times New Roman" w:cs="Times New Roman"/>
          <w:sz w:val="24"/>
          <w:szCs w:val="24"/>
          <w:lang w:eastAsia="ru-RU"/>
        </w:rPr>
        <w:t xml:space="preserve">. </w:t>
      </w:r>
      <w:r w:rsidR="006C527D" w:rsidRPr="0064380E">
        <w:rPr>
          <w:rFonts w:ascii="Times New Roman" w:eastAsia="Times New Roman" w:hAnsi="Times New Roman" w:cs="Times New Roman"/>
          <w:sz w:val="24"/>
          <w:szCs w:val="24"/>
          <w:lang w:eastAsia="ru-RU" w:bidi="ru-RU"/>
        </w:rPr>
        <w:t xml:space="preserve">Поляков, К. Ю. Информатика [Текст] : 10-й класс : базовый и углубленный уровни : учебник : в 2 частях, Ч. I. / К. Ю. 11оляков, Е. А. Еремин. – 5-е </w:t>
      </w:r>
      <w:r w:rsidR="006C527D" w:rsidRPr="0064380E">
        <w:rPr>
          <w:rFonts w:ascii="Times New Roman" w:eastAsia="Calibri" w:hAnsi="Times New Roman" w:cs="Times New Roman"/>
          <w:bCs/>
          <w:sz w:val="24"/>
          <w:szCs w:val="24"/>
          <w:shd w:val="clear" w:color="auto" w:fill="FFFFFF"/>
          <w:lang w:eastAsia="ru-RU" w:bidi="ru-RU"/>
        </w:rPr>
        <w:t>изд.,</w:t>
      </w:r>
      <w:r w:rsidR="006C527D" w:rsidRPr="0064380E">
        <w:rPr>
          <w:rFonts w:ascii="Times New Roman" w:eastAsia="Calibri" w:hAnsi="Times New Roman" w:cs="Times New Roman"/>
          <w:b/>
          <w:bCs/>
          <w:sz w:val="24"/>
          <w:szCs w:val="24"/>
          <w:shd w:val="clear" w:color="auto" w:fill="FFFFFF"/>
          <w:lang w:eastAsia="ru-RU" w:bidi="ru-RU"/>
        </w:rPr>
        <w:t xml:space="preserve"> </w:t>
      </w:r>
      <w:r w:rsidR="006C527D" w:rsidRPr="0064380E">
        <w:rPr>
          <w:rFonts w:ascii="Times New Roman" w:eastAsia="Times New Roman" w:hAnsi="Times New Roman" w:cs="Times New Roman"/>
          <w:sz w:val="24"/>
          <w:szCs w:val="24"/>
          <w:lang w:eastAsia="ru-RU" w:bidi="ru-RU"/>
        </w:rPr>
        <w:t>стер. – Москва : Просвещение, 2023. – 350. [2] с.: ил.</w:t>
      </w:r>
    </w:p>
    <w:p w14:paraId="6919FBFD" w14:textId="782BB101" w:rsidR="006C527D" w:rsidRPr="0064380E" w:rsidRDefault="00DC1ABD" w:rsidP="00DE03A3">
      <w:pPr>
        <w:widowControl w:val="0"/>
        <w:tabs>
          <w:tab w:val="left" w:pos="1880"/>
        </w:tabs>
        <w:ind w:firstLine="709"/>
        <w:jc w:val="both"/>
        <w:rPr>
          <w:rFonts w:ascii="Times New Roman" w:eastAsia="Times New Roman" w:hAnsi="Times New Roman" w:cs="Times New Roman"/>
          <w:sz w:val="24"/>
          <w:szCs w:val="24"/>
          <w:lang w:eastAsia="ru-RU" w:bidi="ru-RU"/>
        </w:rPr>
      </w:pPr>
      <w:r w:rsidRPr="0064380E">
        <w:rPr>
          <w:rFonts w:ascii="Times New Roman" w:eastAsia="Times New Roman" w:hAnsi="Times New Roman" w:cs="Times New Roman"/>
          <w:sz w:val="24"/>
          <w:szCs w:val="24"/>
          <w:lang w:eastAsia="ru-RU" w:bidi="ru-RU"/>
        </w:rPr>
        <w:t>4</w:t>
      </w:r>
      <w:r w:rsidR="006C527D" w:rsidRPr="0064380E">
        <w:rPr>
          <w:rFonts w:ascii="Times New Roman" w:eastAsia="Times New Roman" w:hAnsi="Times New Roman" w:cs="Times New Roman"/>
          <w:sz w:val="24"/>
          <w:szCs w:val="24"/>
          <w:lang w:eastAsia="ru-RU" w:bidi="ru-RU"/>
        </w:rPr>
        <w:t>. Поляков, К. Ю. Информатика [Текст] : 10-й класс : базовый и углубленный уровни : учебник : в 2 частях, Ч. 2. / К. Ю. Поляков, Е. А. Еремин. – 5-е изд., стер. – Москва : Просвещение. 2023. – 351, [1] с. : ил.</w:t>
      </w:r>
    </w:p>
    <w:p w14:paraId="24E50C14" w14:textId="0BDC06C5" w:rsidR="006C527D" w:rsidRPr="0064380E" w:rsidRDefault="00DC1ABD" w:rsidP="00DE03A3">
      <w:pPr>
        <w:widowControl w:val="0"/>
        <w:tabs>
          <w:tab w:val="left" w:pos="1880"/>
        </w:tabs>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bidi="ru-RU"/>
        </w:rPr>
        <w:t>5</w:t>
      </w:r>
      <w:r w:rsidR="006C527D" w:rsidRPr="0064380E">
        <w:rPr>
          <w:rFonts w:ascii="Times New Roman" w:eastAsia="Times New Roman" w:hAnsi="Times New Roman" w:cs="Times New Roman"/>
          <w:sz w:val="24"/>
          <w:szCs w:val="24"/>
          <w:lang w:eastAsia="ru-RU" w:bidi="ru-RU"/>
        </w:rPr>
        <w:t>. Фио</w:t>
      </w:r>
      <w:r w:rsidR="006C527D" w:rsidRPr="0064380E">
        <w:rPr>
          <w:rFonts w:ascii="Times New Roman" w:eastAsia="Times New Roman" w:hAnsi="Times New Roman" w:cs="Times New Roman"/>
          <w:sz w:val="24"/>
          <w:szCs w:val="24"/>
          <w:lang w:eastAsia="ru-RU"/>
        </w:rPr>
        <w:t>шин</w:t>
      </w:r>
      <w:r w:rsidR="006C527D" w:rsidRPr="0064380E">
        <w:rPr>
          <w:rFonts w:ascii="Times New Roman" w:eastAsia="Times New Roman" w:hAnsi="Times New Roman" w:cs="Times New Roman"/>
          <w:sz w:val="24"/>
          <w:szCs w:val="24"/>
          <w:lang w:eastAsia="ru-RU" w:bidi="ru-RU"/>
        </w:rPr>
        <w:t>, М. Е. Информатика. 10 класс. [Текст] : учебник / М. Е. Фио</w:t>
      </w:r>
      <w:r w:rsidR="006C527D" w:rsidRPr="0064380E">
        <w:rPr>
          <w:rFonts w:ascii="Times New Roman" w:eastAsia="Times New Roman" w:hAnsi="Times New Roman" w:cs="Times New Roman"/>
          <w:sz w:val="24"/>
          <w:szCs w:val="24"/>
          <w:lang w:eastAsia="ru-RU"/>
        </w:rPr>
        <w:t>шин</w:t>
      </w:r>
      <w:r w:rsidR="006C527D" w:rsidRPr="0064380E">
        <w:rPr>
          <w:rFonts w:ascii="Times New Roman" w:eastAsia="Times New Roman" w:hAnsi="Times New Roman" w:cs="Times New Roman"/>
          <w:sz w:val="24"/>
          <w:szCs w:val="24"/>
          <w:lang w:eastAsia="ru-RU" w:bidi="ru-RU"/>
        </w:rPr>
        <w:t xml:space="preserve">, А. А. Рессин, С. М. Юнусов. – 6-е изд., стер. – Москва : Просвещение, 2021. – 366. [2] с. : ил. </w:t>
      </w:r>
      <w:r w:rsidR="006C527D" w:rsidRPr="0064380E">
        <w:rPr>
          <w:rFonts w:ascii="Times New Roman" w:eastAsia="Times New Roman" w:hAnsi="Times New Roman" w:cs="Times New Roman"/>
          <w:sz w:val="24"/>
          <w:szCs w:val="24"/>
          <w:lang w:eastAsia="ru-RU"/>
        </w:rPr>
        <w:t>–</w:t>
      </w:r>
      <w:r w:rsidR="006C527D" w:rsidRPr="0064380E">
        <w:rPr>
          <w:rFonts w:ascii="Times New Roman" w:eastAsia="Times New Roman" w:hAnsi="Times New Roman" w:cs="Times New Roman"/>
          <w:sz w:val="24"/>
          <w:szCs w:val="24"/>
          <w:lang w:eastAsia="ru-RU" w:bidi="ru-RU"/>
        </w:rPr>
        <w:t xml:space="preserve"> </w:t>
      </w:r>
      <w:r w:rsidR="006C527D" w:rsidRPr="0064380E">
        <w:rPr>
          <w:rFonts w:ascii="Times New Roman" w:eastAsia="Times New Roman" w:hAnsi="Times New Roman" w:cs="Times New Roman"/>
          <w:sz w:val="24"/>
          <w:szCs w:val="24"/>
          <w:lang w:val="en-US" w:eastAsia="ru-RU"/>
        </w:rPr>
        <w:t>ISBN</w:t>
      </w:r>
      <w:r w:rsidR="006C527D" w:rsidRPr="0064380E">
        <w:rPr>
          <w:rFonts w:ascii="Times New Roman" w:eastAsia="Times New Roman" w:hAnsi="Times New Roman" w:cs="Times New Roman"/>
          <w:sz w:val="24"/>
          <w:szCs w:val="24"/>
          <w:lang w:eastAsia="ru-RU" w:bidi="ru-RU"/>
        </w:rPr>
        <w:t xml:space="preserve"> 978-5-09-083891-7.</w:t>
      </w:r>
    </w:p>
    <w:p w14:paraId="79D866C6" w14:textId="7A17EB00" w:rsidR="00185712" w:rsidRPr="0064380E" w:rsidRDefault="00DC1ABD" w:rsidP="00DE03A3">
      <w:pPr>
        <w:widowControl w:val="0"/>
        <w:tabs>
          <w:tab w:val="left" w:pos="1870"/>
        </w:tabs>
        <w:ind w:firstLine="709"/>
        <w:jc w:val="both"/>
        <w:rPr>
          <w:rFonts w:ascii="Times New Roman" w:eastAsia="Times New Roman" w:hAnsi="Times New Roman" w:cs="Times New Roman"/>
          <w:sz w:val="24"/>
          <w:szCs w:val="24"/>
          <w:lang w:eastAsia="ru-RU" w:bidi="ru-RU"/>
        </w:rPr>
      </w:pPr>
      <w:r w:rsidRPr="0064380E">
        <w:rPr>
          <w:rFonts w:ascii="Times New Roman" w:eastAsia="Times New Roman" w:hAnsi="Times New Roman" w:cs="Times New Roman"/>
          <w:sz w:val="24"/>
          <w:szCs w:val="24"/>
          <w:lang w:eastAsia="ru-RU" w:bidi="ru-RU"/>
        </w:rPr>
        <w:t>6</w:t>
      </w:r>
      <w:r w:rsidR="006C527D" w:rsidRPr="0064380E">
        <w:rPr>
          <w:rFonts w:ascii="Times New Roman" w:eastAsia="Times New Roman" w:hAnsi="Times New Roman" w:cs="Times New Roman"/>
          <w:sz w:val="24"/>
          <w:szCs w:val="24"/>
          <w:lang w:eastAsia="ru-RU" w:bidi="ru-RU"/>
        </w:rPr>
        <w:t>. Фио</w:t>
      </w:r>
      <w:r w:rsidR="006C527D" w:rsidRPr="0064380E">
        <w:rPr>
          <w:rFonts w:ascii="Times New Roman" w:eastAsia="Times New Roman" w:hAnsi="Times New Roman" w:cs="Times New Roman"/>
          <w:sz w:val="24"/>
          <w:szCs w:val="24"/>
          <w:lang w:eastAsia="ru-RU"/>
        </w:rPr>
        <w:t>шин</w:t>
      </w:r>
      <w:r w:rsidR="006C527D" w:rsidRPr="0064380E">
        <w:rPr>
          <w:rFonts w:ascii="Times New Roman" w:eastAsia="Times New Roman" w:hAnsi="Times New Roman" w:cs="Times New Roman"/>
          <w:sz w:val="24"/>
          <w:szCs w:val="24"/>
          <w:lang w:eastAsia="ru-RU" w:bidi="ru-RU"/>
        </w:rPr>
        <w:t>, М. Е. Информатика. 11 класс. [Текст] : учебник / М. Е. Фио</w:t>
      </w:r>
      <w:r w:rsidR="006C527D" w:rsidRPr="0064380E">
        <w:rPr>
          <w:rFonts w:ascii="Times New Roman" w:eastAsia="Times New Roman" w:hAnsi="Times New Roman" w:cs="Times New Roman"/>
          <w:sz w:val="24"/>
          <w:szCs w:val="24"/>
          <w:lang w:eastAsia="ru-RU"/>
        </w:rPr>
        <w:t>шин</w:t>
      </w:r>
      <w:r w:rsidR="006C527D" w:rsidRPr="0064380E">
        <w:rPr>
          <w:rFonts w:ascii="Times New Roman" w:eastAsia="Times New Roman" w:hAnsi="Times New Roman" w:cs="Times New Roman"/>
          <w:sz w:val="24"/>
          <w:szCs w:val="24"/>
          <w:lang w:eastAsia="ru-RU" w:bidi="ru-RU"/>
        </w:rPr>
        <w:t>, А. А. Рессин, С. М. Юнусов; под рсд. А. А. Кузнецова. – 6-е изд.. стер. – Москва : Просвещение, 2022. – 355, 335 с. [ 1 ] с. : ил. -</w:t>
      </w:r>
      <w:r w:rsidR="006C527D" w:rsidRPr="0064380E">
        <w:rPr>
          <w:rFonts w:ascii="Times New Roman" w:eastAsia="Times New Roman" w:hAnsi="Times New Roman" w:cs="Times New Roman"/>
          <w:sz w:val="24"/>
          <w:szCs w:val="24"/>
          <w:lang w:eastAsia="ru-RU"/>
        </w:rPr>
        <w:t xml:space="preserve"> </w:t>
      </w:r>
      <w:r w:rsidR="006C527D" w:rsidRPr="0064380E">
        <w:rPr>
          <w:rFonts w:ascii="Times New Roman" w:eastAsia="Times New Roman" w:hAnsi="Times New Roman" w:cs="Times New Roman"/>
          <w:sz w:val="24"/>
          <w:szCs w:val="24"/>
          <w:lang w:val="en-US" w:eastAsia="ru-RU"/>
        </w:rPr>
        <w:t>ISBN</w:t>
      </w:r>
      <w:r w:rsidR="006C527D" w:rsidRPr="0064380E">
        <w:rPr>
          <w:rFonts w:ascii="Times New Roman" w:eastAsia="Times New Roman" w:hAnsi="Times New Roman" w:cs="Times New Roman"/>
          <w:sz w:val="24"/>
          <w:szCs w:val="24"/>
          <w:lang w:eastAsia="ru-RU"/>
        </w:rPr>
        <w:t xml:space="preserve"> </w:t>
      </w:r>
      <w:r w:rsidR="006C527D" w:rsidRPr="0064380E">
        <w:rPr>
          <w:rFonts w:ascii="Times New Roman" w:eastAsia="Times New Roman" w:hAnsi="Times New Roman" w:cs="Times New Roman"/>
          <w:sz w:val="24"/>
          <w:szCs w:val="24"/>
          <w:lang w:eastAsia="ru-RU" w:bidi="ru-RU"/>
        </w:rPr>
        <w:t>978-5-09-095157-9.</w:t>
      </w:r>
    </w:p>
    <w:p w14:paraId="5570F6D8" w14:textId="72E98644" w:rsidR="00977C13" w:rsidRPr="0064380E" w:rsidRDefault="00977C13" w:rsidP="00DE03A3">
      <w:pPr>
        <w:pStyle w:val="1f"/>
        <w:rPr>
          <w:rFonts w:ascii="Times New Roman" w:hAnsi="Times New Roman"/>
        </w:rPr>
      </w:pPr>
    </w:p>
    <w:p w14:paraId="03D0C1C3" w14:textId="7AA60E68" w:rsidR="00185712" w:rsidRPr="0064380E" w:rsidRDefault="00185712" w:rsidP="00DE03A3">
      <w:pPr>
        <w:pStyle w:val="1f"/>
        <w:rPr>
          <w:rFonts w:ascii="Times New Roman" w:hAnsi="Times New Roman"/>
        </w:rPr>
      </w:pPr>
    </w:p>
    <w:p w14:paraId="4F83B14E" w14:textId="77777777" w:rsidR="00185712" w:rsidRPr="0064380E" w:rsidRDefault="00185712" w:rsidP="00DE03A3">
      <w:pPr>
        <w:pStyle w:val="1f"/>
        <w:rPr>
          <w:rFonts w:ascii="Times New Roman" w:hAnsi="Times New Roman"/>
        </w:rPr>
      </w:pPr>
    </w:p>
    <w:p w14:paraId="69BA9AF3" w14:textId="77777777" w:rsidR="00977C13" w:rsidRPr="0064380E" w:rsidRDefault="00977C13" w:rsidP="00DE03A3">
      <w:pPr>
        <w:pStyle w:val="1f"/>
        <w:rPr>
          <w:rFonts w:ascii="Times New Roman" w:hAnsi="Times New Roman"/>
        </w:rPr>
      </w:pPr>
    </w:p>
    <w:p w14:paraId="36D75E5B" w14:textId="77777777" w:rsidR="00977C13" w:rsidRPr="0064380E" w:rsidRDefault="00977C13" w:rsidP="00DE03A3">
      <w:pPr>
        <w:pStyle w:val="1f"/>
        <w:rPr>
          <w:rFonts w:ascii="Times New Roman" w:hAnsi="Times New Roman"/>
        </w:rPr>
      </w:pPr>
    </w:p>
    <w:p w14:paraId="7F4B891E" w14:textId="77777777" w:rsidR="00977C13" w:rsidRPr="0064380E" w:rsidRDefault="00977C13" w:rsidP="00DE03A3">
      <w:pPr>
        <w:pStyle w:val="1f"/>
        <w:rPr>
          <w:rFonts w:ascii="Times New Roman" w:hAnsi="Times New Roman"/>
        </w:rPr>
      </w:pPr>
    </w:p>
    <w:p w14:paraId="0FD84FB8" w14:textId="77777777" w:rsidR="00977C13" w:rsidRPr="0064380E" w:rsidRDefault="00977C13" w:rsidP="00DE03A3">
      <w:pPr>
        <w:pStyle w:val="1f"/>
        <w:rPr>
          <w:rFonts w:ascii="Times New Roman" w:hAnsi="Times New Roman"/>
        </w:rPr>
      </w:pPr>
    </w:p>
    <w:p w14:paraId="7876F738" w14:textId="77777777" w:rsidR="00977C13" w:rsidRPr="0064380E" w:rsidRDefault="00977C13" w:rsidP="00DE03A3">
      <w:pPr>
        <w:pStyle w:val="1f"/>
        <w:rPr>
          <w:rFonts w:ascii="Times New Roman" w:hAnsi="Times New Roman"/>
        </w:rPr>
      </w:pPr>
    </w:p>
    <w:p w14:paraId="06F71416" w14:textId="77777777" w:rsidR="00977C13" w:rsidRPr="0064380E" w:rsidRDefault="00977C13" w:rsidP="00DE03A3">
      <w:pPr>
        <w:pStyle w:val="1f"/>
        <w:rPr>
          <w:rFonts w:ascii="Times New Roman" w:hAnsi="Times New Roman"/>
        </w:rPr>
      </w:pPr>
    </w:p>
    <w:p w14:paraId="4FCA4378" w14:textId="77777777" w:rsidR="00977C13" w:rsidRPr="0064380E" w:rsidRDefault="00977C13" w:rsidP="00DE03A3">
      <w:pPr>
        <w:pStyle w:val="1f"/>
        <w:rPr>
          <w:rFonts w:ascii="Times New Roman" w:hAnsi="Times New Roman"/>
        </w:rPr>
      </w:pPr>
    </w:p>
    <w:p w14:paraId="1D8B2445" w14:textId="77777777" w:rsidR="00977C13" w:rsidRPr="0064380E" w:rsidRDefault="00977C13" w:rsidP="00DE03A3">
      <w:pPr>
        <w:pStyle w:val="affffff4"/>
        <w:jc w:val="center"/>
        <w:rPr>
          <w:rFonts w:ascii="Times New Roman" w:hAnsi="Times New Roman"/>
          <w:b/>
          <w:sz w:val="24"/>
          <w:szCs w:val="24"/>
        </w:rPr>
      </w:pPr>
    </w:p>
    <w:p w14:paraId="25BE4CF2" w14:textId="2FE87319" w:rsidR="00977C13" w:rsidRPr="0064380E" w:rsidRDefault="00977C13" w:rsidP="00893B2E">
      <w:pPr>
        <w:pStyle w:val="affffff4"/>
        <w:spacing w:after="120"/>
        <w:jc w:val="center"/>
        <w:rPr>
          <w:rFonts w:ascii="Times New Roman" w:hAnsi="Times New Roman"/>
          <w:b/>
          <w:sz w:val="24"/>
          <w:szCs w:val="24"/>
        </w:rPr>
      </w:pPr>
      <w:r w:rsidRPr="0064380E">
        <w:rPr>
          <w:rFonts w:ascii="Times New Roman" w:hAnsi="Times New Roman"/>
          <w:b/>
          <w:sz w:val="24"/>
          <w:szCs w:val="24"/>
        </w:rPr>
        <w:t xml:space="preserve">4. КОНТРОЛЬ И ОЦЕНКА РЕЗУЛЬТАТОВ </w:t>
      </w:r>
      <w:r w:rsidRPr="0064380E">
        <w:rPr>
          <w:rFonts w:ascii="Times New Roman" w:hAnsi="Times New Roman"/>
          <w:b/>
          <w:sz w:val="24"/>
          <w:szCs w:val="24"/>
        </w:rPr>
        <w:br/>
        <w:t>ОСВОЕНИЯ ДИСЦИПЛИНЫ</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3137"/>
        <w:gridCol w:w="3174"/>
      </w:tblGrid>
      <w:tr w:rsidR="0064380E" w:rsidRPr="0064380E" w14:paraId="4459BE40" w14:textId="77777777" w:rsidTr="00A833EE">
        <w:trPr>
          <w:trHeight w:val="519"/>
        </w:trPr>
        <w:tc>
          <w:tcPr>
            <w:tcW w:w="1787" w:type="pct"/>
            <w:vAlign w:val="center"/>
          </w:tcPr>
          <w:p w14:paraId="109AABAB" w14:textId="77777777" w:rsidR="00977C13" w:rsidRPr="0064380E" w:rsidRDefault="00977C13"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597" w:type="pct"/>
            <w:vAlign w:val="center"/>
          </w:tcPr>
          <w:p w14:paraId="18B88B1A" w14:textId="77777777" w:rsidR="00977C13" w:rsidRPr="0064380E" w:rsidRDefault="00977C13"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7ABD1EF6" w14:textId="77777777" w:rsidR="00977C13" w:rsidRPr="0064380E" w:rsidRDefault="00977C13"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10D8033B" w14:textId="77777777" w:rsidTr="00A833EE">
        <w:trPr>
          <w:trHeight w:val="698"/>
        </w:trPr>
        <w:tc>
          <w:tcPr>
            <w:tcW w:w="1787" w:type="pct"/>
          </w:tcPr>
          <w:p w14:paraId="41E472E5" w14:textId="5844141A" w:rsidR="004853AB" w:rsidRPr="0064380E" w:rsidRDefault="00977C13" w:rsidP="004853AB">
            <w:pPr>
              <w:suppressAutoHyphens/>
              <w:contextualSpacing/>
              <w:jc w:val="both"/>
              <w:rPr>
                <w:rFonts w:ascii="Times New Roman" w:hAnsi="Times New Roman" w:cs="Times New Roman"/>
                <w:sz w:val="24"/>
                <w:szCs w:val="24"/>
              </w:rPr>
            </w:pPr>
            <w:r w:rsidRPr="0064380E">
              <w:rPr>
                <w:rFonts w:ascii="Times New Roman" w:hAnsi="Times New Roman" w:cs="Times New Roman"/>
                <w:b/>
                <w:bCs/>
                <w:sz w:val="24"/>
                <w:szCs w:val="24"/>
              </w:rPr>
              <w:t>Знать:</w:t>
            </w:r>
          </w:p>
          <w:p w14:paraId="6BC657E0"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33261A39"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57C8BB45"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4AC5399B"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0B3FCC99"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2998C287"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646B90AE"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приемы структурирования информации;</w:t>
            </w:r>
          </w:p>
          <w:p w14:paraId="0D9A42AC"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формат оформления результатов поиска информации;</w:t>
            </w:r>
          </w:p>
          <w:p w14:paraId="71FC83B1"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современные средства и устройства информатизации, порядок их применения; </w:t>
            </w:r>
          </w:p>
          <w:p w14:paraId="7F551AE1"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программное обеспечение в профессиональной деятельности, в том числе цифровые средства;</w:t>
            </w:r>
          </w:p>
          <w:p w14:paraId="1B0F7A10"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оформления документов; </w:t>
            </w:r>
          </w:p>
          <w:p w14:paraId="3BCA7FF8"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построения устных сообщений;</w:t>
            </w:r>
          </w:p>
          <w:p w14:paraId="629C23DC"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особенности социального и культурного контекста;</w:t>
            </w:r>
          </w:p>
          <w:p w14:paraId="1B1895CD"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построения простых и сложных предложений на профессиональные темы;</w:t>
            </w:r>
          </w:p>
          <w:p w14:paraId="19379C03"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общеупотребительные глаголы (бытовая и профессиональная лексика);</w:t>
            </w:r>
          </w:p>
          <w:p w14:paraId="0568DDF5"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p w14:paraId="2317C2B1" w14:textId="77777777" w:rsidR="001814D6"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особенности произношения;</w:t>
            </w:r>
          </w:p>
          <w:p w14:paraId="3353E2F7" w14:textId="6194CD1A" w:rsidR="00977C13" w:rsidRPr="0064380E" w:rsidRDefault="001814D6" w:rsidP="001814D6">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чтения текстов профессиональной направленности</w:t>
            </w:r>
          </w:p>
        </w:tc>
        <w:tc>
          <w:tcPr>
            <w:tcW w:w="1597" w:type="pct"/>
          </w:tcPr>
          <w:p w14:paraId="3436DA93" w14:textId="77777777" w:rsidR="00977C13" w:rsidRPr="0064380E" w:rsidRDefault="00977C13"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твёрдо знающий программный материал, системно и грамотно излагающий его, демонстрирующий необходимый уровень компетенций, чёткие, сжатые ответы на дополнительные вопросы, свободно владеющий понятийным аппаратом.</w:t>
            </w:r>
          </w:p>
          <w:p w14:paraId="376BFFC3" w14:textId="77777777" w:rsidR="00977C13" w:rsidRPr="0064380E" w:rsidRDefault="00977C13"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проявивший полное знание программного материала, демонстрирующий сформированные на достаточном уровне умения и навыки, указанные в программе компетенции, допускающий непринципиальные неточности при изложении ответа на вопросы.</w:t>
            </w:r>
          </w:p>
          <w:p w14:paraId="453FA4D2" w14:textId="77777777" w:rsidR="00977C13" w:rsidRPr="0064380E" w:rsidRDefault="00977C13" w:rsidP="00DE03A3">
            <w:pPr>
              <w:ind w:firstLine="34"/>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обнаруживший знания только основного материала, но не усвоивший детали, допускающий ошибки принципиального характера, демонстрирующий не до конца сформированные компетенции, умения систематизировать материал и делать выводы.</w:t>
            </w:r>
          </w:p>
          <w:p w14:paraId="35A2E2FB" w14:textId="77777777" w:rsidR="00977C13" w:rsidRPr="0064380E" w:rsidRDefault="00977C13"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 усвоивший основного содержания материала, не умеющий систематизировать информацию, делать необходимые выводы, чётко и грамотно отвечать на заданные вопросы, демонстрирующий низкий уровень овладения необходимыми компетенциями. </w:t>
            </w:r>
          </w:p>
        </w:tc>
        <w:tc>
          <w:tcPr>
            <w:tcW w:w="1616" w:type="pct"/>
          </w:tcPr>
          <w:p w14:paraId="44EA9718" w14:textId="77777777" w:rsidR="00977C13" w:rsidRPr="0064380E" w:rsidRDefault="00977C1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устного и письменного опроса.</w:t>
            </w:r>
          </w:p>
          <w:p w14:paraId="76B33A60" w14:textId="77777777" w:rsidR="00977C13" w:rsidRPr="0064380E" w:rsidRDefault="00977C13" w:rsidP="00DE03A3">
            <w:pPr>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54D359BA" w14:textId="77777777" w:rsidR="00977C13" w:rsidRPr="0064380E" w:rsidRDefault="00977C13"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4B26214A" w14:textId="77777777" w:rsidR="00977C13" w:rsidRPr="0064380E" w:rsidRDefault="00977C13"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tr w:rsidR="00977C13" w:rsidRPr="0064380E" w14:paraId="6DFA4CD0" w14:textId="77777777" w:rsidTr="00A833EE">
        <w:trPr>
          <w:trHeight w:val="698"/>
        </w:trPr>
        <w:tc>
          <w:tcPr>
            <w:tcW w:w="1787" w:type="pct"/>
          </w:tcPr>
          <w:p w14:paraId="4A009EC3" w14:textId="77777777" w:rsidR="00977C13" w:rsidRPr="0064380E" w:rsidRDefault="00977C13"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01E1A4EF"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488108A4"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19354EAE"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2D181E30"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114ADB07"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7FC148DF"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задачи для поиска информации, планировать процесс поиска, выбирать необходимые источники информации;</w:t>
            </w:r>
          </w:p>
          <w:p w14:paraId="35158F18"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выделять наиболее значимое в перечне информации, структурировать получаемую информацию, оформлять результаты поиска;</w:t>
            </w:r>
          </w:p>
          <w:p w14:paraId="171F5DC5"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практическую значимость результатов поиска;</w:t>
            </w:r>
          </w:p>
          <w:p w14:paraId="295CFE13"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применять средства информационных технологий для решения профессиональных задач;</w:t>
            </w:r>
          </w:p>
          <w:p w14:paraId="6F8BD885"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современное программное обеспечение в профессиональной деятельности;</w:t>
            </w:r>
          </w:p>
          <w:p w14:paraId="62FE5A4E"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различные цифровые средства для решения профессиональных задач;</w:t>
            </w:r>
          </w:p>
          <w:p w14:paraId="52DB4311"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грамотно излагать свои мысли и оформлять документы по профессиональной тематике на государственном языке;</w:t>
            </w:r>
          </w:p>
          <w:p w14:paraId="40A8D01F"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проявлять толерантность в рабочем коллективе;</w:t>
            </w:r>
          </w:p>
          <w:p w14:paraId="1FFC6323"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14:paraId="3073F063"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участвовать в диалогах на знакомые общие и профессиональные темы;</w:t>
            </w:r>
          </w:p>
          <w:p w14:paraId="6AD9C20E"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строить простые высказывания о себе и о своей профессиональной деятельности;</w:t>
            </w:r>
          </w:p>
          <w:p w14:paraId="3EF686DA"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кратко обосновывать и объяснять свои действия (текущие и планируемые);</w:t>
            </w:r>
          </w:p>
          <w:p w14:paraId="12A0251A" w14:textId="77777777" w:rsidR="004853AB"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писать простые связные сообщения на знакомые или интересующие профессиональные темы;</w:t>
            </w:r>
          </w:p>
          <w:p w14:paraId="16F3BC72" w14:textId="24BC09FF" w:rsidR="00977C13" w:rsidRPr="0064380E" w:rsidRDefault="004853AB" w:rsidP="004853A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использовать автоматизированные информационные системы для оформление технической и технологической документации</w:t>
            </w:r>
          </w:p>
        </w:tc>
        <w:tc>
          <w:tcPr>
            <w:tcW w:w="1597" w:type="pct"/>
          </w:tcPr>
          <w:p w14:paraId="1F913124" w14:textId="77777777" w:rsidR="00977C13" w:rsidRPr="0064380E" w:rsidRDefault="00977C13"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«отлично»</w:t>
            </w:r>
            <w:r w:rsidRPr="0064380E">
              <w:rPr>
                <w:rFonts w:ascii="Times New Roman" w:hAnsi="Times New Roman" w:cs="Times New Roman"/>
                <w:sz w:val="24"/>
                <w:szCs w:val="24"/>
              </w:rPr>
              <w:t xml:space="preserve"> заслуживает студент, правильно обосновывающий принятое решение, владеющий разными навыками выполнения практических работ; выполняющий работу с соблюдением технологической последовательности; умеющий проводить анализ полученных данных.</w:t>
            </w:r>
          </w:p>
          <w:p w14:paraId="2016EFBF" w14:textId="77777777" w:rsidR="00977C13" w:rsidRPr="0064380E" w:rsidRDefault="00977C13"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«хорошо»</w:t>
            </w:r>
            <w:r w:rsidRPr="0064380E">
              <w:rPr>
                <w:rFonts w:ascii="Times New Roman" w:hAnsi="Times New Roman" w:cs="Times New Roman"/>
                <w:sz w:val="24"/>
                <w:szCs w:val="24"/>
              </w:rPr>
              <w:t xml:space="preserve"> заслуживает студент, который правильно применяет теоретический материал при выполнении практических работ; соблюдает технологическую последовательность; испытывает незначительные трудности при анализе полученных результатов.</w:t>
            </w:r>
          </w:p>
          <w:p w14:paraId="2AF838AC" w14:textId="77777777" w:rsidR="00977C13" w:rsidRPr="0064380E" w:rsidRDefault="00977C13" w:rsidP="00DE03A3">
            <w:pPr>
              <w:jc w:val="both"/>
              <w:rPr>
                <w:rFonts w:ascii="Times New Roman" w:hAnsi="Times New Roman" w:cs="Times New Roman"/>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«удовлетворительно»</w:t>
            </w:r>
            <w:r w:rsidRPr="0064380E">
              <w:rPr>
                <w:rFonts w:ascii="Times New Roman" w:hAnsi="Times New Roman" w:cs="Times New Roman"/>
                <w:sz w:val="24"/>
                <w:szCs w:val="24"/>
              </w:rPr>
              <w:t xml:space="preserve"> заслуживает студент, испытывающий затруднения при выполнении практических работ, слабо аргументирующий принятые решения, не в полной мере интерпретирующий полученные результаты, не в полной мере соблюдающий технологическую последовательность.</w:t>
            </w:r>
          </w:p>
          <w:p w14:paraId="0FA2E080" w14:textId="77777777" w:rsidR="00977C13" w:rsidRPr="0064380E" w:rsidRDefault="00977C13"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sz w:val="24"/>
                <w:szCs w:val="24"/>
              </w:rPr>
              <w:t xml:space="preserve">Оценку </w:t>
            </w:r>
            <w:r w:rsidRPr="0064380E">
              <w:rPr>
                <w:rFonts w:ascii="Times New Roman" w:hAnsi="Times New Roman" w:cs="Times New Roman"/>
                <w:b/>
                <w:sz w:val="24"/>
                <w:szCs w:val="24"/>
              </w:rPr>
              <w:t>«неудовлетворительно»</w:t>
            </w:r>
            <w:r w:rsidRPr="0064380E">
              <w:rPr>
                <w:rFonts w:ascii="Times New Roman" w:hAnsi="Times New Roman" w:cs="Times New Roman"/>
                <w:sz w:val="24"/>
                <w:szCs w:val="24"/>
              </w:rPr>
              <w:t xml:space="preserve"> заслуживает студент, неуверенно, с большими затруднениями выполняющий практические работы, неправильно использующий ГОСТы, не умеющий сформулировать и выводы по результатам выполнения практических работ, не соблюдает технологическую последовательность.</w:t>
            </w:r>
          </w:p>
        </w:tc>
        <w:tc>
          <w:tcPr>
            <w:tcW w:w="1616" w:type="pct"/>
          </w:tcPr>
          <w:p w14:paraId="768B42F2" w14:textId="77777777" w:rsidR="00977C13" w:rsidRPr="0064380E" w:rsidRDefault="00977C13"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579443CF" w14:textId="77777777" w:rsidR="00977C13" w:rsidRPr="0064380E" w:rsidRDefault="00977C13" w:rsidP="00DE03A3">
            <w:pPr>
              <w:suppressAutoHyphens/>
              <w:contextualSpacing/>
              <w:jc w:val="both"/>
              <w:rPr>
                <w:rFonts w:ascii="Times New Roman" w:hAnsi="Times New Roman" w:cs="Times New Roman"/>
                <w:sz w:val="24"/>
                <w:szCs w:val="24"/>
              </w:rPr>
            </w:pPr>
            <w:r w:rsidRPr="0064380E">
              <w:rPr>
                <w:rFonts w:ascii="Times New Roman" w:hAnsi="Times New Roman" w:cs="Times New Roman"/>
                <w:bCs/>
                <w:sz w:val="24"/>
                <w:szCs w:val="24"/>
              </w:rPr>
              <w:t>Оценка результатов дифференцированного зачета.</w:t>
            </w:r>
          </w:p>
        </w:tc>
      </w:tr>
      <w:bookmarkEnd w:id="65"/>
    </w:tbl>
    <w:p w14:paraId="1C597C69" w14:textId="1F3BE3AF" w:rsidR="00977C13" w:rsidRPr="0064380E" w:rsidRDefault="00977C13" w:rsidP="00DE03A3">
      <w:pPr>
        <w:jc w:val="center"/>
        <w:rPr>
          <w:rFonts w:ascii="Times New Roman" w:eastAsia="Segoe UI" w:hAnsi="Times New Roman" w:cs="Times New Roman"/>
          <w:b/>
          <w:bCs/>
          <w:caps/>
          <w:kern w:val="32"/>
          <w:sz w:val="24"/>
          <w:szCs w:val="24"/>
          <w:lang w:eastAsia="x-none"/>
        </w:rPr>
      </w:pPr>
    </w:p>
    <w:p w14:paraId="579A6ACB" w14:textId="59FFCCC1"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455EEE3E" w14:textId="65E68A1A"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584CEF85" w14:textId="1A8DA69F"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473DEB6B" w14:textId="2D7D308E"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36BC7268" w14:textId="767DC9CF"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52B3F5B8" w14:textId="5CE686DB"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12D078CC" w14:textId="62B6D98A"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1BC45C26" w14:textId="570FEF8D"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1965D495" w14:textId="7299223B"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77C323EC" w14:textId="1446038E"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5D032AF0" w14:textId="5D93168C"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6ED4DF22" w14:textId="7781193A"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36421DC4" w14:textId="0E3BDE91" w:rsidR="0024511D" w:rsidRPr="0064380E" w:rsidRDefault="0024511D" w:rsidP="00DE03A3">
      <w:pPr>
        <w:jc w:val="right"/>
        <w:rPr>
          <w:rFonts w:ascii="Times New Roman" w:hAnsi="Times New Roman" w:cs="Times New Roman"/>
          <w:b/>
          <w:bCs/>
          <w:sz w:val="24"/>
          <w:szCs w:val="24"/>
        </w:rPr>
      </w:pPr>
      <w:r w:rsidRPr="0064380E">
        <w:rPr>
          <w:rFonts w:ascii="Times New Roman" w:hAnsi="Times New Roman" w:cs="Times New Roman"/>
          <w:b/>
          <w:bCs/>
          <w:sz w:val="24"/>
          <w:szCs w:val="24"/>
        </w:rPr>
        <w:t>Приложение 2.1</w:t>
      </w:r>
      <w:r w:rsidR="001966BB" w:rsidRPr="0064380E">
        <w:rPr>
          <w:rFonts w:ascii="Times New Roman" w:hAnsi="Times New Roman" w:cs="Times New Roman"/>
          <w:b/>
          <w:bCs/>
          <w:sz w:val="24"/>
          <w:szCs w:val="24"/>
        </w:rPr>
        <w:t>2</w:t>
      </w:r>
    </w:p>
    <w:p w14:paraId="217CB1F0" w14:textId="77777777" w:rsidR="0024511D" w:rsidRPr="0064380E" w:rsidRDefault="0024511D" w:rsidP="00DE03A3">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1DD4E43C" w14:textId="710498FE" w:rsidR="0024511D" w:rsidRPr="0064380E" w:rsidRDefault="00785670" w:rsidP="00DE03A3">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0B448B7F" w14:textId="77777777" w:rsidR="0024511D" w:rsidRPr="0064380E" w:rsidRDefault="0024511D" w:rsidP="00DE03A3">
      <w:pPr>
        <w:jc w:val="right"/>
        <w:rPr>
          <w:rFonts w:ascii="Times New Roman" w:hAnsi="Times New Roman" w:cs="Times New Roman"/>
          <w:b/>
          <w:bCs/>
          <w:sz w:val="24"/>
          <w:szCs w:val="24"/>
        </w:rPr>
      </w:pPr>
    </w:p>
    <w:p w14:paraId="5FA8355E" w14:textId="77777777" w:rsidR="0024511D" w:rsidRPr="0064380E" w:rsidRDefault="0024511D" w:rsidP="00DE03A3">
      <w:pPr>
        <w:jc w:val="right"/>
        <w:rPr>
          <w:rFonts w:ascii="Times New Roman" w:hAnsi="Times New Roman" w:cs="Times New Roman"/>
          <w:b/>
          <w:bCs/>
          <w:sz w:val="24"/>
          <w:szCs w:val="24"/>
        </w:rPr>
      </w:pPr>
    </w:p>
    <w:p w14:paraId="531433C2" w14:textId="77777777" w:rsidR="0024511D" w:rsidRPr="0064380E" w:rsidRDefault="0024511D" w:rsidP="00DE03A3">
      <w:pPr>
        <w:jc w:val="right"/>
        <w:rPr>
          <w:rFonts w:ascii="Times New Roman" w:hAnsi="Times New Roman" w:cs="Times New Roman"/>
          <w:b/>
          <w:bCs/>
          <w:sz w:val="24"/>
          <w:szCs w:val="24"/>
        </w:rPr>
      </w:pPr>
    </w:p>
    <w:p w14:paraId="491286CC" w14:textId="77777777" w:rsidR="0024511D" w:rsidRPr="0064380E" w:rsidRDefault="0024511D" w:rsidP="00DE03A3">
      <w:pPr>
        <w:jc w:val="right"/>
        <w:rPr>
          <w:rFonts w:ascii="Times New Roman" w:hAnsi="Times New Roman" w:cs="Times New Roman"/>
          <w:b/>
          <w:bCs/>
          <w:sz w:val="24"/>
          <w:szCs w:val="24"/>
        </w:rPr>
      </w:pPr>
    </w:p>
    <w:p w14:paraId="66CA1A79" w14:textId="77777777" w:rsidR="0024511D" w:rsidRPr="0064380E" w:rsidRDefault="0024511D" w:rsidP="00DE03A3">
      <w:pPr>
        <w:jc w:val="right"/>
        <w:rPr>
          <w:rFonts w:ascii="Times New Roman" w:hAnsi="Times New Roman" w:cs="Times New Roman"/>
          <w:b/>
          <w:bCs/>
          <w:sz w:val="24"/>
          <w:szCs w:val="24"/>
        </w:rPr>
      </w:pPr>
    </w:p>
    <w:p w14:paraId="7266700B" w14:textId="77777777" w:rsidR="0024511D" w:rsidRPr="0064380E" w:rsidRDefault="0024511D" w:rsidP="00DE03A3">
      <w:pPr>
        <w:jc w:val="right"/>
        <w:rPr>
          <w:rFonts w:ascii="Times New Roman" w:hAnsi="Times New Roman" w:cs="Times New Roman"/>
          <w:b/>
          <w:bCs/>
          <w:sz w:val="24"/>
          <w:szCs w:val="24"/>
        </w:rPr>
      </w:pPr>
    </w:p>
    <w:p w14:paraId="5EE538E6" w14:textId="77777777" w:rsidR="0024511D" w:rsidRPr="0064380E" w:rsidRDefault="0024511D" w:rsidP="00DE03A3">
      <w:pPr>
        <w:jc w:val="right"/>
        <w:rPr>
          <w:rFonts w:ascii="Times New Roman" w:hAnsi="Times New Roman" w:cs="Times New Roman"/>
          <w:b/>
          <w:bCs/>
          <w:sz w:val="24"/>
          <w:szCs w:val="24"/>
        </w:rPr>
      </w:pPr>
    </w:p>
    <w:p w14:paraId="1AC4C6C5" w14:textId="77777777" w:rsidR="0024511D" w:rsidRPr="0064380E" w:rsidRDefault="0024511D" w:rsidP="00DE03A3">
      <w:pPr>
        <w:jc w:val="right"/>
        <w:rPr>
          <w:rFonts w:ascii="Times New Roman" w:hAnsi="Times New Roman" w:cs="Times New Roman"/>
          <w:b/>
          <w:bCs/>
          <w:sz w:val="24"/>
          <w:szCs w:val="24"/>
        </w:rPr>
      </w:pPr>
    </w:p>
    <w:p w14:paraId="0A0A26AC" w14:textId="77777777" w:rsidR="0024511D" w:rsidRPr="0064380E" w:rsidRDefault="0024511D" w:rsidP="00DE03A3">
      <w:pPr>
        <w:jc w:val="right"/>
        <w:rPr>
          <w:rFonts w:ascii="Times New Roman" w:hAnsi="Times New Roman" w:cs="Times New Roman"/>
          <w:b/>
          <w:bCs/>
          <w:sz w:val="24"/>
          <w:szCs w:val="24"/>
        </w:rPr>
      </w:pPr>
    </w:p>
    <w:p w14:paraId="427A4351" w14:textId="77777777" w:rsidR="0024511D" w:rsidRPr="0064380E" w:rsidRDefault="0024511D" w:rsidP="00DE03A3">
      <w:pPr>
        <w:jc w:val="right"/>
        <w:rPr>
          <w:rFonts w:ascii="Times New Roman" w:hAnsi="Times New Roman" w:cs="Times New Roman"/>
          <w:b/>
          <w:bCs/>
          <w:sz w:val="24"/>
          <w:szCs w:val="24"/>
        </w:rPr>
      </w:pPr>
    </w:p>
    <w:p w14:paraId="75F3B0B3" w14:textId="77777777" w:rsidR="00D93338" w:rsidRPr="0064380E" w:rsidRDefault="00D93338" w:rsidP="00DE03A3">
      <w:pPr>
        <w:jc w:val="center"/>
        <w:rPr>
          <w:rFonts w:ascii="Times New Roman" w:hAnsi="Times New Roman" w:cs="Times New Roman"/>
          <w:b/>
          <w:bCs/>
          <w:sz w:val="24"/>
          <w:szCs w:val="24"/>
        </w:rPr>
      </w:pPr>
    </w:p>
    <w:p w14:paraId="3341ECEE" w14:textId="77777777" w:rsidR="00D93338" w:rsidRPr="0064380E" w:rsidRDefault="00D93338" w:rsidP="00DE03A3">
      <w:pPr>
        <w:jc w:val="center"/>
        <w:rPr>
          <w:rFonts w:ascii="Times New Roman" w:hAnsi="Times New Roman" w:cs="Times New Roman"/>
          <w:b/>
          <w:bCs/>
          <w:sz w:val="24"/>
          <w:szCs w:val="24"/>
        </w:rPr>
      </w:pPr>
    </w:p>
    <w:p w14:paraId="2980277D" w14:textId="77777777" w:rsidR="00D93338" w:rsidRPr="0064380E" w:rsidRDefault="00D93338" w:rsidP="00DE03A3">
      <w:pPr>
        <w:jc w:val="center"/>
        <w:rPr>
          <w:rFonts w:ascii="Times New Roman" w:hAnsi="Times New Roman" w:cs="Times New Roman"/>
          <w:b/>
          <w:bCs/>
          <w:sz w:val="24"/>
          <w:szCs w:val="24"/>
        </w:rPr>
      </w:pPr>
    </w:p>
    <w:p w14:paraId="6DAA875E" w14:textId="77777777" w:rsidR="00D93338" w:rsidRPr="0064380E" w:rsidRDefault="00D93338" w:rsidP="00DE03A3">
      <w:pPr>
        <w:jc w:val="center"/>
        <w:rPr>
          <w:rFonts w:ascii="Times New Roman" w:hAnsi="Times New Roman" w:cs="Times New Roman"/>
          <w:b/>
          <w:bCs/>
          <w:sz w:val="24"/>
          <w:szCs w:val="24"/>
        </w:rPr>
      </w:pPr>
    </w:p>
    <w:p w14:paraId="6775420E" w14:textId="3477A966" w:rsidR="0024511D" w:rsidRPr="0064380E" w:rsidRDefault="0024511D"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187405CE" w14:textId="32A7030A" w:rsidR="0024511D" w:rsidRPr="0064380E" w:rsidRDefault="001966BB" w:rsidP="00DE03A3">
      <w:pPr>
        <w:pStyle w:val="1"/>
      </w:pPr>
      <w:r w:rsidRPr="0064380E">
        <w:t xml:space="preserve">«ОП.06 </w:t>
      </w:r>
      <w:r w:rsidR="00785670" w:rsidRPr="0064380E">
        <w:t>ЭКОЛОГИЧЕСКИЕ ОСНОВЫ ПРИРОДОПОЛЬЗОВАНИЯ</w:t>
      </w:r>
      <w:r w:rsidRPr="0064380E">
        <w:t>»</w:t>
      </w:r>
    </w:p>
    <w:p w14:paraId="360F66D6" w14:textId="77777777" w:rsidR="0024511D" w:rsidRPr="0064380E" w:rsidRDefault="0024511D" w:rsidP="00DE03A3">
      <w:pPr>
        <w:jc w:val="center"/>
        <w:rPr>
          <w:rFonts w:ascii="Times New Roman" w:hAnsi="Times New Roman" w:cs="Times New Roman"/>
          <w:b/>
          <w:bCs/>
          <w:sz w:val="24"/>
          <w:szCs w:val="24"/>
        </w:rPr>
      </w:pPr>
    </w:p>
    <w:p w14:paraId="07E8DFA9" w14:textId="77777777" w:rsidR="0024511D" w:rsidRPr="0064380E" w:rsidRDefault="0024511D" w:rsidP="00DE03A3">
      <w:pPr>
        <w:jc w:val="center"/>
        <w:rPr>
          <w:rFonts w:ascii="Times New Roman" w:hAnsi="Times New Roman" w:cs="Times New Roman"/>
          <w:b/>
          <w:bCs/>
          <w:sz w:val="24"/>
          <w:szCs w:val="24"/>
        </w:rPr>
      </w:pPr>
    </w:p>
    <w:p w14:paraId="0BD9078D" w14:textId="77777777" w:rsidR="0024511D" w:rsidRPr="0064380E" w:rsidRDefault="0024511D" w:rsidP="00DE03A3">
      <w:pPr>
        <w:jc w:val="center"/>
        <w:rPr>
          <w:rFonts w:ascii="Times New Roman" w:hAnsi="Times New Roman" w:cs="Times New Roman"/>
          <w:b/>
          <w:bCs/>
          <w:sz w:val="24"/>
          <w:szCs w:val="24"/>
        </w:rPr>
      </w:pPr>
    </w:p>
    <w:p w14:paraId="200365B2" w14:textId="77777777" w:rsidR="0024511D" w:rsidRPr="0064380E" w:rsidRDefault="0024511D" w:rsidP="00DE03A3">
      <w:pPr>
        <w:jc w:val="center"/>
        <w:rPr>
          <w:rFonts w:ascii="Times New Roman" w:hAnsi="Times New Roman" w:cs="Times New Roman"/>
          <w:b/>
          <w:bCs/>
          <w:sz w:val="24"/>
          <w:szCs w:val="24"/>
        </w:rPr>
      </w:pPr>
    </w:p>
    <w:p w14:paraId="3D611D5B" w14:textId="77777777" w:rsidR="0024511D" w:rsidRPr="0064380E" w:rsidRDefault="0024511D" w:rsidP="00DE03A3">
      <w:pPr>
        <w:jc w:val="center"/>
        <w:rPr>
          <w:rFonts w:ascii="Times New Roman" w:hAnsi="Times New Roman" w:cs="Times New Roman"/>
          <w:b/>
          <w:bCs/>
          <w:sz w:val="24"/>
          <w:szCs w:val="24"/>
        </w:rPr>
      </w:pPr>
    </w:p>
    <w:p w14:paraId="51AFEEAB" w14:textId="77777777" w:rsidR="0024511D" w:rsidRPr="0064380E" w:rsidRDefault="0024511D" w:rsidP="00DE03A3">
      <w:pPr>
        <w:jc w:val="center"/>
        <w:rPr>
          <w:rFonts w:ascii="Times New Roman" w:hAnsi="Times New Roman" w:cs="Times New Roman"/>
          <w:b/>
          <w:bCs/>
          <w:sz w:val="24"/>
          <w:szCs w:val="24"/>
        </w:rPr>
      </w:pPr>
    </w:p>
    <w:p w14:paraId="65640251" w14:textId="77777777" w:rsidR="0024511D" w:rsidRPr="0064380E" w:rsidRDefault="0024511D" w:rsidP="00DE03A3">
      <w:pPr>
        <w:jc w:val="center"/>
        <w:rPr>
          <w:rFonts w:ascii="Times New Roman" w:hAnsi="Times New Roman" w:cs="Times New Roman"/>
          <w:b/>
          <w:bCs/>
          <w:sz w:val="24"/>
          <w:szCs w:val="24"/>
        </w:rPr>
      </w:pPr>
    </w:p>
    <w:p w14:paraId="48B9C25B" w14:textId="77777777" w:rsidR="0024511D" w:rsidRPr="0064380E" w:rsidRDefault="0024511D" w:rsidP="00DE03A3">
      <w:pPr>
        <w:jc w:val="center"/>
        <w:rPr>
          <w:rFonts w:ascii="Times New Roman" w:hAnsi="Times New Roman" w:cs="Times New Roman"/>
          <w:b/>
          <w:bCs/>
          <w:sz w:val="24"/>
          <w:szCs w:val="24"/>
        </w:rPr>
      </w:pPr>
    </w:p>
    <w:p w14:paraId="1961EA3D" w14:textId="77777777" w:rsidR="0024511D" w:rsidRPr="0064380E" w:rsidRDefault="0024511D" w:rsidP="00DE03A3">
      <w:pPr>
        <w:jc w:val="center"/>
        <w:rPr>
          <w:rFonts w:ascii="Times New Roman" w:hAnsi="Times New Roman" w:cs="Times New Roman"/>
          <w:b/>
          <w:bCs/>
          <w:sz w:val="24"/>
          <w:szCs w:val="24"/>
        </w:rPr>
      </w:pPr>
    </w:p>
    <w:p w14:paraId="5C63DD15" w14:textId="77777777" w:rsidR="0024511D" w:rsidRPr="0064380E" w:rsidRDefault="0024511D" w:rsidP="00DE03A3">
      <w:pPr>
        <w:jc w:val="center"/>
        <w:rPr>
          <w:rFonts w:ascii="Times New Roman" w:hAnsi="Times New Roman" w:cs="Times New Roman"/>
          <w:b/>
          <w:bCs/>
          <w:sz w:val="24"/>
          <w:szCs w:val="24"/>
        </w:rPr>
      </w:pPr>
    </w:p>
    <w:p w14:paraId="7E254DEF" w14:textId="77777777" w:rsidR="0024511D" w:rsidRPr="0064380E" w:rsidRDefault="0024511D" w:rsidP="00DE03A3">
      <w:pPr>
        <w:jc w:val="center"/>
        <w:rPr>
          <w:rFonts w:ascii="Times New Roman" w:hAnsi="Times New Roman" w:cs="Times New Roman"/>
          <w:b/>
          <w:bCs/>
          <w:sz w:val="24"/>
          <w:szCs w:val="24"/>
        </w:rPr>
      </w:pPr>
    </w:p>
    <w:p w14:paraId="782BCBD2" w14:textId="77777777" w:rsidR="0024511D" w:rsidRPr="0064380E" w:rsidRDefault="0024511D" w:rsidP="00DE03A3">
      <w:pPr>
        <w:jc w:val="center"/>
        <w:rPr>
          <w:rFonts w:ascii="Times New Roman" w:hAnsi="Times New Roman" w:cs="Times New Roman"/>
          <w:b/>
          <w:bCs/>
          <w:sz w:val="24"/>
          <w:szCs w:val="24"/>
        </w:rPr>
      </w:pPr>
    </w:p>
    <w:p w14:paraId="43373D30" w14:textId="77777777" w:rsidR="0024511D" w:rsidRPr="0064380E" w:rsidRDefault="0024511D" w:rsidP="00DE03A3">
      <w:pPr>
        <w:jc w:val="center"/>
        <w:rPr>
          <w:rFonts w:ascii="Times New Roman" w:hAnsi="Times New Roman" w:cs="Times New Roman"/>
          <w:b/>
          <w:bCs/>
          <w:sz w:val="24"/>
          <w:szCs w:val="24"/>
        </w:rPr>
      </w:pPr>
    </w:p>
    <w:p w14:paraId="393324B1" w14:textId="77777777" w:rsidR="0024511D" w:rsidRPr="0064380E" w:rsidRDefault="0024511D" w:rsidP="00DE03A3">
      <w:pPr>
        <w:jc w:val="center"/>
        <w:rPr>
          <w:rFonts w:ascii="Times New Roman" w:hAnsi="Times New Roman" w:cs="Times New Roman"/>
          <w:b/>
          <w:bCs/>
          <w:sz w:val="24"/>
          <w:szCs w:val="24"/>
        </w:rPr>
      </w:pPr>
    </w:p>
    <w:p w14:paraId="7A13745D" w14:textId="77777777" w:rsidR="0024511D" w:rsidRPr="0064380E" w:rsidRDefault="0024511D" w:rsidP="00DE03A3">
      <w:pPr>
        <w:jc w:val="center"/>
        <w:rPr>
          <w:rFonts w:ascii="Times New Roman" w:hAnsi="Times New Roman" w:cs="Times New Roman"/>
          <w:b/>
          <w:bCs/>
          <w:sz w:val="24"/>
          <w:szCs w:val="24"/>
        </w:rPr>
      </w:pPr>
    </w:p>
    <w:p w14:paraId="5763FA5C" w14:textId="77777777" w:rsidR="0024511D" w:rsidRPr="0064380E" w:rsidRDefault="0024511D" w:rsidP="00DE03A3">
      <w:pPr>
        <w:jc w:val="center"/>
        <w:rPr>
          <w:rFonts w:ascii="Times New Roman" w:hAnsi="Times New Roman" w:cs="Times New Roman"/>
          <w:b/>
          <w:bCs/>
          <w:sz w:val="24"/>
          <w:szCs w:val="24"/>
        </w:rPr>
      </w:pPr>
    </w:p>
    <w:p w14:paraId="31888EE3" w14:textId="77777777" w:rsidR="0024511D" w:rsidRPr="0064380E" w:rsidRDefault="0024511D" w:rsidP="00DE03A3">
      <w:pPr>
        <w:jc w:val="center"/>
        <w:rPr>
          <w:rFonts w:ascii="Times New Roman" w:hAnsi="Times New Roman" w:cs="Times New Roman"/>
          <w:b/>
          <w:bCs/>
          <w:sz w:val="24"/>
          <w:szCs w:val="24"/>
        </w:rPr>
      </w:pPr>
    </w:p>
    <w:p w14:paraId="5EDE70C8" w14:textId="42180EC5" w:rsidR="0024511D" w:rsidRPr="0064380E" w:rsidRDefault="0024511D" w:rsidP="00DE03A3">
      <w:pPr>
        <w:jc w:val="center"/>
        <w:rPr>
          <w:rFonts w:ascii="Times New Roman" w:hAnsi="Times New Roman" w:cs="Times New Roman"/>
          <w:b/>
          <w:bCs/>
          <w:sz w:val="24"/>
          <w:szCs w:val="24"/>
        </w:rPr>
      </w:pPr>
    </w:p>
    <w:p w14:paraId="2FFB6B84" w14:textId="5B587986" w:rsidR="00D93338" w:rsidRPr="0064380E" w:rsidRDefault="00D93338" w:rsidP="00DE03A3">
      <w:pPr>
        <w:jc w:val="center"/>
        <w:rPr>
          <w:rFonts w:ascii="Times New Roman" w:hAnsi="Times New Roman" w:cs="Times New Roman"/>
          <w:b/>
          <w:bCs/>
          <w:sz w:val="24"/>
          <w:szCs w:val="24"/>
        </w:rPr>
      </w:pPr>
    </w:p>
    <w:p w14:paraId="6C3AE9F6" w14:textId="2B2E6BDE" w:rsidR="00D93338" w:rsidRPr="0064380E" w:rsidRDefault="00D93338" w:rsidP="00DE03A3">
      <w:pPr>
        <w:jc w:val="center"/>
        <w:rPr>
          <w:rFonts w:ascii="Times New Roman" w:hAnsi="Times New Roman" w:cs="Times New Roman"/>
          <w:b/>
          <w:bCs/>
          <w:sz w:val="24"/>
          <w:szCs w:val="24"/>
        </w:rPr>
      </w:pPr>
    </w:p>
    <w:p w14:paraId="2EECF3E6" w14:textId="535586A3" w:rsidR="00D93338" w:rsidRPr="0064380E" w:rsidRDefault="00D93338" w:rsidP="00DE03A3">
      <w:pPr>
        <w:jc w:val="center"/>
        <w:rPr>
          <w:rFonts w:ascii="Times New Roman" w:hAnsi="Times New Roman" w:cs="Times New Roman"/>
          <w:b/>
          <w:bCs/>
          <w:sz w:val="24"/>
          <w:szCs w:val="24"/>
        </w:rPr>
      </w:pPr>
    </w:p>
    <w:p w14:paraId="131AEB04" w14:textId="0AB6BD17" w:rsidR="00D93338" w:rsidRPr="0064380E" w:rsidRDefault="00D93338" w:rsidP="00DE03A3">
      <w:pPr>
        <w:jc w:val="center"/>
        <w:rPr>
          <w:rFonts w:ascii="Times New Roman" w:hAnsi="Times New Roman" w:cs="Times New Roman"/>
          <w:b/>
          <w:bCs/>
          <w:sz w:val="24"/>
          <w:szCs w:val="24"/>
        </w:rPr>
      </w:pPr>
    </w:p>
    <w:p w14:paraId="1F80DD85" w14:textId="2DBEF9B4" w:rsidR="00D93338" w:rsidRPr="0064380E" w:rsidRDefault="00D93338" w:rsidP="00DE03A3">
      <w:pPr>
        <w:jc w:val="center"/>
        <w:rPr>
          <w:rFonts w:ascii="Times New Roman" w:hAnsi="Times New Roman" w:cs="Times New Roman"/>
          <w:b/>
          <w:bCs/>
          <w:sz w:val="24"/>
          <w:szCs w:val="24"/>
        </w:rPr>
      </w:pPr>
    </w:p>
    <w:p w14:paraId="127E45AF" w14:textId="11441581" w:rsidR="00D93338" w:rsidRPr="0064380E" w:rsidRDefault="00D93338" w:rsidP="00DE03A3">
      <w:pPr>
        <w:jc w:val="center"/>
        <w:rPr>
          <w:rFonts w:ascii="Times New Roman" w:hAnsi="Times New Roman" w:cs="Times New Roman"/>
          <w:b/>
          <w:bCs/>
          <w:sz w:val="24"/>
          <w:szCs w:val="24"/>
        </w:rPr>
      </w:pPr>
    </w:p>
    <w:p w14:paraId="54006978" w14:textId="77777777" w:rsidR="00D93338" w:rsidRPr="0064380E" w:rsidRDefault="00D93338" w:rsidP="00DE03A3">
      <w:pPr>
        <w:jc w:val="center"/>
        <w:rPr>
          <w:rFonts w:ascii="Times New Roman" w:hAnsi="Times New Roman" w:cs="Times New Roman"/>
          <w:b/>
          <w:bCs/>
          <w:sz w:val="24"/>
          <w:szCs w:val="24"/>
        </w:rPr>
      </w:pPr>
    </w:p>
    <w:p w14:paraId="16998C17" w14:textId="77777777" w:rsidR="0024511D" w:rsidRPr="0064380E" w:rsidRDefault="0024511D" w:rsidP="00DE03A3">
      <w:pPr>
        <w:jc w:val="center"/>
        <w:rPr>
          <w:rFonts w:ascii="Times New Roman" w:hAnsi="Times New Roman" w:cs="Times New Roman"/>
          <w:b/>
          <w:bCs/>
          <w:sz w:val="24"/>
          <w:szCs w:val="24"/>
        </w:rPr>
      </w:pPr>
    </w:p>
    <w:p w14:paraId="1BA00342" w14:textId="77777777" w:rsidR="0024511D" w:rsidRPr="0064380E" w:rsidRDefault="0024511D" w:rsidP="00DE03A3">
      <w:pPr>
        <w:jc w:val="center"/>
        <w:rPr>
          <w:rFonts w:ascii="Times New Roman" w:hAnsi="Times New Roman" w:cs="Times New Roman"/>
          <w:b/>
          <w:bCs/>
          <w:sz w:val="24"/>
          <w:szCs w:val="24"/>
        </w:rPr>
      </w:pPr>
    </w:p>
    <w:p w14:paraId="64A9B797" w14:textId="77777777" w:rsidR="0024511D" w:rsidRPr="0064380E" w:rsidRDefault="0024511D" w:rsidP="00DE03A3">
      <w:pPr>
        <w:jc w:val="center"/>
        <w:rPr>
          <w:rFonts w:ascii="Times New Roman" w:hAnsi="Times New Roman" w:cs="Times New Roman"/>
          <w:b/>
          <w:bCs/>
          <w:sz w:val="24"/>
          <w:szCs w:val="24"/>
        </w:rPr>
      </w:pPr>
    </w:p>
    <w:p w14:paraId="5DF51A09" w14:textId="77777777" w:rsidR="0024511D" w:rsidRPr="0064380E" w:rsidRDefault="0024511D" w:rsidP="00DE03A3">
      <w:pPr>
        <w:jc w:val="center"/>
        <w:rPr>
          <w:rFonts w:ascii="Times New Roman" w:hAnsi="Times New Roman" w:cs="Times New Roman"/>
          <w:b/>
          <w:bCs/>
          <w:sz w:val="24"/>
          <w:szCs w:val="24"/>
        </w:rPr>
      </w:pPr>
    </w:p>
    <w:p w14:paraId="1EF4A09D" w14:textId="77777777" w:rsidR="0024511D" w:rsidRPr="0064380E" w:rsidRDefault="0024511D"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29C27C9B" w14:textId="77777777" w:rsidR="0024511D" w:rsidRPr="0064380E" w:rsidRDefault="0024511D" w:rsidP="00DE03A3">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t>СОДЕРЖАНИЕ ПРОГРАММЫ</w:t>
      </w:r>
    </w:p>
    <w:p w14:paraId="25330A6C" w14:textId="77777777" w:rsidR="0024511D" w:rsidRPr="0064380E" w:rsidRDefault="0024511D" w:rsidP="00DE03A3">
      <w:pPr>
        <w:jc w:val="center"/>
        <w:rPr>
          <w:rFonts w:ascii="Times New Roman" w:hAnsi="Times New Roman" w:cs="Times New Roman"/>
          <w:b/>
          <w:sz w:val="24"/>
          <w:szCs w:val="24"/>
        </w:rPr>
      </w:pPr>
    </w:p>
    <w:p w14:paraId="322388FB" w14:textId="21DABB67" w:rsidR="0024511D" w:rsidRPr="0064380E" w:rsidRDefault="0024511D" w:rsidP="00DE03A3">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r>
        <w:r w:rsidR="00B17022" w:rsidRPr="0064380E">
          <w:rPr>
            <w:webHidden/>
            <w:sz w:val="24"/>
            <w:szCs w:val="24"/>
          </w:rPr>
          <w:t>14</w:t>
        </w:r>
        <w:r w:rsidR="00A833EE" w:rsidRPr="0064380E">
          <w:rPr>
            <w:webHidden/>
            <w:sz w:val="24"/>
            <w:szCs w:val="24"/>
          </w:rPr>
          <w:t>3</w:t>
        </w:r>
      </w:hyperlink>
    </w:p>
    <w:p w14:paraId="184AE46C" w14:textId="3AC30763" w:rsidR="0024511D" w:rsidRPr="0064380E" w:rsidRDefault="003B6F25" w:rsidP="00DE03A3">
      <w:pPr>
        <w:pStyle w:val="14"/>
        <w:spacing w:line="240" w:lineRule="auto"/>
        <w:rPr>
          <w:rFonts w:eastAsiaTheme="minorEastAsia"/>
          <w:b w:val="0"/>
          <w:bCs w:val="0"/>
          <w:sz w:val="24"/>
          <w:szCs w:val="24"/>
          <w:lang w:eastAsia="ru-RU"/>
        </w:rPr>
      </w:pPr>
      <w:hyperlink w:anchor="_Toc156825288" w:history="1">
        <w:r w:rsidR="0024511D" w:rsidRPr="0064380E">
          <w:rPr>
            <w:rStyle w:val="af0"/>
            <w:color w:val="auto"/>
            <w:sz w:val="24"/>
            <w:szCs w:val="24"/>
          </w:rPr>
          <w:t>1. Общая характеристика</w:t>
        </w:r>
        <w:r w:rsidR="0024511D" w:rsidRPr="0064380E">
          <w:rPr>
            <w:webHidden/>
            <w:sz w:val="24"/>
            <w:szCs w:val="24"/>
          </w:rPr>
          <w:tab/>
        </w:r>
        <w:r w:rsidR="00B17022" w:rsidRPr="0064380E">
          <w:rPr>
            <w:webHidden/>
            <w:sz w:val="24"/>
            <w:szCs w:val="24"/>
          </w:rPr>
          <w:t>14</w:t>
        </w:r>
        <w:r w:rsidR="00A833EE" w:rsidRPr="0064380E">
          <w:rPr>
            <w:webHidden/>
            <w:sz w:val="24"/>
            <w:szCs w:val="24"/>
          </w:rPr>
          <w:t>4</w:t>
        </w:r>
      </w:hyperlink>
    </w:p>
    <w:p w14:paraId="0C29B18B" w14:textId="64D98C89" w:rsidR="0024511D" w:rsidRPr="0064380E" w:rsidRDefault="003B6F25" w:rsidP="00DE03A3">
      <w:pPr>
        <w:pStyle w:val="21"/>
        <w:rPr>
          <w:rFonts w:eastAsiaTheme="minorEastAsia"/>
          <w:i w:val="0"/>
          <w:iCs w:val="0"/>
        </w:rPr>
      </w:pPr>
      <w:hyperlink w:anchor="_Toc156825289" w:history="1">
        <w:r w:rsidR="0024511D" w:rsidRPr="0064380E">
          <w:rPr>
            <w:rStyle w:val="af0"/>
            <w:i w:val="0"/>
            <w:iCs w:val="0"/>
            <w:color w:val="auto"/>
          </w:rPr>
          <w:t>1.1. Цель и место дисциплины в структуре образовательной программы</w:t>
        </w:r>
        <w:r w:rsidR="0024511D" w:rsidRPr="0064380E">
          <w:rPr>
            <w:i w:val="0"/>
            <w:iCs w:val="0"/>
            <w:webHidden/>
          </w:rPr>
          <w:tab/>
        </w:r>
        <w:r w:rsidR="00B17022" w:rsidRPr="0064380E">
          <w:rPr>
            <w:i w:val="0"/>
            <w:iCs w:val="0"/>
            <w:webHidden/>
          </w:rPr>
          <w:t>14</w:t>
        </w:r>
        <w:r w:rsidR="00A833EE" w:rsidRPr="0064380E">
          <w:rPr>
            <w:i w:val="0"/>
            <w:iCs w:val="0"/>
            <w:webHidden/>
          </w:rPr>
          <w:t>4</w:t>
        </w:r>
      </w:hyperlink>
    </w:p>
    <w:bookmarkStart w:id="69" w:name="_Hlk168559834"/>
    <w:p w14:paraId="368CDEB7" w14:textId="2F027FBA" w:rsidR="0024511D" w:rsidRPr="0064380E" w:rsidRDefault="000C6391" w:rsidP="00DE03A3">
      <w:pPr>
        <w:pStyle w:val="21"/>
        <w:rPr>
          <w:i w:val="0"/>
          <w:iCs w:val="0"/>
          <w:lang w:val="en-US"/>
        </w:rPr>
      </w:pPr>
      <w:r w:rsidRPr="0064380E">
        <w:rPr>
          <w:rStyle w:val="af0"/>
          <w:color w:val="auto"/>
        </w:rPr>
        <w:fldChar w:fldCharType="begin"/>
      </w:r>
      <w:r w:rsidRPr="0064380E">
        <w:rPr>
          <w:rStyle w:val="af0"/>
          <w:i w:val="0"/>
          <w:iCs w:val="0"/>
          <w:color w:val="auto"/>
        </w:rPr>
        <w:instrText xml:space="preserve"> HYPERLINK \l "_Toc156825290" </w:instrText>
      </w:r>
      <w:r w:rsidRPr="0064380E">
        <w:rPr>
          <w:rStyle w:val="af0"/>
          <w:color w:val="auto"/>
        </w:rPr>
        <w:fldChar w:fldCharType="separate"/>
      </w:r>
      <w:r w:rsidR="0024511D" w:rsidRPr="0064380E">
        <w:rPr>
          <w:rStyle w:val="af0"/>
          <w:i w:val="0"/>
          <w:iCs w:val="0"/>
          <w:color w:val="auto"/>
        </w:rPr>
        <w:t>1.2. Планируемые результаты освоения дисциплины</w:t>
      </w:r>
      <w:r w:rsidR="0024511D" w:rsidRPr="0064380E">
        <w:rPr>
          <w:i w:val="0"/>
          <w:iCs w:val="0"/>
          <w:webHidden/>
        </w:rPr>
        <w:tab/>
      </w:r>
      <w:r w:rsidR="00B17022" w:rsidRPr="0064380E">
        <w:rPr>
          <w:i w:val="0"/>
          <w:iCs w:val="0"/>
          <w:webHidden/>
        </w:rPr>
        <w:t>14</w:t>
      </w:r>
      <w:r w:rsidR="00A833EE" w:rsidRPr="0064380E">
        <w:rPr>
          <w:i w:val="0"/>
          <w:iCs w:val="0"/>
          <w:webHidden/>
        </w:rPr>
        <w:t>4</w:t>
      </w:r>
      <w:r w:rsidRPr="0064380E">
        <w:rPr>
          <w:i w:val="0"/>
          <w:iCs w:val="0"/>
          <w:lang w:val="en-US"/>
        </w:rPr>
        <w:fldChar w:fldCharType="end"/>
      </w:r>
    </w:p>
    <w:bookmarkEnd w:id="69"/>
    <w:p w14:paraId="5548D551" w14:textId="0305BD20" w:rsidR="0024511D" w:rsidRPr="0064380E" w:rsidRDefault="00D21D15" w:rsidP="00DE03A3">
      <w:pPr>
        <w:pStyle w:val="14"/>
        <w:spacing w:line="240" w:lineRule="auto"/>
        <w:rPr>
          <w:rFonts w:eastAsiaTheme="minorEastAsia"/>
          <w:b w:val="0"/>
          <w:bCs w:val="0"/>
          <w:sz w:val="24"/>
          <w:szCs w:val="24"/>
          <w:lang w:eastAsia="ru-RU"/>
        </w:rPr>
      </w:pPr>
      <w:r w:rsidRPr="0064380E">
        <w:rPr>
          <w:rStyle w:val="af0"/>
          <w:color w:val="auto"/>
        </w:rPr>
        <w:fldChar w:fldCharType="begin"/>
      </w:r>
      <w:r w:rsidRPr="0064380E">
        <w:rPr>
          <w:rStyle w:val="af0"/>
          <w:color w:val="auto"/>
          <w:sz w:val="24"/>
          <w:szCs w:val="24"/>
        </w:rPr>
        <w:instrText xml:space="preserve"> HYPERLINK \l "_Toc156825291" </w:instrText>
      </w:r>
      <w:r w:rsidRPr="0064380E">
        <w:rPr>
          <w:rStyle w:val="af0"/>
          <w:color w:val="auto"/>
        </w:rPr>
        <w:fldChar w:fldCharType="separate"/>
      </w:r>
      <w:r w:rsidR="0024511D" w:rsidRPr="0064380E">
        <w:rPr>
          <w:rStyle w:val="af0"/>
          <w:color w:val="auto"/>
          <w:sz w:val="24"/>
          <w:szCs w:val="24"/>
        </w:rPr>
        <w:t>2. Структура и содержание ДИСЦИПЛИНЫ</w:t>
      </w:r>
      <w:r w:rsidR="0024511D" w:rsidRPr="0064380E">
        <w:rPr>
          <w:webHidden/>
          <w:sz w:val="24"/>
          <w:szCs w:val="24"/>
        </w:rPr>
        <w:tab/>
      </w:r>
      <w:r w:rsidR="00B17022" w:rsidRPr="0064380E">
        <w:rPr>
          <w:webHidden/>
          <w:sz w:val="24"/>
          <w:szCs w:val="24"/>
        </w:rPr>
        <w:t>1</w:t>
      </w:r>
      <w:r w:rsidR="0024225B" w:rsidRPr="0064380E">
        <w:rPr>
          <w:webHidden/>
          <w:sz w:val="24"/>
          <w:szCs w:val="24"/>
          <w:lang w:val="en-US"/>
        </w:rPr>
        <w:t>4</w:t>
      </w:r>
      <w:r w:rsidR="00A833EE" w:rsidRPr="0064380E">
        <w:rPr>
          <w:webHidden/>
          <w:sz w:val="24"/>
          <w:szCs w:val="24"/>
        </w:rPr>
        <w:t>6</w:t>
      </w:r>
      <w:r w:rsidRPr="0064380E">
        <w:rPr>
          <w:sz w:val="24"/>
          <w:szCs w:val="24"/>
          <w:lang w:val="en-US"/>
        </w:rPr>
        <w:fldChar w:fldCharType="end"/>
      </w:r>
    </w:p>
    <w:p w14:paraId="662C5F29" w14:textId="2A1F0A4D" w:rsidR="0024511D" w:rsidRPr="0064380E" w:rsidRDefault="003B6F25" w:rsidP="00DE03A3">
      <w:pPr>
        <w:pStyle w:val="21"/>
        <w:rPr>
          <w:rFonts w:eastAsiaTheme="minorEastAsia"/>
          <w:i w:val="0"/>
          <w:iCs w:val="0"/>
        </w:rPr>
      </w:pPr>
      <w:hyperlink w:anchor="_Toc156825292" w:history="1">
        <w:r w:rsidR="0024511D" w:rsidRPr="0064380E">
          <w:rPr>
            <w:rStyle w:val="af0"/>
            <w:i w:val="0"/>
            <w:iCs w:val="0"/>
            <w:color w:val="auto"/>
          </w:rPr>
          <w:t>2.1. Трудоемкость освоения дисциплины</w:t>
        </w:r>
        <w:r w:rsidR="0024511D" w:rsidRPr="0064380E">
          <w:rPr>
            <w:i w:val="0"/>
            <w:iCs w:val="0"/>
            <w:webHidden/>
          </w:rPr>
          <w:tab/>
        </w:r>
        <w:r w:rsidR="00B17022" w:rsidRPr="0064380E">
          <w:rPr>
            <w:i w:val="0"/>
            <w:iCs w:val="0"/>
            <w:webHidden/>
          </w:rPr>
          <w:t>1</w:t>
        </w:r>
        <w:r w:rsidR="0024225B" w:rsidRPr="0064380E">
          <w:rPr>
            <w:i w:val="0"/>
            <w:iCs w:val="0"/>
            <w:webHidden/>
            <w:lang w:val="en-US"/>
          </w:rPr>
          <w:t>4</w:t>
        </w:r>
        <w:r w:rsidR="00A833EE" w:rsidRPr="0064380E">
          <w:rPr>
            <w:i w:val="0"/>
            <w:iCs w:val="0"/>
            <w:webHidden/>
          </w:rPr>
          <w:t>6</w:t>
        </w:r>
      </w:hyperlink>
    </w:p>
    <w:p w14:paraId="4F4BA6D3" w14:textId="006A3D0E" w:rsidR="0024511D" w:rsidRPr="0064380E" w:rsidRDefault="003B6F25" w:rsidP="00DE03A3">
      <w:pPr>
        <w:pStyle w:val="21"/>
        <w:rPr>
          <w:rFonts w:eastAsiaTheme="minorEastAsia"/>
          <w:i w:val="0"/>
          <w:iCs w:val="0"/>
        </w:rPr>
      </w:pPr>
      <w:hyperlink w:anchor="_Toc156825293" w:history="1">
        <w:r w:rsidR="0024511D" w:rsidRPr="0064380E">
          <w:rPr>
            <w:rStyle w:val="af0"/>
            <w:i w:val="0"/>
            <w:iCs w:val="0"/>
            <w:color w:val="auto"/>
          </w:rPr>
          <w:t>2.2. Содержание дисциплины</w:t>
        </w:r>
        <w:r w:rsidR="0024511D" w:rsidRPr="0064380E">
          <w:rPr>
            <w:i w:val="0"/>
            <w:iCs w:val="0"/>
            <w:webHidden/>
          </w:rPr>
          <w:tab/>
        </w:r>
        <w:r w:rsidR="00B17022" w:rsidRPr="0064380E">
          <w:rPr>
            <w:i w:val="0"/>
            <w:iCs w:val="0"/>
            <w:webHidden/>
          </w:rPr>
          <w:t>1</w:t>
        </w:r>
        <w:r w:rsidR="0024225B" w:rsidRPr="0064380E">
          <w:rPr>
            <w:i w:val="0"/>
            <w:iCs w:val="0"/>
            <w:webHidden/>
            <w:lang w:val="en-US"/>
          </w:rPr>
          <w:t>4</w:t>
        </w:r>
        <w:r w:rsidR="00A833EE" w:rsidRPr="0064380E">
          <w:rPr>
            <w:i w:val="0"/>
            <w:iCs w:val="0"/>
            <w:webHidden/>
          </w:rPr>
          <w:t>7</w:t>
        </w:r>
      </w:hyperlink>
    </w:p>
    <w:p w14:paraId="084FF55D" w14:textId="4C4C3A37" w:rsidR="0024511D" w:rsidRPr="0064380E" w:rsidRDefault="003B6F25" w:rsidP="00DE03A3">
      <w:pPr>
        <w:pStyle w:val="14"/>
        <w:spacing w:line="240" w:lineRule="auto"/>
        <w:rPr>
          <w:rFonts w:eastAsiaTheme="minorEastAsia"/>
          <w:b w:val="0"/>
          <w:bCs w:val="0"/>
          <w:sz w:val="24"/>
          <w:szCs w:val="24"/>
          <w:lang w:eastAsia="ru-RU"/>
        </w:rPr>
      </w:pPr>
      <w:hyperlink w:anchor="_Toc156825296" w:history="1">
        <w:r w:rsidR="0024511D" w:rsidRPr="0064380E">
          <w:rPr>
            <w:rStyle w:val="af0"/>
            <w:color w:val="auto"/>
            <w:sz w:val="24"/>
            <w:szCs w:val="24"/>
          </w:rPr>
          <w:t>3. Условия реализации ДИСЦИПЛИНЫ</w:t>
        </w:r>
        <w:r w:rsidR="0024511D" w:rsidRPr="0064380E">
          <w:rPr>
            <w:webHidden/>
            <w:sz w:val="24"/>
            <w:szCs w:val="24"/>
          </w:rPr>
          <w:tab/>
        </w:r>
        <w:r w:rsidR="00B17022" w:rsidRPr="0064380E">
          <w:rPr>
            <w:webHidden/>
            <w:sz w:val="24"/>
            <w:szCs w:val="24"/>
          </w:rPr>
          <w:t>1</w:t>
        </w:r>
        <w:r w:rsidR="008C5B9E" w:rsidRPr="0064380E">
          <w:rPr>
            <w:webHidden/>
            <w:sz w:val="24"/>
            <w:szCs w:val="24"/>
          </w:rPr>
          <w:t>51</w:t>
        </w:r>
      </w:hyperlink>
    </w:p>
    <w:p w14:paraId="7E84B8A3" w14:textId="70D1ECE3" w:rsidR="0024511D" w:rsidRPr="0064380E" w:rsidRDefault="003B6F25" w:rsidP="00DE03A3">
      <w:pPr>
        <w:pStyle w:val="21"/>
        <w:rPr>
          <w:rFonts w:eastAsiaTheme="minorEastAsia"/>
          <w:i w:val="0"/>
          <w:iCs w:val="0"/>
        </w:rPr>
      </w:pPr>
      <w:hyperlink w:anchor="_Toc156825297" w:history="1">
        <w:r w:rsidR="0024511D" w:rsidRPr="0064380E">
          <w:rPr>
            <w:rStyle w:val="af0"/>
            <w:i w:val="0"/>
            <w:iCs w:val="0"/>
            <w:color w:val="auto"/>
          </w:rPr>
          <w:t>3.1. Материально-техническое обеспечение</w:t>
        </w:r>
        <w:r w:rsidR="0024511D" w:rsidRPr="0064380E">
          <w:rPr>
            <w:i w:val="0"/>
            <w:iCs w:val="0"/>
            <w:webHidden/>
          </w:rPr>
          <w:tab/>
        </w:r>
        <w:r w:rsidR="00B17022" w:rsidRPr="0064380E">
          <w:rPr>
            <w:i w:val="0"/>
            <w:iCs w:val="0"/>
            <w:webHidden/>
          </w:rPr>
          <w:t>1</w:t>
        </w:r>
        <w:r w:rsidR="008C5B9E" w:rsidRPr="0064380E">
          <w:rPr>
            <w:i w:val="0"/>
            <w:iCs w:val="0"/>
            <w:webHidden/>
          </w:rPr>
          <w:t>51</w:t>
        </w:r>
      </w:hyperlink>
    </w:p>
    <w:p w14:paraId="44AC4CD6" w14:textId="6EFFB3C3" w:rsidR="0024511D" w:rsidRPr="0064380E" w:rsidRDefault="003B6F25" w:rsidP="00DE03A3">
      <w:pPr>
        <w:pStyle w:val="21"/>
        <w:rPr>
          <w:rFonts w:eastAsiaTheme="minorEastAsia"/>
          <w:i w:val="0"/>
          <w:iCs w:val="0"/>
        </w:rPr>
      </w:pPr>
      <w:hyperlink w:anchor="_Toc156825298" w:history="1">
        <w:r w:rsidR="0024511D" w:rsidRPr="0064380E">
          <w:rPr>
            <w:rStyle w:val="af0"/>
            <w:i w:val="0"/>
            <w:iCs w:val="0"/>
            <w:color w:val="auto"/>
          </w:rPr>
          <w:t>3.2. Учебно-методическое обеспечение</w:t>
        </w:r>
        <w:r w:rsidR="0024511D" w:rsidRPr="0064380E">
          <w:rPr>
            <w:i w:val="0"/>
            <w:iCs w:val="0"/>
            <w:webHidden/>
          </w:rPr>
          <w:tab/>
        </w:r>
        <w:r w:rsidR="00B17022" w:rsidRPr="0064380E">
          <w:rPr>
            <w:i w:val="0"/>
            <w:iCs w:val="0"/>
            <w:webHidden/>
          </w:rPr>
          <w:t>1</w:t>
        </w:r>
        <w:r w:rsidR="008C5B9E" w:rsidRPr="0064380E">
          <w:rPr>
            <w:i w:val="0"/>
            <w:iCs w:val="0"/>
            <w:webHidden/>
          </w:rPr>
          <w:t>51</w:t>
        </w:r>
      </w:hyperlink>
    </w:p>
    <w:p w14:paraId="210C7EE4" w14:textId="7ECA422E" w:rsidR="0024511D" w:rsidRPr="0064380E" w:rsidRDefault="003B6F25" w:rsidP="00DE03A3">
      <w:pPr>
        <w:pStyle w:val="14"/>
        <w:spacing w:line="240" w:lineRule="auto"/>
        <w:rPr>
          <w:rFonts w:eastAsiaTheme="minorEastAsia"/>
          <w:b w:val="0"/>
          <w:bCs w:val="0"/>
          <w:sz w:val="24"/>
          <w:szCs w:val="24"/>
          <w:lang w:eastAsia="ru-RU"/>
        </w:rPr>
      </w:pPr>
      <w:hyperlink w:anchor="_Toc156825299" w:history="1">
        <w:r w:rsidR="0024511D" w:rsidRPr="0064380E">
          <w:rPr>
            <w:rStyle w:val="af0"/>
            <w:color w:val="auto"/>
            <w:sz w:val="24"/>
            <w:szCs w:val="24"/>
          </w:rPr>
          <w:t>4. Контроль и оценка результатов  освоения ДИСЦИПЛИНЫ</w:t>
        </w:r>
        <w:r w:rsidR="0024511D" w:rsidRPr="0064380E">
          <w:rPr>
            <w:webHidden/>
            <w:sz w:val="24"/>
            <w:szCs w:val="24"/>
          </w:rPr>
          <w:tab/>
        </w:r>
        <w:r w:rsidR="00B17022" w:rsidRPr="0064380E">
          <w:rPr>
            <w:webHidden/>
            <w:sz w:val="24"/>
            <w:szCs w:val="24"/>
          </w:rPr>
          <w:t>1</w:t>
        </w:r>
        <w:r w:rsidR="008C5B9E" w:rsidRPr="0064380E">
          <w:rPr>
            <w:webHidden/>
            <w:sz w:val="24"/>
            <w:szCs w:val="24"/>
          </w:rPr>
          <w:t>52</w:t>
        </w:r>
      </w:hyperlink>
    </w:p>
    <w:p w14:paraId="776CBFCD" w14:textId="77777777" w:rsidR="0024511D" w:rsidRPr="0064380E" w:rsidRDefault="0024511D" w:rsidP="00DE03A3">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2207068C" w14:textId="77777777" w:rsidR="0024511D" w:rsidRPr="0064380E" w:rsidRDefault="0024511D" w:rsidP="00DE03A3">
      <w:pPr>
        <w:pStyle w:val="1f"/>
        <w:jc w:val="left"/>
        <w:rPr>
          <w:rFonts w:ascii="Times New Roman" w:hAnsi="Times New Roman"/>
          <w:lang w:val="ru-RU"/>
        </w:rPr>
        <w:sectPr w:rsidR="0024511D" w:rsidRPr="0064380E" w:rsidSect="00502F97">
          <w:headerReference w:type="even" r:id="rId57"/>
          <w:headerReference w:type="default" r:id="rId58"/>
          <w:pgSz w:w="11906" w:h="16838"/>
          <w:pgMar w:top="1134" w:right="567" w:bottom="1134" w:left="1701" w:header="709" w:footer="709" w:gutter="0"/>
          <w:cols w:space="708"/>
          <w:docGrid w:linePitch="360"/>
        </w:sectPr>
      </w:pPr>
    </w:p>
    <w:p w14:paraId="0292F212" w14:textId="77777777" w:rsidR="0024511D" w:rsidRPr="0064380E" w:rsidRDefault="0024511D" w:rsidP="009D3F84">
      <w:pPr>
        <w:pStyle w:val="1f"/>
        <w:spacing w:after="0"/>
        <w:ind w:left="360"/>
        <w:rPr>
          <w:rStyle w:val="afb"/>
          <w:i w:val="0"/>
          <w:iCs/>
        </w:rPr>
      </w:pPr>
      <w:r w:rsidRPr="0064380E">
        <w:rPr>
          <w:rStyle w:val="afb"/>
          <w:i w:val="0"/>
          <w:iCs/>
          <w:lang w:val="ru-RU"/>
        </w:rPr>
        <w:t xml:space="preserve">1. </w:t>
      </w:r>
      <w:r w:rsidRPr="0064380E">
        <w:rPr>
          <w:rStyle w:val="afb"/>
          <w:i w:val="0"/>
          <w:iCs/>
        </w:rPr>
        <w:t>Общая характеристика РАБОЧЕЙ ПРОГРАММЫ УЧЕБНОЙ ДИСЦИПЛИНЫ</w:t>
      </w:r>
    </w:p>
    <w:p w14:paraId="5A5D3B69" w14:textId="5FD458AD" w:rsidR="0024511D" w:rsidRPr="0064380E" w:rsidRDefault="0024511D" w:rsidP="009D3F84">
      <w:pPr>
        <w:pStyle w:val="1d"/>
        <w:ind w:left="360"/>
        <w:jc w:val="center"/>
        <w:rPr>
          <w:rFonts w:eastAsia="Segoe UI"/>
          <w:b/>
          <w:lang w:val="ru-RU"/>
        </w:rPr>
      </w:pPr>
      <w:r w:rsidRPr="0064380E">
        <w:rPr>
          <w:rFonts w:eastAsia="Segoe UI"/>
          <w:b/>
          <w:lang w:val="ru-RU"/>
        </w:rPr>
        <w:t>«</w:t>
      </w:r>
      <w:r w:rsidR="001966BB" w:rsidRPr="0064380E">
        <w:rPr>
          <w:rFonts w:eastAsia="Segoe UI"/>
          <w:b/>
          <w:lang w:val="ru-RU"/>
        </w:rPr>
        <w:t xml:space="preserve">ОП.06 </w:t>
      </w:r>
      <w:r w:rsidR="00785670" w:rsidRPr="0064380E">
        <w:rPr>
          <w:rFonts w:eastAsia="Segoe UI"/>
          <w:b/>
          <w:lang w:val="ru-RU"/>
        </w:rPr>
        <w:t>Экологические основы природопользования</w:t>
      </w:r>
      <w:r w:rsidRPr="0064380E">
        <w:rPr>
          <w:rFonts w:eastAsia="Segoe UI"/>
          <w:b/>
          <w:lang w:val="ru-RU"/>
        </w:rPr>
        <w:t>»</w:t>
      </w:r>
    </w:p>
    <w:p w14:paraId="7E83AB15" w14:textId="77777777" w:rsidR="0024511D" w:rsidRPr="0064380E" w:rsidRDefault="0024511D" w:rsidP="00893B2E">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6B06FD0A" w14:textId="7A0F25C2" w:rsidR="007E348D" w:rsidRPr="0064380E" w:rsidRDefault="0024511D" w:rsidP="00DE03A3">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w:t>
      </w:r>
      <w:r w:rsidR="001966BB" w:rsidRPr="0064380E">
        <w:rPr>
          <w:rFonts w:ascii="Times New Roman" w:hAnsi="Times New Roman" w:cs="Times New Roman"/>
          <w:sz w:val="24"/>
          <w:szCs w:val="24"/>
        </w:rPr>
        <w:t>ОП.06</w:t>
      </w:r>
      <w:r w:rsidR="001966BB" w:rsidRPr="0064380E">
        <w:rPr>
          <w:rFonts w:ascii="Times New Roman" w:hAnsi="Times New Roman" w:cs="Times New Roman"/>
          <w:sz w:val="24"/>
          <w:szCs w:val="24"/>
        </w:rPr>
        <w:tab/>
      </w:r>
      <w:r w:rsidR="00785670" w:rsidRPr="0064380E">
        <w:rPr>
          <w:rFonts w:ascii="Times New Roman" w:hAnsi="Times New Roman" w:cs="Times New Roman"/>
          <w:sz w:val="24"/>
          <w:szCs w:val="24"/>
        </w:rPr>
        <w:t>Экологические основы природопользования</w:t>
      </w:r>
      <w:r w:rsidRPr="0064380E">
        <w:rPr>
          <w:rFonts w:ascii="Times New Roman" w:hAnsi="Times New Roman" w:cs="Times New Roman"/>
          <w:sz w:val="24"/>
          <w:szCs w:val="24"/>
        </w:rPr>
        <w:t>»</w:t>
      </w:r>
      <w:r w:rsidRPr="0064380E">
        <w:rPr>
          <w:rFonts w:ascii="Times New Roman" w:eastAsia="Times New Roman" w:hAnsi="Times New Roman" w:cs="Times New Roman"/>
          <w:sz w:val="24"/>
          <w:szCs w:val="24"/>
          <w:lang w:eastAsia="ru-RU"/>
        </w:rPr>
        <w:t xml:space="preserve">: </w:t>
      </w:r>
      <w:r w:rsidR="007E348D" w:rsidRPr="0064380E">
        <w:rPr>
          <w:rFonts w:ascii="Times New Roman" w:eastAsia="Times New Roman" w:hAnsi="Times New Roman" w:cs="Times New Roman"/>
          <w:bCs/>
          <w:iCs/>
          <w:sz w:val="24"/>
          <w:szCs w:val="24"/>
          <w:lang w:eastAsia="ru-RU"/>
        </w:rPr>
        <w:t>формирование знаний технологии выполнения слесарных операций, умений и навыков выполнения слесарных работ, правил использования технической документации, необходимых для выполнения профессиональных задач.</w:t>
      </w:r>
    </w:p>
    <w:p w14:paraId="73DDDFEC" w14:textId="313EE046" w:rsidR="0024511D" w:rsidRPr="0064380E" w:rsidRDefault="0024511D" w:rsidP="00DE03A3">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w:t>
      </w:r>
      <w:r w:rsidR="001966BB" w:rsidRPr="0064380E">
        <w:rPr>
          <w:rFonts w:ascii="Times New Roman" w:hAnsi="Times New Roman" w:cs="Times New Roman"/>
          <w:sz w:val="24"/>
          <w:szCs w:val="24"/>
        </w:rPr>
        <w:t xml:space="preserve">ОП.06 </w:t>
      </w:r>
      <w:r w:rsidR="00785670" w:rsidRPr="0064380E">
        <w:rPr>
          <w:rFonts w:ascii="Times New Roman" w:hAnsi="Times New Roman" w:cs="Times New Roman"/>
          <w:sz w:val="24"/>
          <w:szCs w:val="24"/>
        </w:rPr>
        <w:t>Экологические основы природопользования</w:t>
      </w:r>
      <w:r w:rsidRPr="0064380E">
        <w:rPr>
          <w:rFonts w:ascii="Times New Roman" w:hAnsi="Times New Roman" w:cs="Times New Roman"/>
          <w:sz w:val="24"/>
          <w:szCs w:val="24"/>
        </w:rPr>
        <w:t xml:space="preserve">» включена в </w:t>
      </w:r>
      <w:r w:rsidR="00B925A7" w:rsidRPr="0064380E">
        <w:rPr>
          <w:rFonts w:ascii="Times New Roman" w:hAnsi="Times New Roman" w:cs="Times New Roman"/>
          <w:sz w:val="24"/>
          <w:szCs w:val="24"/>
        </w:rPr>
        <w:t>обязательную часть общепрофессионального цикла образовательной программы.</w:t>
      </w:r>
    </w:p>
    <w:p w14:paraId="21E447B0" w14:textId="77777777" w:rsidR="0024511D" w:rsidRPr="0064380E" w:rsidRDefault="0024511D" w:rsidP="0091230A">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4D9EF497" w14:textId="4C88A6CD" w:rsidR="0024511D" w:rsidRPr="0064380E" w:rsidRDefault="0024511D" w:rsidP="00DE03A3">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661A33E6" w14:textId="324647A4" w:rsidR="0024511D" w:rsidRPr="0064380E" w:rsidRDefault="0024511D" w:rsidP="00DE03A3">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64380E" w:rsidRPr="0064380E" w14:paraId="1D97F2F9" w14:textId="77777777" w:rsidTr="000F29EF">
        <w:trPr>
          <w:trHeight w:val="20"/>
        </w:trPr>
        <w:tc>
          <w:tcPr>
            <w:tcW w:w="1246" w:type="dxa"/>
            <w:tcBorders>
              <w:top w:val="single" w:sz="4" w:space="0" w:color="auto"/>
              <w:left w:val="single" w:sz="4" w:space="0" w:color="auto"/>
              <w:right w:val="single" w:sz="4" w:space="0" w:color="auto"/>
            </w:tcBorders>
            <w:vAlign w:val="center"/>
          </w:tcPr>
          <w:p w14:paraId="59EC7902" w14:textId="78297ECA" w:rsidR="000A4FF3" w:rsidRPr="0064380E" w:rsidRDefault="000A4FF3" w:rsidP="000F29EF">
            <w:pPr>
              <w:jc w:val="center"/>
              <w:rPr>
                <w:rStyle w:val="afb"/>
                <w:b/>
                <w:i w:val="0"/>
                <w:sz w:val="24"/>
                <w:szCs w:val="24"/>
              </w:rPr>
            </w:pPr>
            <w:r w:rsidRPr="0064380E">
              <w:rPr>
                <w:rStyle w:val="afb"/>
                <w:b/>
                <w:i w:val="0"/>
                <w:sz w:val="24"/>
                <w:szCs w:val="24"/>
              </w:rPr>
              <w:t>Код ОК,</w:t>
            </w:r>
          </w:p>
          <w:p w14:paraId="5FEB295A" w14:textId="6AF1F1BC" w:rsidR="000A4FF3" w:rsidRPr="0064380E" w:rsidRDefault="000A4FF3" w:rsidP="000F29EF">
            <w:pPr>
              <w:jc w:val="center"/>
              <w:rPr>
                <w:rStyle w:val="afb"/>
                <w:b/>
                <w:i w:val="0"/>
                <w:sz w:val="24"/>
                <w:szCs w:val="24"/>
              </w:rPr>
            </w:pPr>
            <w:r w:rsidRPr="0064380E">
              <w:rPr>
                <w:rStyle w:val="afb"/>
                <w:b/>
                <w:i w:val="0"/>
                <w:sz w:val="24"/>
                <w:szCs w:val="24"/>
              </w:rPr>
              <w:t>ПК</w:t>
            </w:r>
          </w:p>
        </w:tc>
        <w:tc>
          <w:tcPr>
            <w:tcW w:w="2794" w:type="dxa"/>
            <w:tcBorders>
              <w:top w:val="single" w:sz="4" w:space="0" w:color="auto"/>
              <w:left w:val="single" w:sz="4" w:space="0" w:color="auto"/>
              <w:right w:val="single" w:sz="4" w:space="0" w:color="auto"/>
            </w:tcBorders>
            <w:vAlign w:val="center"/>
          </w:tcPr>
          <w:p w14:paraId="5B9E438D" w14:textId="77777777" w:rsidR="000A4FF3" w:rsidRPr="0064380E" w:rsidRDefault="000A4FF3" w:rsidP="000F29EF">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1925A9A" w14:textId="77777777" w:rsidR="000A4FF3" w:rsidRPr="0064380E" w:rsidRDefault="000A4FF3" w:rsidP="000F29EF">
            <w:pPr>
              <w:jc w:val="center"/>
              <w:rPr>
                <w:rFonts w:ascii="Times New Roman" w:hAnsi="Times New Roman" w:cs="Times New Roman"/>
                <w:b/>
                <w:sz w:val="24"/>
                <w:szCs w:val="24"/>
              </w:rPr>
            </w:pPr>
            <w:r w:rsidRPr="0064380E">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vAlign w:val="center"/>
          </w:tcPr>
          <w:p w14:paraId="46AAB2BE" w14:textId="5ED3AEDC" w:rsidR="000A4FF3" w:rsidRPr="0064380E" w:rsidRDefault="000A4FF3" w:rsidP="000F29EF">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073ED9F5" w14:textId="77777777" w:rsidTr="009E0BCB">
        <w:trPr>
          <w:trHeight w:val="20"/>
        </w:trPr>
        <w:tc>
          <w:tcPr>
            <w:tcW w:w="1246" w:type="dxa"/>
            <w:vMerge w:val="restart"/>
            <w:tcBorders>
              <w:top w:val="single" w:sz="4" w:space="0" w:color="auto"/>
              <w:left w:val="single" w:sz="4" w:space="0" w:color="auto"/>
              <w:right w:val="single" w:sz="4" w:space="0" w:color="auto"/>
            </w:tcBorders>
          </w:tcPr>
          <w:p w14:paraId="69510D07" w14:textId="492CD470" w:rsidR="00753004" w:rsidRPr="0064380E" w:rsidRDefault="00753004" w:rsidP="00753004">
            <w:pPr>
              <w:rPr>
                <w:rFonts w:ascii="Times New Roman" w:hAnsi="Times New Roman" w:cs="Times New Roman"/>
                <w:bCs/>
                <w:sz w:val="24"/>
                <w:szCs w:val="24"/>
              </w:rPr>
            </w:pPr>
            <w:r w:rsidRPr="0064380E">
              <w:rPr>
                <w:rFonts w:ascii="Times New Roman" w:hAnsi="Times New Roman" w:cs="Times New Roman"/>
                <w:bCs/>
                <w:sz w:val="24"/>
                <w:szCs w:val="24"/>
              </w:rPr>
              <w:t>ОК 01</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656DA5D3" w14:textId="09D6EF8C" w:rsidR="00753004" w:rsidRPr="0064380E" w:rsidRDefault="00753004" w:rsidP="00753004">
            <w:pPr>
              <w:jc w:val="both"/>
              <w:rPr>
                <w:rFonts w:ascii="Times New Roman" w:hAnsi="Times New Roman" w:cs="Times New Roman"/>
                <w:bCs/>
                <w:sz w:val="24"/>
                <w:szCs w:val="24"/>
              </w:rPr>
            </w:pPr>
            <w:r w:rsidRPr="0064380E">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3A7F7927" w14:textId="33CEF9AE" w:rsidR="00753004" w:rsidRPr="0064380E" w:rsidRDefault="00753004" w:rsidP="00753004">
            <w:pPr>
              <w:jc w:val="both"/>
              <w:rPr>
                <w:rFonts w:ascii="Times New Roman" w:hAnsi="Times New Roman" w:cs="Times New Roman"/>
                <w:bCs/>
                <w:i/>
                <w:sz w:val="24"/>
                <w:szCs w:val="24"/>
              </w:rPr>
            </w:pPr>
            <w:r w:rsidRPr="0064380E">
              <w:rPr>
                <w:rFonts w:ascii="Times New Roman" w:hAnsi="Times New Roman"/>
              </w:rPr>
              <w:t xml:space="preserve">актуальный профессиональный и социальный контекст, в котором приходится работать и жить </w:t>
            </w:r>
          </w:p>
        </w:tc>
        <w:tc>
          <w:tcPr>
            <w:tcW w:w="2794" w:type="dxa"/>
            <w:tcBorders>
              <w:top w:val="single" w:sz="4" w:space="0" w:color="auto"/>
              <w:left w:val="single" w:sz="4" w:space="0" w:color="auto"/>
              <w:bottom w:val="single" w:sz="4" w:space="0" w:color="auto"/>
              <w:right w:val="single" w:sz="4" w:space="0" w:color="auto"/>
            </w:tcBorders>
          </w:tcPr>
          <w:p w14:paraId="47579D6B" w14:textId="7C818EC8" w:rsidR="00753004" w:rsidRPr="0064380E" w:rsidRDefault="00753004" w:rsidP="00753004">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2CBDE3AC" w14:textId="77777777" w:rsidTr="009E0BCB">
        <w:trPr>
          <w:trHeight w:val="20"/>
        </w:trPr>
        <w:tc>
          <w:tcPr>
            <w:tcW w:w="1246" w:type="dxa"/>
            <w:vMerge/>
            <w:tcBorders>
              <w:left w:val="single" w:sz="4" w:space="0" w:color="auto"/>
              <w:right w:val="single" w:sz="4" w:space="0" w:color="auto"/>
            </w:tcBorders>
          </w:tcPr>
          <w:p w14:paraId="113C3571" w14:textId="5F804EE3" w:rsidR="00753004" w:rsidRPr="0064380E" w:rsidRDefault="00753004" w:rsidP="00753004">
            <w:pPr>
              <w:rPr>
                <w:rFonts w:ascii="Times New Roman" w:hAnsi="Times New Roman" w:cs="Times New Roman"/>
                <w:bCs/>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4DDAF4AF" w14:textId="321BF25C" w:rsidR="00753004" w:rsidRPr="0064380E" w:rsidRDefault="00753004" w:rsidP="00753004">
            <w:pPr>
              <w:jc w:val="both"/>
              <w:rPr>
                <w:rFonts w:ascii="Times New Roman" w:hAnsi="Times New Roman" w:cs="Times New Roman"/>
                <w:b/>
                <w:bCs/>
                <w:sz w:val="24"/>
                <w:szCs w:val="24"/>
              </w:rPr>
            </w:pPr>
            <w:r w:rsidRPr="0064380E">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63E9C619" w14:textId="7EEE7E77" w:rsidR="00753004" w:rsidRPr="0064380E" w:rsidRDefault="00753004" w:rsidP="00753004">
            <w:pPr>
              <w:jc w:val="both"/>
              <w:rPr>
                <w:rFonts w:ascii="Times New Roman" w:hAnsi="Times New Roman" w:cs="Times New Roman"/>
                <w:bCs/>
                <w:i/>
                <w:sz w:val="24"/>
                <w:szCs w:val="24"/>
              </w:rPr>
            </w:pPr>
            <w:r w:rsidRPr="0064380E">
              <w:rPr>
                <w:rFonts w:ascii="Times New Roman" w:hAnsi="Times New Roman"/>
              </w:rPr>
              <w:t>структура плана для решения задач, алгоритмы выполнения работ в профессиональной и смежных областях</w:t>
            </w:r>
          </w:p>
        </w:tc>
        <w:tc>
          <w:tcPr>
            <w:tcW w:w="2794" w:type="dxa"/>
            <w:tcBorders>
              <w:top w:val="single" w:sz="4" w:space="0" w:color="auto"/>
              <w:left w:val="single" w:sz="4" w:space="0" w:color="auto"/>
              <w:bottom w:val="single" w:sz="4" w:space="0" w:color="auto"/>
              <w:right w:val="single" w:sz="4" w:space="0" w:color="auto"/>
            </w:tcBorders>
          </w:tcPr>
          <w:p w14:paraId="1A6195D6" w14:textId="114F8BB7" w:rsidR="00753004" w:rsidRPr="0064380E" w:rsidRDefault="00753004" w:rsidP="00753004">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599F6113" w14:textId="77777777" w:rsidTr="009E0BCB">
        <w:trPr>
          <w:trHeight w:val="20"/>
        </w:trPr>
        <w:tc>
          <w:tcPr>
            <w:tcW w:w="1246" w:type="dxa"/>
            <w:vMerge/>
            <w:tcBorders>
              <w:left w:val="single" w:sz="4" w:space="0" w:color="auto"/>
              <w:right w:val="single" w:sz="4" w:space="0" w:color="auto"/>
            </w:tcBorders>
          </w:tcPr>
          <w:p w14:paraId="458FA352" w14:textId="624C8569" w:rsidR="00753004" w:rsidRPr="0064380E" w:rsidRDefault="00753004" w:rsidP="00753004">
            <w:pPr>
              <w:rPr>
                <w:rFonts w:ascii="Times New Roman" w:hAnsi="Times New Roman" w:cs="Times New Roman"/>
                <w:bCs/>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32794BF1" w14:textId="752D84B7" w:rsidR="00753004" w:rsidRPr="0064380E" w:rsidRDefault="00753004" w:rsidP="00753004">
            <w:pPr>
              <w:jc w:val="both"/>
              <w:rPr>
                <w:rFonts w:ascii="Times New Roman" w:hAnsi="Times New Roman" w:cs="Times New Roman"/>
                <w:bCs/>
                <w:sz w:val="24"/>
                <w:szCs w:val="24"/>
              </w:rPr>
            </w:pPr>
            <w:r w:rsidRPr="0064380E">
              <w:rPr>
                <w:rFonts w:ascii="Times New Roman" w:hAnsi="Times New Roman"/>
              </w:rPr>
              <w:t>выявлять и эффективно искать информацию, необходимую для решения задачи и/или проблемы</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72633D81" w14:textId="45139BA5" w:rsidR="00753004" w:rsidRPr="0064380E" w:rsidRDefault="00753004" w:rsidP="00753004">
            <w:pPr>
              <w:jc w:val="both"/>
              <w:rPr>
                <w:rFonts w:ascii="Times New Roman" w:hAnsi="Times New Roman" w:cs="Times New Roman"/>
                <w:bCs/>
                <w:sz w:val="24"/>
                <w:szCs w:val="24"/>
              </w:rPr>
            </w:pPr>
            <w:r w:rsidRPr="0064380E">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p>
        </w:tc>
        <w:tc>
          <w:tcPr>
            <w:tcW w:w="2794" w:type="dxa"/>
            <w:tcBorders>
              <w:top w:val="single" w:sz="4" w:space="0" w:color="auto"/>
              <w:left w:val="single" w:sz="4" w:space="0" w:color="auto"/>
              <w:bottom w:val="single" w:sz="4" w:space="0" w:color="auto"/>
              <w:right w:val="single" w:sz="4" w:space="0" w:color="auto"/>
            </w:tcBorders>
          </w:tcPr>
          <w:p w14:paraId="643B7FB6" w14:textId="33AFA51A" w:rsidR="00753004" w:rsidRPr="0064380E" w:rsidRDefault="00753004" w:rsidP="00753004">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20ADA811" w14:textId="77777777" w:rsidTr="009E0BCB">
        <w:trPr>
          <w:trHeight w:val="20"/>
        </w:trPr>
        <w:tc>
          <w:tcPr>
            <w:tcW w:w="1246" w:type="dxa"/>
            <w:vMerge/>
            <w:tcBorders>
              <w:left w:val="single" w:sz="4" w:space="0" w:color="auto"/>
              <w:right w:val="single" w:sz="4" w:space="0" w:color="auto"/>
            </w:tcBorders>
          </w:tcPr>
          <w:p w14:paraId="6F4D092C" w14:textId="2CA6EBEE" w:rsidR="00753004" w:rsidRPr="0064380E" w:rsidRDefault="00753004" w:rsidP="00753004">
            <w:pPr>
              <w:rPr>
                <w:rFonts w:ascii="Times New Roman" w:hAnsi="Times New Roman" w:cs="Times New Roman"/>
                <w:bCs/>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7965D9D0" w14:textId="1084C5F2" w:rsidR="00753004" w:rsidRPr="0064380E" w:rsidRDefault="00753004" w:rsidP="00753004">
            <w:pPr>
              <w:jc w:val="both"/>
              <w:rPr>
                <w:rFonts w:ascii="Times New Roman" w:hAnsi="Times New Roman" w:cs="Times New Roman"/>
                <w:bCs/>
                <w:i/>
                <w:sz w:val="24"/>
                <w:szCs w:val="24"/>
              </w:rPr>
            </w:pPr>
            <w:r w:rsidRPr="0064380E">
              <w:rPr>
                <w:rFonts w:ascii="Times New Roman" w:hAnsi="Times New Roman"/>
              </w:rPr>
              <w:t>владеть актуальными методами работы в профессиональной и смежных сферах</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361F214" w14:textId="640CE022" w:rsidR="00753004" w:rsidRPr="0064380E" w:rsidRDefault="00753004" w:rsidP="00753004">
            <w:pPr>
              <w:jc w:val="both"/>
              <w:rPr>
                <w:rFonts w:ascii="Times New Roman" w:hAnsi="Times New Roman" w:cs="Times New Roman"/>
                <w:bCs/>
                <w:i/>
                <w:sz w:val="24"/>
                <w:szCs w:val="24"/>
              </w:rPr>
            </w:pPr>
            <w:r w:rsidRPr="0064380E">
              <w:rPr>
                <w:rFonts w:ascii="Times New Roman" w:hAnsi="Times New Roman"/>
              </w:rPr>
              <w:t>методы работы в профессиональной и смежных сферах</w:t>
            </w:r>
          </w:p>
        </w:tc>
        <w:tc>
          <w:tcPr>
            <w:tcW w:w="2794" w:type="dxa"/>
            <w:tcBorders>
              <w:top w:val="single" w:sz="4" w:space="0" w:color="auto"/>
              <w:left w:val="single" w:sz="4" w:space="0" w:color="auto"/>
              <w:bottom w:val="single" w:sz="4" w:space="0" w:color="auto"/>
              <w:right w:val="single" w:sz="4" w:space="0" w:color="auto"/>
            </w:tcBorders>
          </w:tcPr>
          <w:p w14:paraId="6F90CA4C" w14:textId="745DA411" w:rsidR="00753004" w:rsidRPr="0064380E" w:rsidRDefault="00753004" w:rsidP="00753004">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52B65408" w14:textId="77777777" w:rsidTr="009E0BCB">
        <w:trPr>
          <w:trHeight w:val="20"/>
        </w:trPr>
        <w:tc>
          <w:tcPr>
            <w:tcW w:w="1246" w:type="dxa"/>
            <w:vMerge/>
            <w:tcBorders>
              <w:left w:val="single" w:sz="4" w:space="0" w:color="auto"/>
              <w:right w:val="single" w:sz="4" w:space="0" w:color="auto"/>
            </w:tcBorders>
          </w:tcPr>
          <w:p w14:paraId="0BD4086B" w14:textId="43B4804B" w:rsidR="00753004" w:rsidRPr="0064380E" w:rsidRDefault="00753004" w:rsidP="00753004">
            <w:pPr>
              <w:rPr>
                <w:rFonts w:ascii="Times New Roman" w:hAnsi="Times New Roman" w:cs="Times New Roman"/>
                <w:bCs/>
                <w:sz w:val="24"/>
                <w:szCs w:val="24"/>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6053968F" w14:textId="3C9D8F34" w:rsidR="00753004" w:rsidRPr="0064380E" w:rsidRDefault="00753004" w:rsidP="00753004">
            <w:pPr>
              <w:jc w:val="both"/>
              <w:rPr>
                <w:rFonts w:ascii="Times New Roman" w:hAnsi="Times New Roman" w:cs="Times New Roman"/>
                <w:bCs/>
                <w:sz w:val="24"/>
                <w:szCs w:val="24"/>
              </w:rPr>
            </w:pPr>
            <w:r w:rsidRPr="0064380E">
              <w:rPr>
                <w:rFonts w:ascii="Times New Roman" w:hAnsi="Times New Roman"/>
              </w:rPr>
              <w:t>оценивать результат и последствия своих действий (самостоятельно или с помощью наставника)</w:t>
            </w: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01C3D3CE" w14:textId="4A7C8DE9" w:rsidR="00753004" w:rsidRPr="0064380E" w:rsidRDefault="00753004" w:rsidP="00753004">
            <w:pPr>
              <w:jc w:val="both"/>
              <w:rPr>
                <w:rFonts w:ascii="Times New Roman" w:hAnsi="Times New Roman" w:cs="Times New Roman"/>
                <w:bCs/>
                <w:sz w:val="24"/>
                <w:szCs w:val="24"/>
              </w:rPr>
            </w:pPr>
            <w:r w:rsidRPr="0064380E">
              <w:rPr>
                <w:rFonts w:ascii="Times New Roman" w:hAnsi="Times New Roman"/>
              </w:rPr>
              <w:t>порядок оценки результатов решения задач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50A12FDF" w14:textId="476C2745" w:rsidR="00753004" w:rsidRPr="0064380E" w:rsidRDefault="00753004" w:rsidP="00753004">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554CB605" w14:textId="77777777" w:rsidTr="009E0BCB">
        <w:trPr>
          <w:trHeight w:val="20"/>
        </w:trPr>
        <w:tc>
          <w:tcPr>
            <w:tcW w:w="1246" w:type="dxa"/>
            <w:vMerge w:val="restart"/>
            <w:tcBorders>
              <w:top w:val="single" w:sz="4" w:space="0" w:color="auto"/>
              <w:left w:val="single" w:sz="4" w:space="0" w:color="auto"/>
              <w:right w:val="single" w:sz="4" w:space="0" w:color="auto"/>
            </w:tcBorders>
          </w:tcPr>
          <w:p w14:paraId="28516373" w14:textId="585F4C48" w:rsidR="00D97945" w:rsidRPr="0064380E" w:rsidRDefault="00D97945" w:rsidP="00DE03A3">
            <w:pPr>
              <w:rPr>
                <w:rFonts w:ascii="Times New Roman" w:hAnsi="Times New Roman" w:cs="Times New Roman"/>
                <w:bCs/>
                <w:sz w:val="24"/>
                <w:szCs w:val="24"/>
              </w:rPr>
            </w:pPr>
            <w:r w:rsidRPr="0064380E">
              <w:rPr>
                <w:rFonts w:ascii="Times New Roman" w:hAnsi="Times New Roman" w:cs="Times New Roman"/>
                <w:bCs/>
                <w:sz w:val="24"/>
                <w:szCs w:val="24"/>
              </w:rPr>
              <w:t>ОК 07</w:t>
            </w:r>
          </w:p>
        </w:tc>
        <w:tc>
          <w:tcPr>
            <w:tcW w:w="2794" w:type="dxa"/>
            <w:tcBorders>
              <w:top w:val="single" w:sz="4" w:space="0" w:color="auto"/>
              <w:left w:val="single" w:sz="4" w:space="0" w:color="auto"/>
              <w:bottom w:val="single" w:sz="4" w:space="0" w:color="auto"/>
              <w:right w:val="single" w:sz="4" w:space="0" w:color="auto"/>
            </w:tcBorders>
          </w:tcPr>
          <w:p w14:paraId="55610AE4" w14:textId="53E52AFC"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соблюдать нормы экологической безопасности</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2405C741" w14:textId="35E7A8E8"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правила экологической безопасности при ведении </w:t>
            </w:r>
          </w:p>
          <w:p w14:paraId="0CB9DF02" w14:textId="77777777"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профессиональной </w:t>
            </w:r>
          </w:p>
          <w:p w14:paraId="06EBBE0C" w14:textId="5D5D0066" w:rsidR="00D97945" w:rsidRPr="0064380E" w:rsidRDefault="00D97945" w:rsidP="00D97945">
            <w:pPr>
              <w:jc w:val="both"/>
              <w:rPr>
                <w:rFonts w:ascii="Times New Roman" w:hAnsi="Times New Roman" w:cs="Times New Roman"/>
                <w:bCs/>
                <w:i/>
                <w:sz w:val="24"/>
                <w:szCs w:val="24"/>
              </w:rPr>
            </w:pPr>
            <w:r w:rsidRPr="0064380E">
              <w:rPr>
                <w:rFonts w:ascii="Times New Roman" w:hAnsi="Times New Roman" w:cs="Times New Roman"/>
                <w:bCs/>
                <w:sz w:val="24"/>
                <w:szCs w:val="24"/>
              </w:rPr>
              <w:t xml:space="preserve">деятельности </w:t>
            </w:r>
          </w:p>
        </w:tc>
        <w:tc>
          <w:tcPr>
            <w:tcW w:w="2794" w:type="dxa"/>
            <w:tcBorders>
              <w:top w:val="single" w:sz="4" w:space="0" w:color="auto"/>
              <w:left w:val="single" w:sz="4" w:space="0" w:color="auto"/>
              <w:bottom w:val="single" w:sz="4" w:space="0" w:color="auto"/>
              <w:right w:val="single" w:sz="4" w:space="0" w:color="auto"/>
            </w:tcBorders>
          </w:tcPr>
          <w:p w14:paraId="1CE69772" w14:textId="3DB57BE6" w:rsidR="00D97945" w:rsidRPr="0064380E" w:rsidRDefault="00D97945" w:rsidP="00B81C87">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31CD738F" w14:textId="77777777" w:rsidTr="009E0BCB">
        <w:trPr>
          <w:trHeight w:val="20"/>
        </w:trPr>
        <w:tc>
          <w:tcPr>
            <w:tcW w:w="1246" w:type="dxa"/>
            <w:vMerge/>
            <w:tcBorders>
              <w:left w:val="single" w:sz="4" w:space="0" w:color="auto"/>
              <w:right w:val="single" w:sz="4" w:space="0" w:color="auto"/>
            </w:tcBorders>
          </w:tcPr>
          <w:p w14:paraId="11CBBAFD" w14:textId="77777777" w:rsidR="00D97945" w:rsidRPr="0064380E" w:rsidRDefault="00D97945" w:rsidP="00DE03A3">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44643C4F" w14:textId="3C4347F3"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14:paraId="4FD12A97" w14:textId="77777777" w:rsidR="00D97945" w:rsidRPr="0064380E" w:rsidRDefault="00D97945" w:rsidP="00D97945">
            <w:pPr>
              <w:jc w:val="both"/>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1311075" w14:textId="7B0999D5"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основные ресурсы, задействованные в профессиональной деятельности</w:t>
            </w:r>
          </w:p>
          <w:p w14:paraId="265BC2EA" w14:textId="77777777" w:rsidR="00D97945" w:rsidRPr="0064380E" w:rsidRDefault="00D97945" w:rsidP="00D97945">
            <w:pPr>
              <w:jc w:val="both"/>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29515F9B" w14:textId="6C321665" w:rsidR="00D97945" w:rsidRPr="0064380E" w:rsidRDefault="00D97945" w:rsidP="00B81C87">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77E2ED50" w14:textId="77777777" w:rsidTr="009E0BCB">
        <w:trPr>
          <w:trHeight w:val="20"/>
        </w:trPr>
        <w:tc>
          <w:tcPr>
            <w:tcW w:w="1246" w:type="dxa"/>
            <w:vMerge/>
            <w:tcBorders>
              <w:left w:val="single" w:sz="4" w:space="0" w:color="auto"/>
              <w:right w:val="single" w:sz="4" w:space="0" w:color="auto"/>
            </w:tcBorders>
          </w:tcPr>
          <w:p w14:paraId="4958847F" w14:textId="77777777" w:rsidR="00D97945" w:rsidRPr="0064380E" w:rsidRDefault="00D97945" w:rsidP="00DE03A3">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63DFD17A" w14:textId="21844AD1" w:rsidR="00D97945" w:rsidRPr="0064380E" w:rsidRDefault="00D97945" w:rsidP="00D97945">
            <w:pPr>
              <w:jc w:val="center"/>
              <w:rPr>
                <w:rFonts w:ascii="Times New Roman" w:hAnsi="Times New Roman" w:cs="Times New Roman"/>
                <w:bCs/>
                <w:sz w:val="24"/>
                <w:szCs w:val="24"/>
              </w:rPr>
            </w:pPr>
            <w:r w:rsidRPr="0064380E">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C743141" w14:textId="275D0BA6" w:rsidR="00D97945" w:rsidRPr="0064380E" w:rsidRDefault="00D97945" w:rsidP="00753004">
            <w:pPr>
              <w:jc w:val="both"/>
              <w:rPr>
                <w:rFonts w:ascii="Times New Roman" w:hAnsi="Times New Roman" w:cs="Times New Roman"/>
                <w:bCs/>
                <w:sz w:val="24"/>
                <w:szCs w:val="24"/>
              </w:rPr>
            </w:pPr>
            <w:r w:rsidRPr="0064380E">
              <w:rPr>
                <w:rFonts w:ascii="Times New Roman" w:hAnsi="Times New Roman" w:cs="Times New Roman"/>
                <w:bCs/>
                <w:sz w:val="24"/>
                <w:szCs w:val="24"/>
              </w:rPr>
              <w:t>пути обеспечения ресурсосбережения</w:t>
            </w:r>
          </w:p>
        </w:tc>
        <w:tc>
          <w:tcPr>
            <w:tcW w:w="2794" w:type="dxa"/>
            <w:tcBorders>
              <w:top w:val="single" w:sz="4" w:space="0" w:color="auto"/>
              <w:left w:val="single" w:sz="4" w:space="0" w:color="auto"/>
              <w:bottom w:val="single" w:sz="4" w:space="0" w:color="auto"/>
              <w:right w:val="single" w:sz="4" w:space="0" w:color="auto"/>
            </w:tcBorders>
          </w:tcPr>
          <w:p w14:paraId="30924EB9" w14:textId="58920DC9" w:rsidR="00D97945" w:rsidRPr="0064380E" w:rsidRDefault="00D97945" w:rsidP="00B81C87">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52A4CA71" w14:textId="77777777" w:rsidTr="00D97945">
        <w:trPr>
          <w:trHeight w:val="20"/>
        </w:trPr>
        <w:tc>
          <w:tcPr>
            <w:tcW w:w="1246" w:type="dxa"/>
            <w:vMerge/>
            <w:tcBorders>
              <w:left w:val="single" w:sz="4" w:space="0" w:color="auto"/>
              <w:right w:val="single" w:sz="4" w:space="0" w:color="auto"/>
            </w:tcBorders>
          </w:tcPr>
          <w:p w14:paraId="470EB240" w14:textId="77777777" w:rsidR="00D97945" w:rsidRPr="0064380E" w:rsidRDefault="00D97945" w:rsidP="00DE03A3">
            <w:pPr>
              <w:rPr>
                <w:rFonts w:ascii="Times New Roman" w:hAnsi="Times New Roman" w:cs="Times New Roman"/>
                <w:bCs/>
                <w:sz w:val="24"/>
                <w:szCs w:val="24"/>
              </w:rPr>
            </w:pPr>
          </w:p>
        </w:tc>
        <w:tc>
          <w:tcPr>
            <w:tcW w:w="2794" w:type="dxa"/>
            <w:tcBorders>
              <w:top w:val="single" w:sz="4" w:space="0" w:color="auto"/>
              <w:left w:val="single" w:sz="4" w:space="0" w:color="auto"/>
              <w:bottom w:val="single" w:sz="4" w:space="0" w:color="auto"/>
              <w:right w:val="single" w:sz="4" w:space="0" w:color="auto"/>
            </w:tcBorders>
          </w:tcPr>
          <w:p w14:paraId="19D91ADE" w14:textId="6B37031F" w:rsidR="00D97945" w:rsidRPr="0064380E" w:rsidRDefault="00D97945" w:rsidP="00D97945">
            <w:pPr>
              <w:jc w:val="center"/>
              <w:rPr>
                <w:rFonts w:ascii="Times New Roman" w:hAnsi="Times New Roman" w:cs="Times New Roman"/>
                <w:bCs/>
                <w:sz w:val="24"/>
                <w:szCs w:val="24"/>
              </w:rPr>
            </w:pPr>
            <w:r w:rsidRPr="0064380E">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8E8736B" w14:textId="49C7357E"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основные направления изменения климатических условий региона</w:t>
            </w:r>
          </w:p>
        </w:tc>
        <w:tc>
          <w:tcPr>
            <w:tcW w:w="2794" w:type="dxa"/>
            <w:tcBorders>
              <w:top w:val="single" w:sz="4" w:space="0" w:color="auto"/>
              <w:left w:val="single" w:sz="4" w:space="0" w:color="auto"/>
              <w:bottom w:val="single" w:sz="4" w:space="0" w:color="auto"/>
              <w:right w:val="single" w:sz="4" w:space="0" w:color="auto"/>
            </w:tcBorders>
          </w:tcPr>
          <w:p w14:paraId="48A08F43" w14:textId="2FBAFC10" w:rsidR="00D97945" w:rsidRPr="0064380E" w:rsidRDefault="00D97945" w:rsidP="00B81C87">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25F6C6F6" w14:textId="77777777" w:rsidTr="00D97945">
        <w:trPr>
          <w:trHeight w:val="20"/>
        </w:trPr>
        <w:tc>
          <w:tcPr>
            <w:tcW w:w="1246" w:type="dxa"/>
            <w:tcBorders>
              <w:left w:val="single" w:sz="4" w:space="0" w:color="auto"/>
              <w:right w:val="single" w:sz="4" w:space="0" w:color="auto"/>
            </w:tcBorders>
          </w:tcPr>
          <w:p w14:paraId="1F72C370" w14:textId="5F5A74DC" w:rsidR="00D97945" w:rsidRPr="0064380E" w:rsidRDefault="00D97945" w:rsidP="00DE03A3">
            <w:pPr>
              <w:rPr>
                <w:rFonts w:ascii="Times New Roman" w:hAnsi="Times New Roman" w:cs="Times New Roman"/>
                <w:bCs/>
                <w:sz w:val="24"/>
                <w:szCs w:val="24"/>
              </w:rPr>
            </w:pPr>
            <w:r w:rsidRPr="0064380E">
              <w:rPr>
                <w:rFonts w:ascii="Times New Roman" w:hAnsi="Times New Roman" w:cs="Times New Roman"/>
                <w:bCs/>
                <w:sz w:val="24"/>
                <w:szCs w:val="24"/>
              </w:rPr>
              <w:t>ПК 1.2</w:t>
            </w:r>
          </w:p>
        </w:tc>
        <w:tc>
          <w:tcPr>
            <w:tcW w:w="2794" w:type="dxa"/>
            <w:tcBorders>
              <w:top w:val="single" w:sz="4" w:space="0" w:color="auto"/>
              <w:left w:val="single" w:sz="4" w:space="0" w:color="auto"/>
              <w:bottom w:val="single" w:sz="4" w:space="0" w:color="auto"/>
              <w:right w:val="single" w:sz="4" w:space="0" w:color="auto"/>
            </w:tcBorders>
          </w:tcPr>
          <w:p w14:paraId="10C05185" w14:textId="7B04F9EC" w:rsidR="00D97945" w:rsidRPr="0064380E" w:rsidRDefault="00D97945" w:rsidP="00D97945">
            <w:pPr>
              <w:jc w:val="center"/>
              <w:rPr>
                <w:rFonts w:ascii="Times New Roman" w:hAnsi="Times New Roman" w:cs="Times New Roman"/>
                <w:bCs/>
                <w:sz w:val="24"/>
                <w:szCs w:val="24"/>
              </w:rPr>
            </w:pPr>
            <w:r w:rsidRPr="0064380E">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D0406C6" w14:textId="2C41FFF4"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законы и иные нормативные правовые акты в области геологического изучения, использования и охраны недр и окружающей среды</w:t>
            </w:r>
          </w:p>
        </w:tc>
        <w:tc>
          <w:tcPr>
            <w:tcW w:w="2794" w:type="dxa"/>
            <w:tcBorders>
              <w:top w:val="single" w:sz="4" w:space="0" w:color="auto"/>
              <w:left w:val="single" w:sz="4" w:space="0" w:color="auto"/>
              <w:bottom w:val="single" w:sz="4" w:space="0" w:color="auto"/>
              <w:right w:val="single" w:sz="4" w:space="0" w:color="auto"/>
            </w:tcBorders>
          </w:tcPr>
          <w:p w14:paraId="5E84C141" w14:textId="3364B1F4" w:rsidR="00D97945" w:rsidRPr="0064380E" w:rsidRDefault="00D97945" w:rsidP="00B81C87">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D97945" w:rsidRPr="0064380E" w14:paraId="24634550" w14:textId="77777777" w:rsidTr="00D97945">
        <w:trPr>
          <w:trHeight w:val="623"/>
        </w:trPr>
        <w:tc>
          <w:tcPr>
            <w:tcW w:w="1246" w:type="dxa"/>
            <w:tcBorders>
              <w:left w:val="single" w:sz="4" w:space="0" w:color="auto"/>
              <w:right w:val="single" w:sz="4" w:space="0" w:color="auto"/>
            </w:tcBorders>
          </w:tcPr>
          <w:p w14:paraId="4518EE9C" w14:textId="66B96C0B" w:rsidR="00D97945" w:rsidRPr="0064380E" w:rsidRDefault="00D97945" w:rsidP="00DE03A3">
            <w:pPr>
              <w:rPr>
                <w:rFonts w:ascii="Times New Roman" w:hAnsi="Times New Roman" w:cs="Times New Roman"/>
                <w:bCs/>
                <w:sz w:val="24"/>
                <w:szCs w:val="24"/>
              </w:rPr>
            </w:pPr>
            <w:r w:rsidRPr="0064380E">
              <w:rPr>
                <w:rFonts w:ascii="Times New Roman" w:hAnsi="Times New Roman" w:cs="Times New Roman"/>
                <w:bCs/>
                <w:sz w:val="24"/>
                <w:szCs w:val="24"/>
              </w:rPr>
              <w:t>ПК 2.1</w:t>
            </w:r>
          </w:p>
        </w:tc>
        <w:tc>
          <w:tcPr>
            <w:tcW w:w="2794" w:type="dxa"/>
            <w:tcBorders>
              <w:top w:val="single" w:sz="4" w:space="0" w:color="auto"/>
              <w:left w:val="single" w:sz="4" w:space="0" w:color="auto"/>
              <w:bottom w:val="single" w:sz="4" w:space="0" w:color="auto"/>
              <w:right w:val="single" w:sz="4" w:space="0" w:color="auto"/>
            </w:tcBorders>
          </w:tcPr>
          <w:p w14:paraId="6886A45F" w14:textId="08F4BB1D" w:rsidR="00D97945" w:rsidRPr="0064380E" w:rsidRDefault="00D97945" w:rsidP="00D97945">
            <w:pPr>
              <w:jc w:val="center"/>
              <w:rPr>
                <w:rFonts w:ascii="Times New Roman" w:hAnsi="Times New Roman" w:cs="Times New Roman"/>
                <w:bCs/>
                <w:sz w:val="24"/>
                <w:szCs w:val="24"/>
              </w:rPr>
            </w:pPr>
            <w:r w:rsidRPr="0064380E">
              <w:rPr>
                <w:rFonts w:ascii="Times New Roman" w:hAnsi="Times New Roman" w:cs="Times New Roman"/>
                <w:bCs/>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105CB837" w14:textId="6479D1E2" w:rsidR="00D97945" w:rsidRPr="0064380E" w:rsidRDefault="00D97945" w:rsidP="00D97945">
            <w:pPr>
              <w:jc w:val="both"/>
              <w:rPr>
                <w:rFonts w:ascii="Times New Roman" w:hAnsi="Times New Roman" w:cs="Times New Roman"/>
                <w:bCs/>
                <w:sz w:val="24"/>
                <w:szCs w:val="24"/>
              </w:rPr>
            </w:pPr>
            <w:r w:rsidRPr="0064380E">
              <w:rPr>
                <w:rFonts w:ascii="Times New Roman" w:hAnsi="Times New Roman" w:cs="Times New Roman"/>
                <w:bCs/>
                <w:sz w:val="24"/>
                <w:szCs w:val="24"/>
              </w:rPr>
              <w:t>экологические последствия открытых горных работ и их влияния на окружающую среду</w:t>
            </w:r>
          </w:p>
        </w:tc>
        <w:tc>
          <w:tcPr>
            <w:tcW w:w="2794" w:type="dxa"/>
            <w:tcBorders>
              <w:top w:val="single" w:sz="4" w:space="0" w:color="auto"/>
              <w:left w:val="single" w:sz="4" w:space="0" w:color="auto"/>
              <w:bottom w:val="single" w:sz="4" w:space="0" w:color="auto"/>
              <w:right w:val="single" w:sz="4" w:space="0" w:color="auto"/>
            </w:tcBorders>
          </w:tcPr>
          <w:p w14:paraId="5013D871" w14:textId="390BA3B3" w:rsidR="00D97945" w:rsidRPr="0064380E" w:rsidRDefault="00D97945" w:rsidP="00B81C87">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bl>
    <w:p w14:paraId="10C4B116" w14:textId="77777777" w:rsidR="000A4FF3" w:rsidRPr="0064380E" w:rsidRDefault="000A4FF3" w:rsidP="00DE03A3">
      <w:pPr>
        <w:spacing w:after="120"/>
        <w:ind w:firstLine="709"/>
        <w:rPr>
          <w:rFonts w:ascii="Times New Roman" w:hAnsi="Times New Roman" w:cs="Times New Roman"/>
          <w:bCs/>
          <w:sz w:val="24"/>
          <w:szCs w:val="24"/>
        </w:rPr>
      </w:pPr>
    </w:p>
    <w:p w14:paraId="4D3734AC" w14:textId="77777777" w:rsidR="000A4FF3" w:rsidRPr="0064380E" w:rsidRDefault="000A4FF3" w:rsidP="00DE03A3">
      <w:pPr>
        <w:spacing w:after="120"/>
        <w:ind w:firstLine="709"/>
        <w:rPr>
          <w:rFonts w:ascii="Times New Roman" w:hAnsi="Times New Roman" w:cs="Times New Roman"/>
          <w:bCs/>
          <w:sz w:val="24"/>
          <w:szCs w:val="24"/>
        </w:rPr>
      </w:pPr>
    </w:p>
    <w:p w14:paraId="1BA8F6A5" w14:textId="77777777" w:rsidR="0024511D" w:rsidRPr="0064380E" w:rsidRDefault="0024511D" w:rsidP="00DE03A3">
      <w:pPr>
        <w:spacing w:after="120"/>
        <w:ind w:firstLine="709"/>
        <w:rPr>
          <w:rFonts w:ascii="Times New Roman" w:hAnsi="Times New Roman" w:cs="Times New Roman"/>
          <w:bCs/>
          <w:sz w:val="24"/>
          <w:szCs w:val="24"/>
        </w:rPr>
      </w:pPr>
    </w:p>
    <w:p w14:paraId="3C0AD169" w14:textId="77777777" w:rsidR="0024511D" w:rsidRPr="0064380E" w:rsidRDefault="0024511D" w:rsidP="00DE03A3">
      <w:pPr>
        <w:spacing w:after="120"/>
        <w:ind w:firstLine="709"/>
        <w:rPr>
          <w:rFonts w:ascii="Times New Roman" w:hAnsi="Times New Roman" w:cs="Times New Roman"/>
          <w:bCs/>
          <w:sz w:val="24"/>
          <w:szCs w:val="24"/>
        </w:rPr>
      </w:pPr>
    </w:p>
    <w:p w14:paraId="06108F33" w14:textId="77777777" w:rsidR="0024511D" w:rsidRPr="0064380E" w:rsidRDefault="0024511D" w:rsidP="00DE03A3">
      <w:pPr>
        <w:spacing w:after="120"/>
        <w:ind w:firstLine="709"/>
        <w:rPr>
          <w:rFonts w:ascii="Times New Roman" w:hAnsi="Times New Roman" w:cs="Times New Roman"/>
          <w:bCs/>
          <w:sz w:val="24"/>
          <w:szCs w:val="24"/>
        </w:rPr>
      </w:pPr>
    </w:p>
    <w:p w14:paraId="44525A23" w14:textId="77777777" w:rsidR="0024511D" w:rsidRPr="0064380E" w:rsidRDefault="0024511D" w:rsidP="00DE03A3">
      <w:pPr>
        <w:spacing w:after="120"/>
        <w:ind w:firstLine="709"/>
        <w:rPr>
          <w:rFonts w:ascii="Times New Roman" w:hAnsi="Times New Roman" w:cs="Times New Roman"/>
          <w:bCs/>
          <w:sz w:val="24"/>
          <w:szCs w:val="24"/>
        </w:rPr>
      </w:pPr>
    </w:p>
    <w:p w14:paraId="2658DCEA" w14:textId="77777777" w:rsidR="0024511D" w:rsidRPr="0064380E" w:rsidRDefault="0024511D" w:rsidP="00DE03A3">
      <w:pPr>
        <w:spacing w:after="120"/>
        <w:ind w:firstLine="709"/>
        <w:rPr>
          <w:rFonts w:ascii="Times New Roman" w:hAnsi="Times New Roman" w:cs="Times New Roman"/>
          <w:bCs/>
          <w:sz w:val="24"/>
          <w:szCs w:val="24"/>
        </w:rPr>
      </w:pPr>
    </w:p>
    <w:p w14:paraId="3A1FBB93" w14:textId="5B28A84E" w:rsidR="0024511D" w:rsidRPr="0064380E" w:rsidRDefault="0024511D" w:rsidP="00DE03A3">
      <w:pPr>
        <w:spacing w:after="120"/>
        <w:ind w:firstLine="709"/>
        <w:rPr>
          <w:rFonts w:ascii="Times New Roman" w:hAnsi="Times New Roman" w:cs="Times New Roman"/>
          <w:bCs/>
          <w:sz w:val="24"/>
          <w:szCs w:val="24"/>
        </w:rPr>
      </w:pPr>
    </w:p>
    <w:p w14:paraId="41CDA44F" w14:textId="09253ABA" w:rsidR="00EC700A" w:rsidRPr="0064380E" w:rsidRDefault="00EC700A" w:rsidP="00DE03A3">
      <w:pPr>
        <w:spacing w:after="120"/>
        <w:ind w:firstLine="709"/>
        <w:rPr>
          <w:rFonts w:ascii="Times New Roman" w:hAnsi="Times New Roman" w:cs="Times New Roman"/>
          <w:bCs/>
          <w:sz w:val="24"/>
          <w:szCs w:val="24"/>
        </w:rPr>
      </w:pPr>
    </w:p>
    <w:p w14:paraId="744AA4BE" w14:textId="6E9F0F8C" w:rsidR="00EC700A" w:rsidRPr="0064380E" w:rsidRDefault="00EC700A" w:rsidP="00DE03A3">
      <w:pPr>
        <w:spacing w:after="120"/>
        <w:ind w:firstLine="709"/>
        <w:rPr>
          <w:rFonts w:ascii="Times New Roman" w:hAnsi="Times New Roman" w:cs="Times New Roman"/>
          <w:bCs/>
          <w:sz w:val="24"/>
          <w:szCs w:val="24"/>
        </w:rPr>
      </w:pPr>
    </w:p>
    <w:p w14:paraId="672457E1" w14:textId="784C53D6" w:rsidR="00EC700A" w:rsidRPr="0064380E" w:rsidRDefault="00EC700A" w:rsidP="00DE03A3">
      <w:pPr>
        <w:spacing w:after="120"/>
        <w:ind w:firstLine="709"/>
        <w:rPr>
          <w:rFonts w:ascii="Times New Roman" w:hAnsi="Times New Roman" w:cs="Times New Roman"/>
          <w:bCs/>
          <w:sz w:val="24"/>
          <w:szCs w:val="24"/>
        </w:rPr>
      </w:pPr>
    </w:p>
    <w:p w14:paraId="233937AC" w14:textId="65198FEF" w:rsidR="00EC700A" w:rsidRPr="0064380E" w:rsidRDefault="00EC700A" w:rsidP="00DE03A3">
      <w:pPr>
        <w:spacing w:after="120"/>
        <w:ind w:firstLine="709"/>
        <w:rPr>
          <w:rFonts w:ascii="Times New Roman" w:hAnsi="Times New Roman" w:cs="Times New Roman"/>
          <w:bCs/>
          <w:sz w:val="24"/>
          <w:szCs w:val="24"/>
        </w:rPr>
      </w:pPr>
    </w:p>
    <w:p w14:paraId="20B3A47C" w14:textId="26B9E8AA" w:rsidR="00EC700A" w:rsidRPr="0064380E" w:rsidRDefault="00EC700A" w:rsidP="00DE03A3">
      <w:pPr>
        <w:spacing w:after="120"/>
        <w:ind w:firstLine="709"/>
        <w:rPr>
          <w:rFonts w:ascii="Times New Roman" w:hAnsi="Times New Roman" w:cs="Times New Roman"/>
          <w:bCs/>
          <w:sz w:val="24"/>
          <w:szCs w:val="24"/>
        </w:rPr>
      </w:pPr>
    </w:p>
    <w:p w14:paraId="451F7D67" w14:textId="641AA25F" w:rsidR="00EC700A" w:rsidRPr="0064380E" w:rsidRDefault="00EC700A" w:rsidP="00DE03A3">
      <w:pPr>
        <w:spacing w:after="120"/>
        <w:ind w:firstLine="709"/>
        <w:rPr>
          <w:rFonts w:ascii="Times New Roman" w:hAnsi="Times New Roman" w:cs="Times New Roman"/>
          <w:bCs/>
          <w:sz w:val="24"/>
          <w:szCs w:val="24"/>
        </w:rPr>
      </w:pPr>
    </w:p>
    <w:p w14:paraId="6CD3FB10" w14:textId="79FA3C4D" w:rsidR="00EC700A" w:rsidRPr="0064380E" w:rsidRDefault="00EC700A" w:rsidP="00DE03A3">
      <w:pPr>
        <w:spacing w:after="120"/>
        <w:ind w:firstLine="709"/>
        <w:rPr>
          <w:rFonts w:ascii="Times New Roman" w:hAnsi="Times New Roman" w:cs="Times New Roman"/>
          <w:bCs/>
          <w:sz w:val="24"/>
          <w:szCs w:val="24"/>
        </w:rPr>
      </w:pPr>
    </w:p>
    <w:p w14:paraId="0FE844CC" w14:textId="5CA3F7A3" w:rsidR="00047C39" w:rsidRPr="0064380E" w:rsidRDefault="00047C39" w:rsidP="00DE03A3">
      <w:pPr>
        <w:spacing w:after="120"/>
        <w:ind w:firstLine="709"/>
        <w:rPr>
          <w:rFonts w:ascii="Times New Roman" w:hAnsi="Times New Roman" w:cs="Times New Roman"/>
          <w:bCs/>
          <w:sz w:val="24"/>
          <w:szCs w:val="24"/>
        </w:rPr>
      </w:pPr>
    </w:p>
    <w:p w14:paraId="19600487" w14:textId="139A807E" w:rsidR="00047C39" w:rsidRPr="0064380E" w:rsidRDefault="00047C39" w:rsidP="00DE03A3">
      <w:pPr>
        <w:spacing w:after="120"/>
        <w:ind w:firstLine="709"/>
        <w:rPr>
          <w:rFonts w:ascii="Times New Roman" w:hAnsi="Times New Roman" w:cs="Times New Roman"/>
          <w:bCs/>
          <w:sz w:val="24"/>
          <w:szCs w:val="24"/>
        </w:rPr>
      </w:pPr>
    </w:p>
    <w:p w14:paraId="29402642" w14:textId="77777777" w:rsidR="00047C39" w:rsidRPr="0064380E" w:rsidRDefault="00047C39" w:rsidP="00DE03A3">
      <w:pPr>
        <w:spacing w:after="120"/>
        <w:ind w:firstLine="709"/>
        <w:rPr>
          <w:rFonts w:ascii="Times New Roman" w:hAnsi="Times New Roman" w:cs="Times New Roman"/>
          <w:bCs/>
          <w:sz w:val="24"/>
          <w:szCs w:val="24"/>
        </w:rPr>
      </w:pPr>
    </w:p>
    <w:p w14:paraId="6F29DBFA" w14:textId="33E8EA3A" w:rsidR="00EC700A" w:rsidRPr="0064380E" w:rsidRDefault="00EC700A" w:rsidP="00DE03A3">
      <w:pPr>
        <w:spacing w:after="120"/>
        <w:ind w:firstLine="709"/>
        <w:rPr>
          <w:rFonts w:ascii="Times New Roman" w:hAnsi="Times New Roman" w:cs="Times New Roman"/>
          <w:bCs/>
          <w:sz w:val="24"/>
          <w:szCs w:val="24"/>
        </w:rPr>
      </w:pPr>
    </w:p>
    <w:p w14:paraId="096E75D6" w14:textId="77777777" w:rsidR="00EC700A" w:rsidRPr="0064380E" w:rsidRDefault="00EC700A" w:rsidP="00DE03A3">
      <w:pPr>
        <w:spacing w:after="120"/>
        <w:ind w:firstLine="709"/>
        <w:rPr>
          <w:rFonts w:ascii="Times New Roman" w:hAnsi="Times New Roman" w:cs="Times New Roman"/>
          <w:bCs/>
          <w:sz w:val="24"/>
          <w:szCs w:val="24"/>
        </w:rPr>
      </w:pPr>
    </w:p>
    <w:p w14:paraId="2BD091E6" w14:textId="77777777" w:rsidR="0024511D" w:rsidRPr="0064380E" w:rsidRDefault="0024511D" w:rsidP="00DE03A3">
      <w:pPr>
        <w:pStyle w:val="1f"/>
        <w:rPr>
          <w:rFonts w:ascii="Times New Roman" w:hAnsi="Times New Roman"/>
          <w:lang w:val="ru-RU"/>
        </w:rPr>
      </w:pPr>
      <w:r w:rsidRPr="0064380E">
        <w:rPr>
          <w:rFonts w:ascii="Times New Roman" w:hAnsi="Times New Roman"/>
        </w:rPr>
        <w:t xml:space="preserve">2. Структура и содержание </w:t>
      </w:r>
      <w:r w:rsidRPr="0064380E">
        <w:rPr>
          <w:rFonts w:ascii="Times New Roman" w:hAnsi="Times New Roman"/>
          <w:lang w:val="ru-RU"/>
        </w:rPr>
        <w:t>ДИСЦИПЛИНЫ</w:t>
      </w:r>
    </w:p>
    <w:p w14:paraId="7B79EE0E" w14:textId="77777777" w:rsidR="0024511D" w:rsidRPr="0064380E" w:rsidRDefault="0024511D" w:rsidP="00DE03A3">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56703BB6" w14:textId="77777777" w:rsidTr="0024511D">
        <w:trPr>
          <w:trHeight w:val="23"/>
        </w:trPr>
        <w:tc>
          <w:tcPr>
            <w:tcW w:w="3259" w:type="pct"/>
            <w:vAlign w:val="center"/>
          </w:tcPr>
          <w:p w14:paraId="0FAE968F" w14:textId="77777777" w:rsidR="0024511D" w:rsidRPr="0064380E" w:rsidRDefault="0024511D" w:rsidP="00DE03A3">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37D2AF03" w14:textId="77777777" w:rsidR="0024511D" w:rsidRPr="0064380E" w:rsidRDefault="0024511D" w:rsidP="00DE03A3">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2890CF5F" w14:textId="77777777" w:rsidR="0024511D" w:rsidRPr="0064380E" w:rsidRDefault="0024511D" w:rsidP="00DE03A3">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716A4A04" w14:textId="77777777" w:rsidTr="0024511D">
        <w:trPr>
          <w:trHeight w:val="23"/>
        </w:trPr>
        <w:tc>
          <w:tcPr>
            <w:tcW w:w="3259" w:type="pct"/>
            <w:vAlign w:val="center"/>
          </w:tcPr>
          <w:p w14:paraId="2AAFAAE8" w14:textId="77777777" w:rsidR="0024511D" w:rsidRPr="0064380E" w:rsidRDefault="0024511D"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303C4E70" w14:textId="2572C3E1" w:rsidR="0024511D" w:rsidRPr="0064380E" w:rsidRDefault="00047C39" w:rsidP="00DE03A3">
            <w:pPr>
              <w:jc w:val="center"/>
              <w:rPr>
                <w:rFonts w:ascii="Times New Roman" w:hAnsi="Times New Roman" w:cs="Times New Roman"/>
                <w:bCs/>
                <w:sz w:val="24"/>
                <w:szCs w:val="24"/>
                <w:highlight w:val="yellow"/>
              </w:rPr>
            </w:pPr>
            <w:r w:rsidRPr="0064380E">
              <w:rPr>
                <w:rFonts w:ascii="Times New Roman" w:hAnsi="Times New Roman" w:cs="Times New Roman"/>
                <w:bCs/>
                <w:sz w:val="24"/>
                <w:szCs w:val="24"/>
              </w:rPr>
              <w:t>48</w:t>
            </w:r>
          </w:p>
        </w:tc>
        <w:tc>
          <w:tcPr>
            <w:tcW w:w="1162" w:type="pct"/>
            <w:vAlign w:val="center"/>
          </w:tcPr>
          <w:p w14:paraId="1499F575" w14:textId="6045E872" w:rsidR="0024511D" w:rsidRPr="0064380E" w:rsidRDefault="00047C39"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16</w:t>
            </w:r>
          </w:p>
        </w:tc>
      </w:tr>
      <w:tr w:rsidR="0064380E" w:rsidRPr="0064380E" w14:paraId="3AE3CFB3" w14:textId="77777777" w:rsidTr="0024511D">
        <w:trPr>
          <w:trHeight w:val="23"/>
        </w:trPr>
        <w:tc>
          <w:tcPr>
            <w:tcW w:w="3259" w:type="pct"/>
            <w:vAlign w:val="center"/>
          </w:tcPr>
          <w:p w14:paraId="40A6DDB3" w14:textId="415AD646" w:rsidR="0024511D" w:rsidRPr="0064380E" w:rsidRDefault="0024511D"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 xml:space="preserve">форме </w:t>
            </w:r>
            <w:r w:rsidR="00047C39" w:rsidRPr="0064380E">
              <w:rPr>
                <w:rFonts w:ascii="Times New Roman" w:hAnsi="Times New Roman" w:cs="Times New Roman"/>
                <w:bCs/>
                <w:iCs/>
                <w:sz w:val="24"/>
                <w:szCs w:val="24"/>
              </w:rPr>
              <w:t>дифференцированного зачета</w:t>
            </w:r>
          </w:p>
        </w:tc>
        <w:tc>
          <w:tcPr>
            <w:tcW w:w="579" w:type="pct"/>
            <w:vAlign w:val="center"/>
          </w:tcPr>
          <w:p w14:paraId="5C93E1A2" w14:textId="77777777" w:rsidR="0024511D" w:rsidRPr="0064380E" w:rsidRDefault="0024511D" w:rsidP="00DE03A3">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3043FA3D" w14:textId="77777777" w:rsidR="0024511D" w:rsidRPr="0064380E" w:rsidRDefault="0024511D" w:rsidP="00DE03A3">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427DC139" w14:textId="77777777" w:rsidTr="0024511D">
        <w:trPr>
          <w:trHeight w:val="23"/>
        </w:trPr>
        <w:tc>
          <w:tcPr>
            <w:tcW w:w="3259" w:type="pct"/>
            <w:vAlign w:val="center"/>
          </w:tcPr>
          <w:p w14:paraId="50A3E230" w14:textId="77777777" w:rsidR="0024511D" w:rsidRPr="0064380E" w:rsidRDefault="0024511D" w:rsidP="00DE03A3">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3A293550" w14:textId="6E2C4F53" w:rsidR="0024511D" w:rsidRPr="0064380E" w:rsidRDefault="00047C39" w:rsidP="00DE03A3">
            <w:pPr>
              <w:jc w:val="center"/>
              <w:rPr>
                <w:rFonts w:ascii="Times New Roman" w:hAnsi="Times New Roman" w:cs="Times New Roman"/>
                <w:b/>
                <w:sz w:val="24"/>
                <w:szCs w:val="24"/>
              </w:rPr>
            </w:pPr>
            <w:r w:rsidRPr="0064380E">
              <w:rPr>
                <w:rFonts w:ascii="Times New Roman" w:hAnsi="Times New Roman" w:cs="Times New Roman"/>
                <w:b/>
                <w:sz w:val="24"/>
                <w:szCs w:val="24"/>
              </w:rPr>
              <w:t>50</w:t>
            </w:r>
          </w:p>
        </w:tc>
        <w:tc>
          <w:tcPr>
            <w:tcW w:w="1162" w:type="pct"/>
            <w:vAlign w:val="center"/>
          </w:tcPr>
          <w:p w14:paraId="59EF0ACA" w14:textId="22700A71" w:rsidR="0024511D" w:rsidRPr="0064380E" w:rsidRDefault="00047C39" w:rsidP="00DE03A3">
            <w:pPr>
              <w:jc w:val="center"/>
              <w:rPr>
                <w:rFonts w:ascii="Times New Roman" w:hAnsi="Times New Roman" w:cs="Times New Roman"/>
                <w:b/>
                <w:sz w:val="24"/>
                <w:szCs w:val="24"/>
              </w:rPr>
            </w:pPr>
            <w:r w:rsidRPr="0064380E">
              <w:rPr>
                <w:rFonts w:ascii="Times New Roman" w:hAnsi="Times New Roman" w:cs="Times New Roman"/>
                <w:b/>
                <w:sz w:val="24"/>
                <w:szCs w:val="24"/>
              </w:rPr>
              <w:t>16</w:t>
            </w:r>
          </w:p>
        </w:tc>
      </w:tr>
    </w:tbl>
    <w:p w14:paraId="6D6A7960" w14:textId="77777777" w:rsidR="0024511D" w:rsidRPr="0064380E" w:rsidRDefault="0024511D" w:rsidP="00DE03A3">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28BF57A1" w14:textId="77777777" w:rsidR="0024511D" w:rsidRPr="0064380E" w:rsidRDefault="0024511D" w:rsidP="00DE03A3">
      <w:pPr>
        <w:pStyle w:val="114"/>
        <w:spacing w:line="240" w:lineRule="auto"/>
        <w:rPr>
          <w:rFonts w:ascii="Times New Roman" w:hAnsi="Times New Roman"/>
        </w:rPr>
        <w:sectPr w:rsidR="0024511D" w:rsidRPr="0064380E" w:rsidSect="001604E7">
          <w:headerReference w:type="even" r:id="rId59"/>
          <w:pgSz w:w="11906" w:h="16838"/>
          <w:pgMar w:top="1134" w:right="567" w:bottom="1134" w:left="1701" w:header="709" w:footer="709" w:gutter="0"/>
          <w:cols w:space="708"/>
          <w:docGrid w:linePitch="360"/>
        </w:sectPr>
      </w:pPr>
    </w:p>
    <w:p w14:paraId="4F9189CA" w14:textId="55BF781D" w:rsidR="0024511D" w:rsidRPr="0064380E" w:rsidRDefault="0024511D" w:rsidP="00DE03A3">
      <w:pPr>
        <w:pStyle w:val="114"/>
        <w:spacing w:line="240" w:lineRule="auto"/>
        <w:ind w:left="1080" w:firstLine="0"/>
        <w:rPr>
          <w:rFonts w:ascii="Times New Roman" w:hAnsi="Times New Roman"/>
        </w:rPr>
      </w:pPr>
      <w:r w:rsidRPr="0064380E">
        <w:rPr>
          <w:rFonts w:ascii="Times New Roman" w:hAnsi="Times New Roman"/>
        </w:rPr>
        <w:t>2.2. Содержание дисциплины</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400"/>
        <w:gridCol w:w="6331"/>
        <w:gridCol w:w="2695"/>
        <w:gridCol w:w="2551"/>
      </w:tblGrid>
      <w:tr w:rsidR="0064380E" w:rsidRPr="0064380E" w14:paraId="4A5D18A2" w14:textId="77777777" w:rsidTr="0059106E">
        <w:trPr>
          <w:trHeight w:val="20"/>
        </w:trPr>
        <w:tc>
          <w:tcPr>
            <w:tcW w:w="929" w:type="pct"/>
            <w:tcBorders>
              <w:top w:val="single" w:sz="4" w:space="0" w:color="auto"/>
              <w:left w:val="single" w:sz="4" w:space="0" w:color="auto"/>
              <w:bottom w:val="single" w:sz="4" w:space="0" w:color="auto"/>
              <w:right w:val="single" w:sz="4" w:space="0" w:color="auto"/>
            </w:tcBorders>
            <w:vAlign w:val="center"/>
            <w:hideMark/>
          </w:tcPr>
          <w:p w14:paraId="2546DD77" w14:textId="77777777" w:rsidR="0059106E" w:rsidRPr="0064380E" w:rsidRDefault="0059106E" w:rsidP="0059106E">
            <w:pPr>
              <w:suppressAutoHyphens/>
              <w:jc w:val="center"/>
              <w:rPr>
                <w:rFonts w:ascii="Times New Roman" w:eastAsia="Times New Roman" w:hAnsi="Times New Roman" w:cs="Times New Roman"/>
                <w:b/>
                <w:bCs/>
                <w:lang w:eastAsia="ru-RU"/>
              </w:rPr>
            </w:pPr>
            <w:r w:rsidRPr="0064380E">
              <w:rPr>
                <w:rFonts w:ascii="Times New Roman" w:eastAsia="Calibri" w:hAnsi="Times New Roman" w:cs="Times New Roman"/>
                <w:b/>
                <w:bCs/>
              </w:rPr>
              <w:t>Наименование разделов и тем</w:t>
            </w:r>
          </w:p>
        </w:tc>
        <w:tc>
          <w:tcPr>
            <w:tcW w:w="2288" w:type="pct"/>
            <w:gridSpan w:val="2"/>
            <w:tcBorders>
              <w:top w:val="single" w:sz="4" w:space="0" w:color="auto"/>
              <w:left w:val="single" w:sz="4" w:space="0" w:color="auto"/>
              <w:bottom w:val="single" w:sz="4" w:space="0" w:color="auto"/>
              <w:right w:val="single" w:sz="4" w:space="0" w:color="auto"/>
            </w:tcBorders>
            <w:vAlign w:val="center"/>
            <w:hideMark/>
          </w:tcPr>
          <w:p w14:paraId="2AAAE809" w14:textId="77777777" w:rsidR="0059106E" w:rsidRPr="0064380E" w:rsidRDefault="0059106E" w:rsidP="0059106E">
            <w:pPr>
              <w:suppressAutoHyphens/>
              <w:jc w:val="center"/>
              <w:rPr>
                <w:rFonts w:ascii="Times New Roman" w:eastAsia="Times New Roman" w:hAnsi="Times New Roman" w:cs="Times New Roman"/>
                <w:b/>
                <w:bCs/>
                <w:lang w:eastAsia="ru-RU"/>
              </w:rPr>
            </w:pPr>
            <w:r w:rsidRPr="0064380E">
              <w:rPr>
                <w:rFonts w:ascii="Times New Roman" w:eastAsia="Calibri" w:hAnsi="Times New Roman" w:cs="Times New Roman"/>
                <w:b/>
                <w:bCs/>
              </w:rPr>
              <w:t>Содержание учебного материала, практических и лабораторных занятий</w:t>
            </w:r>
          </w:p>
        </w:tc>
        <w:tc>
          <w:tcPr>
            <w:tcW w:w="916" w:type="pct"/>
            <w:tcBorders>
              <w:top w:val="single" w:sz="4" w:space="0" w:color="auto"/>
              <w:left w:val="single" w:sz="4" w:space="0" w:color="auto"/>
              <w:bottom w:val="single" w:sz="4" w:space="0" w:color="auto"/>
              <w:right w:val="single" w:sz="4" w:space="0" w:color="auto"/>
            </w:tcBorders>
            <w:vAlign w:val="center"/>
            <w:hideMark/>
          </w:tcPr>
          <w:p w14:paraId="799477E2" w14:textId="77777777" w:rsidR="0059106E" w:rsidRPr="0064380E" w:rsidRDefault="0059106E" w:rsidP="0059106E">
            <w:pPr>
              <w:suppressAutoHyphens/>
              <w:jc w:val="center"/>
              <w:rPr>
                <w:rFonts w:ascii="Times New Roman" w:eastAsia="Times New Roman" w:hAnsi="Times New Roman" w:cs="Times New Roman"/>
                <w:b/>
                <w:bCs/>
                <w:lang w:eastAsia="ru-RU"/>
              </w:rPr>
            </w:pPr>
            <w:r w:rsidRPr="0064380E">
              <w:rPr>
                <w:rFonts w:ascii="Times New Roman" w:eastAsia="Calibri" w:hAnsi="Times New Roman" w:cs="Times New Roman"/>
                <w:b/>
                <w:bCs/>
              </w:rPr>
              <w:t xml:space="preserve">Объем, ак. ч. / </w:t>
            </w:r>
            <w:r w:rsidRPr="0064380E">
              <w:rPr>
                <w:rFonts w:ascii="Times New Roman" w:eastAsia="Calibri" w:hAnsi="Times New Roman" w:cs="Times New Roman"/>
                <w:b/>
                <w:bCs/>
              </w:rPr>
              <w:br/>
              <w:t xml:space="preserve">в том числе </w:t>
            </w:r>
            <w:r w:rsidRPr="0064380E">
              <w:rPr>
                <w:rFonts w:ascii="Times New Roman" w:eastAsia="Calibri" w:hAnsi="Times New Roman" w:cs="Times New Roman"/>
                <w:b/>
                <w:bCs/>
              </w:rPr>
              <w:br/>
              <w:t xml:space="preserve">в форме практической подготовки, </w:t>
            </w:r>
            <w:r w:rsidRPr="0064380E">
              <w:rPr>
                <w:rFonts w:ascii="Times New Roman" w:eastAsia="Calibri" w:hAnsi="Times New Roman" w:cs="Times New Roman"/>
                <w:b/>
                <w:bCs/>
              </w:rPr>
              <w:br/>
              <w:t>ак. ч.</w:t>
            </w:r>
          </w:p>
        </w:tc>
        <w:tc>
          <w:tcPr>
            <w:tcW w:w="867" w:type="pct"/>
            <w:tcBorders>
              <w:top w:val="single" w:sz="4" w:space="0" w:color="auto"/>
              <w:left w:val="single" w:sz="4" w:space="0" w:color="auto"/>
              <w:bottom w:val="single" w:sz="4" w:space="0" w:color="auto"/>
              <w:right w:val="single" w:sz="4" w:space="0" w:color="auto"/>
            </w:tcBorders>
            <w:vAlign w:val="center"/>
            <w:hideMark/>
          </w:tcPr>
          <w:p w14:paraId="4FC81867" w14:textId="77777777" w:rsidR="0059106E" w:rsidRPr="0064380E" w:rsidRDefault="0059106E" w:rsidP="0059106E">
            <w:pPr>
              <w:suppressAutoHyphens/>
              <w:jc w:val="center"/>
              <w:rPr>
                <w:rFonts w:ascii="Times New Roman" w:eastAsia="Times New Roman" w:hAnsi="Times New Roman" w:cs="Times New Roman"/>
                <w:b/>
                <w:bCs/>
                <w:lang w:eastAsia="ru-RU"/>
              </w:rPr>
            </w:pPr>
            <w:r w:rsidRPr="0064380E">
              <w:rPr>
                <w:rFonts w:ascii="Times New Roman" w:eastAsia="Calibri" w:hAnsi="Times New Roman" w:cs="Times New Roman"/>
                <w:b/>
                <w:bCs/>
              </w:rPr>
              <w:t>Коды компетенций, формированию которых способствует элемент программы</w:t>
            </w:r>
          </w:p>
        </w:tc>
      </w:tr>
      <w:tr w:rsidR="0064380E" w:rsidRPr="0064380E" w14:paraId="4A26A2CF" w14:textId="77777777" w:rsidTr="0059106E">
        <w:trPr>
          <w:trHeight w:val="20"/>
        </w:trPr>
        <w:tc>
          <w:tcPr>
            <w:tcW w:w="929" w:type="pct"/>
            <w:tcBorders>
              <w:top w:val="single" w:sz="4" w:space="0" w:color="auto"/>
              <w:left w:val="single" w:sz="4" w:space="0" w:color="auto"/>
              <w:bottom w:val="single" w:sz="4" w:space="0" w:color="auto"/>
              <w:right w:val="single" w:sz="4" w:space="0" w:color="auto"/>
            </w:tcBorders>
            <w:hideMark/>
          </w:tcPr>
          <w:p w14:paraId="7086EA4C" w14:textId="77777777" w:rsidR="0059106E" w:rsidRPr="0064380E" w:rsidRDefault="0059106E" w:rsidP="0059106E">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1</w:t>
            </w:r>
          </w:p>
        </w:tc>
        <w:tc>
          <w:tcPr>
            <w:tcW w:w="2288" w:type="pct"/>
            <w:gridSpan w:val="2"/>
            <w:tcBorders>
              <w:top w:val="single" w:sz="4" w:space="0" w:color="auto"/>
              <w:left w:val="single" w:sz="4" w:space="0" w:color="auto"/>
              <w:bottom w:val="single" w:sz="4" w:space="0" w:color="auto"/>
              <w:right w:val="single" w:sz="4" w:space="0" w:color="auto"/>
            </w:tcBorders>
            <w:hideMark/>
          </w:tcPr>
          <w:p w14:paraId="02D75196" w14:textId="77777777" w:rsidR="0059106E" w:rsidRPr="0064380E" w:rsidRDefault="0059106E" w:rsidP="0059106E">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2</w:t>
            </w:r>
          </w:p>
        </w:tc>
        <w:tc>
          <w:tcPr>
            <w:tcW w:w="916" w:type="pct"/>
            <w:tcBorders>
              <w:top w:val="single" w:sz="4" w:space="0" w:color="auto"/>
              <w:left w:val="single" w:sz="4" w:space="0" w:color="auto"/>
              <w:bottom w:val="single" w:sz="4" w:space="0" w:color="auto"/>
              <w:right w:val="single" w:sz="4" w:space="0" w:color="auto"/>
            </w:tcBorders>
            <w:hideMark/>
          </w:tcPr>
          <w:p w14:paraId="1961913B" w14:textId="77777777" w:rsidR="0059106E" w:rsidRPr="0064380E" w:rsidRDefault="0059106E" w:rsidP="0059106E">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3</w:t>
            </w:r>
          </w:p>
        </w:tc>
        <w:tc>
          <w:tcPr>
            <w:tcW w:w="867" w:type="pct"/>
            <w:tcBorders>
              <w:top w:val="single" w:sz="4" w:space="0" w:color="auto"/>
              <w:left w:val="single" w:sz="4" w:space="0" w:color="auto"/>
              <w:bottom w:val="single" w:sz="4" w:space="0" w:color="auto"/>
              <w:right w:val="single" w:sz="4" w:space="0" w:color="auto"/>
            </w:tcBorders>
            <w:hideMark/>
          </w:tcPr>
          <w:p w14:paraId="4F0D3E94" w14:textId="77777777" w:rsidR="0059106E" w:rsidRPr="0064380E" w:rsidRDefault="0059106E" w:rsidP="0059106E">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4</w:t>
            </w:r>
          </w:p>
        </w:tc>
      </w:tr>
      <w:tr w:rsidR="0064380E" w:rsidRPr="0064380E" w14:paraId="09755CAC" w14:textId="77777777" w:rsidTr="0059106E">
        <w:trPr>
          <w:trHeight w:val="20"/>
        </w:trPr>
        <w:tc>
          <w:tcPr>
            <w:tcW w:w="3217" w:type="pct"/>
            <w:gridSpan w:val="3"/>
            <w:tcBorders>
              <w:top w:val="single" w:sz="4" w:space="0" w:color="auto"/>
              <w:left w:val="single" w:sz="4" w:space="0" w:color="auto"/>
              <w:bottom w:val="single" w:sz="4" w:space="0" w:color="auto"/>
              <w:right w:val="single" w:sz="4" w:space="0" w:color="auto"/>
            </w:tcBorders>
            <w:hideMark/>
          </w:tcPr>
          <w:p w14:paraId="4740C062"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1.  Экология и природопользование</w:t>
            </w:r>
          </w:p>
        </w:tc>
        <w:tc>
          <w:tcPr>
            <w:tcW w:w="916" w:type="pct"/>
            <w:tcBorders>
              <w:top w:val="single" w:sz="4" w:space="0" w:color="auto"/>
              <w:left w:val="single" w:sz="4" w:space="0" w:color="auto"/>
              <w:bottom w:val="single" w:sz="4" w:space="0" w:color="auto"/>
              <w:right w:val="single" w:sz="4" w:space="0" w:color="auto"/>
            </w:tcBorders>
            <w:hideMark/>
          </w:tcPr>
          <w:p w14:paraId="1A2139A2" w14:textId="77777777" w:rsidR="0059106E" w:rsidRPr="0064380E" w:rsidRDefault="0059106E" w:rsidP="0059106E">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20/4</w:t>
            </w:r>
          </w:p>
        </w:tc>
        <w:tc>
          <w:tcPr>
            <w:tcW w:w="867" w:type="pct"/>
            <w:tcBorders>
              <w:top w:val="single" w:sz="4" w:space="0" w:color="auto"/>
              <w:left w:val="single" w:sz="4" w:space="0" w:color="auto"/>
              <w:bottom w:val="single" w:sz="4" w:space="0" w:color="auto"/>
              <w:right w:val="single" w:sz="4" w:space="0" w:color="auto"/>
            </w:tcBorders>
          </w:tcPr>
          <w:p w14:paraId="07ACC104" w14:textId="77777777" w:rsidR="0059106E" w:rsidRPr="0064380E" w:rsidRDefault="0059106E" w:rsidP="0059106E">
            <w:pPr>
              <w:jc w:val="both"/>
              <w:rPr>
                <w:rFonts w:ascii="Times New Roman" w:eastAsia="Times New Roman" w:hAnsi="Times New Roman" w:cs="Times New Roman"/>
                <w:b/>
                <w:bCs/>
                <w:i/>
                <w:iCs/>
                <w:lang w:eastAsia="ru-RU"/>
              </w:rPr>
            </w:pPr>
          </w:p>
        </w:tc>
      </w:tr>
      <w:tr w:rsidR="0064380E" w:rsidRPr="0064380E" w14:paraId="2EF4A32E"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hideMark/>
          </w:tcPr>
          <w:p w14:paraId="7670D805"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1.1.</w:t>
            </w:r>
          </w:p>
          <w:p w14:paraId="621C3818" w14:textId="77777777"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Природные ресурсы и рациональное природопользование</w:t>
            </w:r>
          </w:p>
        </w:tc>
        <w:tc>
          <w:tcPr>
            <w:tcW w:w="2288" w:type="pct"/>
            <w:gridSpan w:val="2"/>
            <w:tcBorders>
              <w:top w:val="single" w:sz="4" w:space="0" w:color="auto"/>
              <w:left w:val="single" w:sz="4" w:space="0" w:color="auto"/>
              <w:bottom w:val="single" w:sz="4" w:space="0" w:color="auto"/>
              <w:right w:val="single" w:sz="4" w:space="0" w:color="auto"/>
            </w:tcBorders>
            <w:hideMark/>
          </w:tcPr>
          <w:p w14:paraId="6FA0C95B" w14:textId="77777777" w:rsidR="0059106E" w:rsidRPr="0064380E" w:rsidRDefault="0059106E" w:rsidP="0059106E">
            <w:pPr>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0659A3B2" w14:textId="77777777" w:rsidR="0059106E" w:rsidRPr="0064380E" w:rsidRDefault="0059106E" w:rsidP="0059106E">
            <w:pPr>
              <w:suppressAutoHyphens/>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8/2</w:t>
            </w:r>
          </w:p>
        </w:tc>
        <w:tc>
          <w:tcPr>
            <w:tcW w:w="867" w:type="pct"/>
            <w:vMerge w:val="restart"/>
            <w:tcBorders>
              <w:top w:val="single" w:sz="4" w:space="0" w:color="auto"/>
              <w:left w:val="single" w:sz="4" w:space="0" w:color="auto"/>
              <w:bottom w:val="single" w:sz="4" w:space="0" w:color="auto"/>
              <w:right w:val="single" w:sz="4" w:space="0" w:color="auto"/>
            </w:tcBorders>
          </w:tcPr>
          <w:p w14:paraId="37E98C0D"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15AEA4E5"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67F89452"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465EF14B"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2.1</w:t>
            </w:r>
          </w:p>
          <w:p w14:paraId="435BAC7A"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7E3989F3"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4F3E6" w14:textId="77777777" w:rsidR="0059106E" w:rsidRPr="0064380E" w:rsidRDefault="0059106E" w:rsidP="0059106E">
            <w:pPr>
              <w:rPr>
                <w:rFonts w:ascii="Times New Roman" w:eastAsia="Times New Roman" w:hAnsi="Times New Roman" w:cs="Times New Roman"/>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76ADB6BD"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014857FE" w14:textId="09D5733E"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Основные понятия и законы экологии. Природопользование и его виды. Задачи природопользования. Роль экологических знаний. Биосфера как среда жизни человека. Назначение и основные составляющие биосферы. Основные положения  </w:t>
            </w:r>
            <w:r w:rsidR="00C66C49" w:rsidRPr="0064380E">
              <w:rPr>
                <w:rFonts w:ascii="Times New Roman" w:eastAsia="Times New Roman" w:hAnsi="Times New Roman" w:cs="Times New Roman"/>
                <w:bCs/>
                <w:lang w:eastAsia="ru-RU"/>
              </w:rPr>
              <w:t xml:space="preserve">   В. И. Вернадского о биосфере</w:t>
            </w:r>
          </w:p>
        </w:tc>
        <w:tc>
          <w:tcPr>
            <w:tcW w:w="916" w:type="pct"/>
            <w:vMerge w:val="restart"/>
            <w:tcBorders>
              <w:top w:val="single" w:sz="4" w:space="0" w:color="auto"/>
              <w:left w:val="single" w:sz="4" w:space="0" w:color="auto"/>
              <w:right w:val="single" w:sz="4" w:space="0" w:color="auto"/>
            </w:tcBorders>
            <w:hideMark/>
          </w:tcPr>
          <w:p w14:paraId="4F644AF8" w14:textId="4A7646FE" w:rsidR="0059106E" w:rsidRPr="0064380E" w:rsidRDefault="0059106E" w:rsidP="0059106E">
            <w:pPr>
              <w:suppressAutoHyphens/>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6</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59CDF90"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524F8DC4"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E2C0A" w14:textId="77777777" w:rsidR="0059106E" w:rsidRPr="0064380E" w:rsidRDefault="0059106E" w:rsidP="0059106E">
            <w:pPr>
              <w:rPr>
                <w:rFonts w:ascii="Times New Roman" w:eastAsia="Times New Roman" w:hAnsi="Times New Roman" w:cs="Times New Roman"/>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1D9C1962"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2. </w:t>
            </w:r>
          </w:p>
        </w:tc>
        <w:tc>
          <w:tcPr>
            <w:tcW w:w="2152" w:type="pct"/>
            <w:tcBorders>
              <w:top w:val="single" w:sz="4" w:space="0" w:color="auto"/>
              <w:left w:val="single" w:sz="4" w:space="0" w:color="auto"/>
              <w:bottom w:val="single" w:sz="4" w:space="0" w:color="auto"/>
              <w:right w:val="single" w:sz="4" w:space="0" w:color="auto"/>
            </w:tcBorders>
            <w:hideMark/>
          </w:tcPr>
          <w:p w14:paraId="08867C5A" w14:textId="52E8AF6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Природные ресурсы и их классификация. Значение природных р</w:t>
            </w:r>
            <w:r w:rsidR="00C66C49" w:rsidRPr="0064380E">
              <w:rPr>
                <w:rFonts w:ascii="Times New Roman" w:eastAsia="Times New Roman" w:hAnsi="Times New Roman" w:cs="Times New Roman"/>
                <w:bCs/>
                <w:lang w:eastAsia="ru-RU"/>
              </w:rPr>
              <w:t>есурсов для человека и общества</w:t>
            </w:r>
          </w:p>
        </w:tc>
        <w:tc>
          <w:tcPr>
            <w:tcW w:w="916" w:type="pct"/>
            <w:vMerge/>
            <w:tcBorders>
              <w:left w:val="single" w:sz="4" w:space="0" w:color="auto"/>
              <w:right w:val="single" w:sz="4" w:space="0" w:color="auto"/>
            </w:tcBorders>
            <w:hideMark/>
          </w:tcPr>
          <w:p w14:paraId="2A5D4D12" w14:textId="05E5B5AF" w:rsidR="0059106E" w:rsidRPr="0064380E" w:rsidRDefault="0059106E" w:rsidP="0059106E">
            <w:pPr>
              <w:suppressAutoHyphens/>
              <w:jc w:val="center"/>
              <w:rPr>
                <w:rFonts w:ascii="Times New Roman" w:eastAsia="Times New Roman" w:hAnsi="Times New Roman" w:cs="Times New Roman"/>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862687E"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6C648F6"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E6E38" w14:textId="77777777" w:rsidR="0059106E" w:rsidRPr="0064380E" w:rsidRDefault="0059106E" w:rsidP="0059106E">
            <w:pPr>
              <w:rPr>
                <w:rFonts w:ascii="Times New Roman" w:eastAsia="Times New Roman" w:hAnsi="Times New Roman" w:cs="Times New Roman"/>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4BD74843"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3. </w:t>
            </w:r>
          </w:p>
        </w:tc>
        <w:tc>
          <w:tcPr>
            <w:tcW w:w="2152" w:type="pct"/>
            <w:tcBorders>
              <w:top w:val="single" w:sz="4" w:space="0" w:color="auto"/>
              <w:left w:val="single" w:sz="4" w:space="0" w:color="auto"/>
              <w:bottom w:val="single" w:sz="4" w:space="0" w:color="auto"/>
              <w:right w:val="single" w:sz="4" w:space="0" w:color="auto"/>
            </w:tcBorders>
            <w:hideMark/>
          </w:tcPr>
          <w:p w14:paraId="1CFC1E17" w14:textId="19FDC2D1"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Хозяйственная деятельность человека и ее воздействие на природу. Определение экологического кризиса. Основные причины экологического кризиса. Причины возникновения экологических аварий и катастроф. Отходы производства и потребления – дополнительные ресурсы. Основные источники и масштабы образования отходов производст</w:t>
            </w:r>
            <w:r w:rsidR="00C66C49" w:rsidRPr="0064380E">
              <w:rPr>
                <w:rFonts w:ascii="Times New Roman" w:eastAsia="Times New Roman" w:hAnsi="Times New Roman" w:cs="Times New Roman"/>
                <w:bCs/>
                <w:lang w:eastAsia="ru-RU"/>
              </w:rPr>
              <w:t>ва. Система управления отходами</w:t>
            </w:r>
          </w:p>
        </w:tc>
        <w:tc>
          <w:tcPr>
            <w:tcW w:w="916" w:type="pct"/>
            <w:vMerge/>
            <w:tcBorders>
              <w:left w:val="single" w:sz="4" w:space="0" w:color="auto"/>
              <w:bottom w:val="single" w:sz="4" w:space="0" w:color="auto"/>
              <w:right w:val="single" w:sz="4" w:space="0" w:color="auto"/>
            </w:tcBorders>
            <w:hideMark/>
          </w:tcPr>
          <w:p w14:paraId="0F1B137A" w14:textId="101F0C4D" w:rsidR="0059106E" w:rsidRPr="0064380E" w:rsidRDefault="0059106E" w:rsidP="0059106E">
            <w:pPr>
              <w:suppressAutoHyphens/>
              <w:jc w:val="center"/>
              <w:rPr>
                <w:rFonts w:ascii="Times New Roman" w:eastAsia="Times New Roman" w:hAnsi="Times New Roman" w:cs="Times New Roman"/>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CC6EEDD"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5F8DC709"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9D371" w14:textId="77777777" w:rsidR="0059106E" w:rsidRPr="0064380E" w:rsidRDefault="0059106E" w:rsidP="0059106E">
            <w:pPr>
              <w:rPr>
                <w:rFonts w:ascii="Times New Roman" w:eastAsia="Times New Roman" w:hAnsi="Times New Roman" w:cs="Times New Roman"/>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58617A3B" w14:textId="77777777" w:rsidR="0059106E" w:rsidRPr="0064380E" w:rsidRDefault="0059106E" w:rsidP="0059106E">
            <w:pPr>
              <w:jc w:val="both"/>
              <w:rPr>
                <w:rFonts w:ascii="Times New Roman" w:eastAsia="Times New Roman" w:hAnsi="Times New Roman" w:cs="Times New Roman"/>
                <w:b/>
                <w:i/>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2E9AFDA8" w14:textId="77777777" w:rsidR="0059106E" w:rsidRPr="0064380E" w:rsidRDefault="0059106E" w:rsidP="0059106E">
            <w:pPr>
              <w:suppressAutoHyphens/>
              <w:jc w:val="center"/>
              <w:rPr>
                <w:rFonts w:ascii="Times New Roman" w:eastAsia="Times New Roman" w:hAnsi="Times New Roman" w:cs="Times New Roman"/>
                <w:b/>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B01CFCE"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5E1262EA"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97CC2" w14:textId="77777777" w:rsidR="0059106E" w:rsidRPr="0064380E" w:rsidRDefault="0059106E" w:rsidP="0059106E">
            <w:pPr>
              <w:rPr>
                <w:rFonts w:ascii="Times New Roman" w:eastAsia="Times New Roman" w:hAnsi="Times New Roman" w:cs="Times New Roman"/>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35D40C2C" w14:textId="5CCFDD33"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Практическая работа №1.</w:t>
            </w:r>
            <w:r w:rsidRPr="0064380E">
              <w:rPr>
                <w:rFonts w:ascii="Times New Roman" w:eastAsia="Times New Roman" w:hAnsi="Times New Roman" w:cs="Times New Roman"/>
                <w:lang w:eastAsia="ru-RU"/>
              </w:rPr>
              <w:t xml:space="preserve"> </w:t>
            </w:r>
            <w:r w:rsidRPr="0064380E">
              <w:rPr>
                <w:rFonts w:ascii="Times New Roman" w:eastAsia="Times New Roman" w:hAnsi="Times New Roman" w:cs="Times New Roman"/>
                <w:bCs/>
                <w:lang w:eastAsia="ru-RU"/>
              </w:rPr>
              <w:t>Анализ причин возникновения экологических аварий и катастроф</w:t>
            </w:r>
          </w:p>
        </w:tc>
        <w:tc>
          <w:tcPr>
            <w:tcW w:w="916" w:type="pct"/>
            <w:tcBorders>
              <w:top w:val="single" w:sz="4" w:space="0" w:color="auto"/>
              <w:left w:val="single" w:sz="4" w:space="0" w:color="auto"/>
              <w:bottom w:val="single" w:sz="4" w:space="0" w:color="auto"/>
              <w:right w:val="single" w:sz="4" w:space="0" w:color="auto"/>
            </w:tcBorders>
            <w:hideMark/>
          </w:tcPr>
          <w:p w14:paraId="22E3CAD4" w14:textId="77777777" w:rsidR="0059106E" w:rsidRPr="0064380E" w:rsidRDefault="0059106E" w:rsidP="0059106E">
            <w:pPr>
              <w:suppressAutoHyphens/>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7E8EE80"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BB097E5"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tcPr>
          <w:p w14:paraId="0269909D"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1.2. </w:t>
            </w:r>
          </w:p>
          <w:p w14:paraId="26DD9634"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Загрязнение окружающей среды объектами хозяйственной деятельности</w:t>
            </w:r>
          </w:p>
          <w:p w14:paraId="1DD80117" w14:textId="77777777" w:rsidR="0059106E" w:rsidRPr="0064380E" w:rsidRDefault="0059106E" w:rsidP="0059106E">
            <w:pPr>
              <w:jc w:val="both"/>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02AEA2AE" w14:textId="77777777"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00A3A017" w14:textId="77777777" w:rsidR="0059106E" w:rsidRPr="0064380E" w:rsidRDefault="0059106E" w:rsidP="0059106E">
            <w:pPr>
              <w:suppressAutoHyphens/>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12/2</w:t>
            </w:r>
          </w:p>
        </w:tc>
        <w:tc>
          <w:tcPr>
            <w:tcW w:w="867" w:type="pct"/>
            <w:vMerge w:val="restart"/>
            <w:tcBorders>
              <w:top w:val="single" w:sz="4" w:space="0" w:color="auto"/>
              <w:left w:val="single" w:sz="4" w:space="0" w:color="auto"/>
              <w:bottom w:val="single" w:sz="4" w:space="0" w:color="auto"/>
              <w:right w:val="single" w:sz="4" w:space="0" w:color="auto"/>
            </w:tcBorders>
            <w:hideMark/>
          </w:tcPr>
          <w:p w14:paraId="204152A6"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050C6EF0"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49089C34"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6A5D631F" w14:textId="77777777" w:rsidR="0059106E" w:rsidRPr="0064380E" w:rsidRDefault="0059106E" w:rsidP="0059106E">
            <w:pPr>
              <w:jc w:val="center"/>
              <w:rPr>
                <w:rFonts w:ascii="Times New Roman" w:eastAsia="Times New Roman" w:hAnsi="Times New Roman" w:cs="Times New Roman"/>
                <w:bCs/>
                <w:lang w:eastAsia="ru-RU"/>
              </w:rPr>
            </w:pPr>
            <w:r w:rsidRPr="0064380E">
              <w:rPr>
                <w:rFonts w:ascii="Times New Roman" w:eastAsia="Times New Roman" w:hAnsi="Times New Roman" w:cs="Times New Roman"/>
                <w:iCs/>
                <w:lang w:eastAsia="ru-RU"/>
              </w:rPr>
              <w:t>ПК 2.1</w:t>
            </w:r>
          </w:p>
        </w:tc>
      </w:tr>
      <w:tr w:rsidR="0064380E" w:rsidRPr="0064380E" w14:paraId="29143672"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FFACA"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400505FA"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1BC3258F" w14:textId="010D4712"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Загрязнение биосферы. Антропогенное и естественное загрязнение. Прямое и косвенное воздействие на человека загрязнений биосферы. Классификация </w:t>
            </w:r>
            <w:r w:rsidR="00C66C49" w:rsidRPr="0064380E">
              <w:rPr>
                <w:rFonts w:ascii="Times New Roman" w:eastAsia="Times New Roman" w:hAnsi="Times New Roman" w:cs="Times New Roman"/>
                <w:bCs/>
                <w:lang w:eastAsia="ru-RU"/>
              </w:rPr>
              <w:t>основных загрязнителей биосферы</w:t>
            </w:r>
          </w:p>
        </w:tc>
        <w:tc>
          <w:tcPr>
            <w:tcW w:w="916" w:type="pct"/>
            <w:vMerge w:val="restart"/>
            <w:tcBorders>
              <w:top w:val="single" w:sz="4" w:space="0" w:color="auto"/>
              <w:left w:val="single" w:sz="4" w:space="0" w:color="auto"/>
              <w:right w:val="single" w:sz="4" w:space="0" w:color="auto"/>
            </w:tcBorders>
            <w:hideMark/>
          </w:tcPr>
          <w:p w14:paraId="28849B58" w14:textId="13B8DD11" w:rsidR="0059106E" w:rsidRPr="0064380E" w:rsidRDefault="0059106E" w:rsidP="0059106E">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10</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24841E2"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25ECEB33"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987DD"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5C5DE899"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2. </w:t>
            </w:r>
          </w:p>
        </w:tc>
        <w:tc>
          <w:tcPr>
            <w:tcW w:w="2152" w:type="pct"/>
            <w:tcBorders>
              <w:top w:val="single" w:sz="4" w:space="0" w:color="auto"/>
              <w:left w:val="single" w:sz="4" w:space="0" w:color="auto"/>
              <w:bottom w:val="single" w:sz="4" w:space="0" w:color="auto"/>
              <w:right w:val="single" w:sz="4" w:space="0" w:color="auto"/>
            </w:tcBorders>
            <w:hideMark/>
          </w:tcPr>
          <w:p w14:paraId="19B12215" w14:textId="4F84FBF3"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Химическое загрязнение объектов окружающей среды. Источники загрязнения и основные загрязняющие вещест</w:t>
            </w:r>
            <w:r w:rsidR="00C66C49" w:rsidRPr="0064380E">
              <w:rPr>
                <w:rFonts w:ascii="Times New Roman" w:eastAsia="Times New Roman" w:hAnsi="Times New Roman" w:cs="Times New Roman"/>
                <w:bCs/>
                <w:lang w:eastAsia="ru-RU"/>
              </w:rPr>
              <w:t>ва атмосферы, поверхностных вод</w:t>
            </w:r>
          </w:p>
        </w:tc>
        <w:tc>
          <w:tcPr>
            <w:tcW w:w="916" w:type="pct"/>
            <w:vMerge/>
            <w:tcBorders>
              <w:left w:val="single" w:sz="4" w:space="0" w:color="auto"/>
              <w:right w:val="single" w:sz="4" w:space="0" w:color="auto"/>
            </w:tcBorders>
            <w:hideMark/>
          </w:tcPr>
          <w:p w14:paraId="3B7533B4" w14:textId="530EE524" w:rsidR="0059106E" w:rsidRPr="0064380E" w:rsidRDefault="0059106E" w:rsidP="0059106E">
            <w:pPr>
              <w:suppressAutoHyphens/>
              <w:jc w:val="center"/>
              <w:rPr>
                <w:rFonts w:ascii="Times New Roman" w:eastAsia="Times New Roman" w:hAnsi="Times New Roman" w:cs="Times New Roman"/>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A4D6373"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03E0AB01"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7D4C1"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00799FB2"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3. </w:t>
            </w:r>
          </w:p>
        </w:tc>
        <w:tc>
          <w:tcPr>
            <w:tcW w:w="2152" w:type="pct"/>
            <w:tcBorders>
              <w:top w:val="single" w:sz="4" w:space="0" w:color="auto"/>
              <w:left w:val="single" w:sz="4" w:space="0" w:color="auto"/>
              <w:bottom w:val="single" w:sz="4" w:space="0" w:color="auto"/>
              <w:right w:val="single" w:sz="4" w:space="0" w:color="auto"/>
            </w:tcBorders>
            <w:hideMark/>
          </w:tcPr>
          <w:p w14:paraId="54F03040" w14:textId="2E0C1478"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Шумовое, электромагнитное, тепловое и световое загрязнение окружающей среды. Способы защиты и охраны окружающей </w:t>
            </w:r>
            <w:r w:rsidR="00C66C49" w:rsidRPr="0064380E">
              <w:rPr>
                <w:rFonts w:ascii="Times New Roman" w:eastAsia="Times New Roman" w:hAnsi="Times New Roman" w:cs="Times New Roman"/>
                <w:bCs/>
                <w:lang w:eastAsia="ru-RU"/>
              </w:rPr>
              <w:t>среды от воздействия шума</w:t>
            </w:r>
          </w:p>
        </w:tc>
        <w:tc>
          <w:tcPr>
            <w:tcW w:w="916" w:type="pct"/>
            <w:vMerge/>
            <w:tcBorders>
              <w:left w:val="single" w:sz="4" w:space="0" w:color="auto"/>
              <w:right w:val="single" w:sz="4" w:space="0" w:color="auto"/>
            </w:tcBorders>
            <w:hideMark/>
          </w:tcPr>
          <w:p w14:paraId="1D77F71F" w14:textId="3AC479A6" w:rsidR="0059106E" w:rsidRPr="0064380E" w:rsidRDefault="0059106E" w:rsidP="0059106E">
            <w:pPr>
              <w:suppressAutoHyphens/>
              <w:jc w:val="center"/>
              <w:rPr>
                <w:rFonts w:ascii="Times New Roman" w:eastAsia="Times New Roman" w:hAnsi="Times New Roman" w:cs="Times New Roman"/>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E502679"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7D67FDAF"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0CFDEF"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567698FB"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4. </w:t>
            </w:r>
          </w:p>
        </w:tc>
        <w:tc>
          <w:tcPr>
            <w:tcW w:w="2152" w:type="pct"/>
            <w:tcBorders>
              <w:top w:val="single" w:sz="4" w:space="0" w:color="auto"/>
              <w:left w:val="single" w:sz="4" w:space="0" w:color="auto"/>
              <w:bottom w:val="single" w:sz="4" w:space="0" w:color="auto"/>
              <w:right w:val="single" w:sz="4" w:space="0" w:color="auto"/>
            </w:tcBorders>
            <w:hideMark/>
          </w:tcPr>
          <w:p w14:paraId="1ED7C940" w14:textId="03CA700E"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Радиоактивное загрязнение окружающей среды. Основные пути миграции и накопления в биосфере токсичных и радиоактивных веществ. Способы ликвидации последствий заражения токсичными и радиоактивн</w:t>
            </w:r>
            <w:r w:rsidR="00C66C49" w:rsidRPr="0064380E">
              <w:rPr>
                <w:rFonts w:ascii="Times New Roman" w:eastAsia="Times New Roman" w:hAnsi="Times New Roman" w:cs="Times New Roman"/>
                <w:bCs/>
                <w:lang w:eastAsia="ru-RU"/>
              </w:rPr>
              <w:t>ыми веществами окружающей среды</w:t>
            </w:r>
          </w:p>
        </w:tc>
        <w:tc>
          <w:tcPr>
            <w:tcW w:w="916" w:type="pct"/>
            <w:vMerge/>
            <w:tcBorders>
              <w:left w:val="single" w:sz="4" w:space="0" w:color="auto"/>
              <w:right w:val="single" w:sz="4" w:space="0" w:color="auto"/>
            </w:tcBorders>
            <w:hideMark/>
          </w:tcPr>
          <w:p w14:paraId="57505D96" w14:textId="68F09439" w:rsidR="0059106E" w:rsidRPr="0064380E" w:rsidRDefault="0059106E" w:rsidP="0059106E">
            <w:pPr>
              <w:suppressAutoHyphens/>
              <w:jc w:val="center"/>
              <w:rPr>
                <w:rFonts w:ascii="Times New Roman" w:eastAsia="Times New Roman" w:hAnsi="Times New Roman" w:cs="Times New Roman"/>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41232C51"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7A3EC084"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7C0FBF"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4774DEE3"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5. </w:t>
            </w:r>
          </w:p>
        </w:tc>
        <w:tc>
          <w:tcPr>
            <w:tcW w:w="2152" w:type="pct"/>
            <w:tcBorders>
              <w:top w:val="single" w:sz="4" w:space="0" w:color="auto"/>
              <w:left w:val="single" w:sz="4" w:space="0" w:color="auto"/>
              <w:bottom w:val="single" w:sz="4" w:space="0" w:color="auto"/>
              <w:right w:val="single" w:sz="4" w:space="0" w:color="auto"/>
            </w:tcBorders>
            <w:hideMark/>
          </w:tcPr>
          <w:p w14:paraId="699795C3" w14:textId="22E4D589"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Почва, назначение и роль почвы в круговороте веществ и жизни человека. Основные источники техногенного воздействия на почву. Результаты антропогенного воздействия на почву. Система мероприятий по защите земель и почв от загрязнения.  Рекультивация и восстановление земель. Особо охраняемые природные территории: назначение, виды, и категории. Защита особо охраняемых природных территор</w:t>
            </w:r>
            <w:r w:rsidR="00C66C49" w:rsidRPr="0064380E">
              <w:rPr>
                <w:rFonts w:ascii="Times New Roman" w:eastAsia="Times New Roman" w:hAnsi="Times New Roman" w:cs="Times New Roman"/>
                <w:bCs/>
                <w:lang w:eastAsia="ru-RU"/>
              </w:rPr>
              <w:t>ий от антропогенных воздействий</w:t>
            </w:r>
          </w:p>
        </w:tc>
        <w:tc>
          <w:tcPr>
            <w:tcW w:w="916" w:type="pct"/>
            <w:vMerge/>
            <w:tcBorders>
              <w:left w:val="single" w:sz="4" w:space="0" w:color="auto"/>
              <w:bottom w:val="single" w:sz="4" w:space="0" w:color="auto"/>
              <w:right w:val="single" w:sz="4" w:space="0" w:color="auto"/>
            </w:tcBorders>
            <w:hideMark/>
          </w:tcPr>
          <w:p w14:paraId="775937DF" w14:textId="5C988866" w:rsidR="0059106E" w:rsidRPr="0064380E" w:rsidRDefault="0059106E" w:rsidP="0059106E">
            <w:pPr>
              <w:suppressAutoHyphens/>
              <w:jc w:val="center"/>
              <w:rPr>
                <w:rFonts w:ascii="Times New Roman" w:eastAsia="Times New Roman" w:hAnsi="Times New Roman" w:cs="Times New Roman"/>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34C164A4"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63071697"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C7918"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606E7259" w14:textId="77777777" w:rsidR="0059106E" w:rsidRPr="0064380E" w:rsidRDefault="0059106E" w:rsidP="0059106E">
            <w:pPr>
              <w:jc w:val="both"/>
              <w:rPr>
                <w:rFonts w:ascii="Times New Roman" w:eastAsia="Times New Roman" w:hAnsi="Times New Roman" w:cs="Times New Roman"/>
                <w:bCs/>
                <w:highlight w:val="yellow"/>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08259800" w14:textId="77777777" w:rsidR="0059106E" w:rsidRPr="0064380E" w:rsidRDefault="0059106E" w:rsidP="0059106E">
            <w:pPr>
              <w:suppressAutoHyphens/>
              <w:rPr>
                <w:rFonts w:ascii="Times New Roman" w:eastAsia="Times New Roman" w:hAnsi="Times New Roman" w:cs="Times New Roman"/>
                <w:b/>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544FF69"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40D2D03F"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A8895"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23567AEC" w14:textId="0A7C1BE1"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Практическая работа №2. Техногенное воздействие на окружающую среду при открытой добыче полезных ископаемых</w:t>
            </w:r>
          </w:p>
        </w:tc>
        <w:tc>
          <w:tcPr>
            <w:tcW w:w="916" w:type="pct"/>
            <w:tcBorders>
              <w:top w:val="single" w:sz="4" w:space="0" w:color="auto"/>
              <w:left w:val="single" w:sz="4" w:space="0" w:color="auto"/>
              <w:bottom w:val="single" w:sz="4" w:space="0" w:color="auto"/>
              <w:right w:val="single" w:sz="4" w:space="0" w:color="auto"/>
            </w:tcBorders>
            <w:hideMark/>
          </w:tcPr>
          <w:p w14:paraId="47B66B74" w14:textId="77777777" w:rsidR="0059106E" w:rsidRPr="0064380E" w:rsidRDefault="0059106E" w:rsidP="0059106E">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3C451210"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533A0974" w14:textId="77777777" w:rsidTr="0059106E">
        <w:trPr>
          <w:trHeight w:val="20"/>
        </w:trPr>
        <w:tc>
          <w:tcPr>
            <w:tcW w:w="3217" w:type="pct"/>
            <w:gridSpan w:val="3"/>
            <w:tcBorders>
              <w:top w:val="single" w:sz="4" w:space="0" w:color="auto"/>
              <w:left w:val="single" w:sz="4" w:space="0" w:color="auto"/>
              <w:bottom w:val="single" w:sz="4" w:space="0" w:color="auto"/>
              <w:right w:val="single" w:sz="4" w:space="0" w:color="auto"/>
            </w:tcBorders>
            <w:hideMark/>
          </w:tcPr>
          <w:p w14:paraId="728BD1F5"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2.  Основы экологической безопасности</w:t>
            </w:r>
          </w:p>
        </w:tc>
        <w:tc>
          <w:tcPr>
            <w:tcW w:w="916" w:type="pct"/>
            <w:tcBorders>
              <w:top w:val="single" w:sz="4" w:space="0" w:color="auto"/>
              <w:left w:val="single" w:sz="4" w:space="0" w:color="auto"/>
              <w:bottom w:val="single" w:sz="4" w:space="0" w:color="auto"/>
              <w:right w:val="single" w:sz="4" w:space="0" w:color="auto"/>
            </w:tcBorders>
            <w:hideMark/>
          </w:tcPr>
          <w:p w14:paraId="7902925F" w14:textId="59F5F587" w:rsidR="0059106E" w:rsidRPr="0064380E" w:rsidRDefault="0059106E" w:rsidP="00354949">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1</w:t>
            </w:r>
            <w:r w:rsidR="00354949" w:rsidRPr="0064380E">
              <w:rPr>
                <w:rFonts w:ascii="Times New Roman" w:eastAsia="Times New Roman" w:hAnsi="Times New Roman" w:cs="Times New Roman"/>
                <w:b/>
                <w:bCs/>
                <w:lang w:eastAsia="ru-RU"/>
              </w:rPr>
              <w:t>8</w:t>
            </w:r>
            <w:r w:rsidRPr="0064380E">
              <w:rPr>
                <w:rFonts w:ascii="Times New Roman" w:eastAsia="Times New Roman" w:hAnsi="Times New Roman" w:cs="Times New Roman"/>
                <w:b/>
                <w:bCs/>
                <w:lang w:eastAsia="ru-RU"/>
              </w:rPr>
              <w:t>/8</w:t>
            </w:r>
          </w:p>
        </w:tc>
        <w:tc>
          <w:tcPr>
            <w:tcW w:w="867" w:type="pct"/>
            <w:tcBorders>
              <w:top w:val="single" w:sz="4" w:space="0" w:color="auto"/>
              <w:left w:val="single" w:sz="4" w:space="0" w:color="auto"/>
              <w:bottom w:val="single" w:sz="4" w:space="0" w:color="auto"/>
              <w:right w:val="single" w:sz="4" w:space="0" w:color="auto"/>
            </w:tcBorders>
          </w:tcPr>
          <w:p w14:paraId="72B635C7"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68A44A11"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tcPr>
          <w:p w14:paraId="74899236"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2.1. </w:t>
            </w:r>
          </w:p>
          <w:p w14:paraId="5CBB111C"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Охрана воздушной среды</w:t>
            </w:r>
          </w:p>
          <w:p w14:paraId="0F8C43CE" w14:textId="77777777" w:rsidR="0059106E" w:rsidRPr="0064380E" w:rsidRDefault="0059106E" w:rsidP="0059106E">
            <w:pPr>
              <w:jc w:val="both"/>
              <w:rPr>
                <w:rFonts w:ascii="Times New Roman" w:eastAsia="Times New Roman" w:hAnsi="Times New Roman" w:cs="Times New Roman"/>
                <w:lang w:eastAsia="ru-RU"/>
              </w:rPr>
            </w:pPr>
          </w:p>
          <w:p w14:paraId="1311E724" w14:textId="77777777" w:rsidR="0059106E" w:rsidRPr="0064380E" w:rsidRDefault="0059106E" w:rsidP="0059106E">
            <w:pPr>
              <w:jc w:val="both"/>
              <w:rPr>
                <w:rFonts w:ascii="Times New Roman" w:eastAsia="Times New Roman" w:hAnsi="Times New Roman" w:cs="Times New Roman"/>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30DD177C"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Содержание учебного материала </w:t>
            </w:r>
          </w:p>
        </w:tc>
        <w:tc>
          <w:tcPr>
            <w:tcW w:w="916" w:type="pct"/>
            <w:tcBorders>
              <w:top w:val="single" w:sz="4" w:space="0" w:color="auto"/>
              <w:left w:val="single" w:sz="4" w:space="0" w:color="auto"/>
              <w:bottom w:val="single" w:sz="4" w:space="0" w:color="auto"/>
              <w:right w:val="single" w:sz="4" w:space="0" w:color="auto"/>
            </w:tcBorders>
            <w:hideMark/>
          </w:tcPr>
          <w:p w14:paraId="2CDACDDC" w14:textId="77777777" w:rsidR="0059106E" w:rsidRPr="0064380E" w:rsidRDefault="0059106E" w:rsidP="0059106E">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6/4</w:t>
            </w:r>
          </w:p>
        </w:tc>
        <w:tc>
          <w:tcPr>
            <w:tcW w:w="867" w:type="pct"/>
            <w:vMerge w:val="restart"/>
            <w:tcBorders>
              <w:top w:val="single" w:sz="4" w:space="0" w:color="auto"/>
              <w:left w:val="single" w:sz="4" w:space="0" w:color="auto"/>
              <w:bottom w:val="single" w:sz="4" w:space="0" w:color="auto"/>
              <w:right w:val="single" w:sz="4" w:space="0" w:color="auto"/>
            </w:tcBorders>
            <w:hideMark/>
          </w:tcPr>
          <w:p w14:paraId="61183448"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789A934E"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5D121FC7"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1B5A0CA8" w14:textId="77777777" w:rsidR="0059106E" w:rsidRPr="0064380E" w:rsidRDefault="0059106E" w:rsidP="0059106E">
            <w:pPr>
              <w:jc w:val="center"/>
              <w:rPr>
                <w:rFonts w:ascii="Times New Roman" w:eastAsia="Times New Roman" w:hAnsi="Times New Roman" w:cs="Times New Roman"/>
                <w:bCs/>
                <w:lang w:eastAsia="ru-RU"/>
              </w:rPr>
            </w:pPr>
            <w:r w:rsidRPr="0064380E">
              <w:rPr>
                <w:rFonts w:ascii="Times New Roman" w:eastAsia="Times New Roman" w:hAnsi="Times New Roman" w:cs="Times New Roman"/>
                <w:iCs/>
                <w:lang w:eastAsia="ru-RU"/>
              </w:rPr>
              <w:t>ПК 2.1</w:t>
            </w:r>
          </w:p>
        </w:tc>
      </w:tr>
      <w:tr w:rsidR="0064380E" w:rsidRPr="0064380E" w14:paraId="20B04934"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A617F" w14:textId="77777777" w:rsidR="0059106E" w:rsidRPr="0064380E" w:rsidRDefault="0059106E" w:rsidP="0059106E">
            <w:pPr>
              <w:rPr>
                <w:rFonts w:ascii="Times New Roman" w:eastAsia="Times New Roman" w:hAnsi="Times New Roman" w:cs="Times New Roman"/>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663AE727"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7CC2AED7" w14:textId="28E21706"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Понятие «воздушной среды». </w:t>
            </w:r>
            <w:r w:rsidRPr="0064380E">
              <w:rPr>
                <w:rFonts w:ascii="Times New Roman" w:eastAsia="Times New Roman" w:hAnsi="Times New Roman" w:cs="Times New Roman"/>
                <w:shd w:val="clear" w:color="auto" w:fill="FFFFFF"/>
                <w:lang w:eastAsia="ru-RU"/>
              </w:rPr>
              <w:t>Загрязнение воздушной среды. Источники загрязнения атмосферы. Последствия загрязнения атмосферы.</w:t>
            </w:r>
            <w:r w:rsidRPr="0064380E">
              <w:rPr>
                <w:rFonts w:ascii="Times New Roman" w:eastAsia="Times New Roman" w:hAnsi="Times New Roman" w:cs="Times New Roman"/>
                <w:bCs/>
                <w:lang w:eastAsia="ru-RU"/>
              </w:rPr>
              <w:t xml:space="preserve"> Значение атмосферы в природе и жизни человека. Мероприятия по предотвращению загрязнения атмосферы. Технологии, устройство и принципы работы аппаратов обезврежив</w:t>
            </w:r>
            <w:r w:rsidR="00C66C49" w:rsidRPr="0064380E">
              <w:rPr>
                <w:rFonts w:ascii="Times New Roman" w:eastAsia="Times New Roman" w:hAnsi="Times New Roman" w:cs="Times New Roman"/>
                <w:bCs/>
                <w:lang w:eastAsia="ru-RU"/>
              </w:rPr>
              <w:t>ания и очистки газовых выбросов</w:t>
            </w:r>
          </w:p>
        </w:tc>
        <w:tc>
          <w:tcPr>
            <w:tcW w:w="916" w:type="pct"/>
            <w:tcBorders>
              <w:top w:val="single" w:sz="4" w:space="0" w:color="auto"/>
              <w:left w:val="single" w:sz="4" w:space="0" w:color="auto"/>
              <w:bottom w:val="single" w:sz="4" w:space="0" w:color="auto"/>
              <w:right w:val="single" w:sz="4" w:space="0" w:color="auto"/>
            </w:tcBorders>
            <w:hideMark/>
          </w:tcPr>
          <w:p w14:paraId="53BA5F9F"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FF337CC"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1D9F644"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F51D4B" w14:textId="77777777" w:rsidR="0059106E" w:rsidRPr="0064380E" w:rsidRDefault="0059106E" w:rsidP="0059106E">
            <w:pPr>
              <w:rPr>
                <w:rFonts w:ascii="Times New Roman" w:eastAsia="Times New Roman" w:hAnsi="Times New Roman" w:cs="Times New Roman"/>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47719213" w14:textId="77777777" w:rsidR="0059106E" w:rsidRPr="0064380E" w:rsidRDefault="0059106E" w:rsidP="0059106E">
            <w:pPr>
              <w:jc w:val="both"/>
              <w:rPr>
                <w:rFonts w:ascii="Times New Roman" w:eastAsia="Times New Roman" w:hAnsi="Times New Roman" w:cs="Times New Roman"/>
                <w:b/>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6AFDB5D8" w14:textId="77777777" w:rsidR="0059106E" w:rsidRPr="0064380E" w:rsidRDefault="0059106E" w:rsidP="0059106E">
            <w:pPr>
              <w:jc w:val="center"/>
              <w:rPr>
                <w:rFonts w:ascii="Times New Roman" w:eastAsia="Times New Roman" w:hAnsi="Times New Roman" w:cs="Times New Roman"/>
                <w:b/>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2362298"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407015C5"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94865" w14:textId="77777777" w:rsidR="0059106E" w:rsidRPr="0064380E" w:rsidRDefault="0059106E" w:rsidP="0059106E">
            <w:pPr>
              <w:rPr>
                <w:rFonts w:ascii="Times New Roman" w:eastAsia="Times New Roman" w:hAnsi="Times New Roman" w:cs="Times New Roman"/>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51EB45A6"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 xml:space="preserve">Практическая работа №3.  </w:t>
            </w:r>
            <w:r w:rsidRPr="0064380E">
              <w:rPr>
                <w:rFonts w:ascii="Times New Roman" w:eastAsia="Times New Roman" w:hAnsi="Times New Roman" w:cs="Times New Roman"/>
                <w:bCs/>
                <w:lang w:eastAsia="ru-RU"/>
              </w:rPr>
              <w:t>Изучение основных загрязнителей воздуха на горном предприятии</w:t>
            </w:r>
          </w:p>
        </w:tc>
        <w:tc>
          <w:tcPr>
            <w:tcW w:w="916" w:type="pct"/>
            <w:tcBorders>
              <w:top w:val="single" w:sz="4" w:space="0" w:color="auto"/>
              <w:left w:val="single" w:sz="4" w:space="0" w:color="auto"/>
              <w:bottom w:val="single" w:sz="4" w:space="0" w:color="auto"/>
              <w:right w:val="single" w:sz="4" w:space="0" w:color="auto"/>
            </w:tcBorders>
            <w:hideMark/>
          </w:tcPr>
          <w:p w14:paraId="49DBCDFE" w14:textId="77777777" w:rsidR="0059106E" w:rsidRPr="0064380E" w:rsidRDefault="0059106E" w:rsidP="0059106E">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107A5734"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607BED84"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000308" w14:textId="77777777" w:rsidR="0059106E" w:rsidRPr="0064380E" w:rsidRDefault="0059106E" w:rsidP="0059106E">
            <w:pPr>
              <w:rPr>
                <w:rFonts w:ascii="Times New Roman" w:eastAsia="Times New Roman" w:hAnsi="Times New Roman" w:cs="Times New Roman"/>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468102ED" w14:textId="5A788A36"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Практическая работа № 4.  </w:t>
            </w:r>
            <w:r w:rsidRPr="0064380E">
              <w:rPr>
                <w:rFonts w:ascii="Times New Roman" w:eastAsia="Times New Roman" w:hAnsi="Times New Roman" w:cs="Times New Roman"/>
                <w:bCs/>
                <w:lang w:eastAsia="ru-RU"/>
              </w:rPr>
              <w:t>Способы предотвращения и улавливания выбросов. Оборудование для обезвреживания и очистки выбросов</w:t>
            </w:r>
          </w:p>
        </w:tc>
        <w:tc>
          <w:tcPr>
            <w:tcW w:w="916" w:type="pct"/>
            <w:tcBorders>
              <w:top w:val="single" w:sz="4" w:space="0" w:color="auto"/>
              <w:left w:val="single" w:sz="4" w:space="0" w:color="auto"/>
              <w:bottom w:val="single" w:sz="4" w:space="0" w:color="auto"/>
              <w:right w:val="single" w:sz="4" w:space="0" w:color="auto"/>
            </w:tcBorders>
            <w:hideMark/>
          </w:tcPr>
          <w:p w14:paraId="5E5A20B4"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42A574BA"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2C1119BE"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tcPr>
          <w:p w14:paraId="0D53DB04" w14:textId="77777777"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Тема 2.2.</w:t>
            </w:r>
          </w:p>
          <w:p w14:paraId="6505D7CE"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Охрана водной среды</w:t>
            </w:r>
          </w:p>
          <w:p w14:paraId="2C34F23F" w14:textId="77777777" w:rsidR="0059106E" w:rsidRPr="0064380E" w:rsidRDefault="0059106E" w:rsidP="0059106E">
            <w:pPr>
              <w:jc w:val="both"/>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063E30C2"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1AE13C19" w14:textId="61719A0A" w:rsidR="0059106E" w:rsidRPr="0064380E" w:rsidRDefault="00354949" w:rsidP="0059106E">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w:t>
            </w:r>
            <w:r w:rsidR="0059106E" w:rsidRPr="0064380E">
              <w:rPr>
                <w:rFonts w:ascii="Times New Roman" w:eastAsia="Times New Roman" w:hAnsi="Times New Roman" w:cs="Times New Roman"/>
                <w:b/>
                <w:bCs/>
                <w:lang w:eastAsia="ru-RU"/>
              </w:rPr>
              <w:t>/2</w:t>
            </w:r>
          </w:p>
        </w:tc>
        <w:tc>
          <w:tcPr>
            <w:tcW w:w="867" w:type="pct"/>
            <w:vMerge w:val="restart"/>
            <w:tcBorders>
              <w:top w:val="single" w:sz="4" w:space="0" w:color="auto"/>
              <w:left w:val="single" w:sz="4" w:space="0" w:color="auto"/>
              <w:bottom w:val="single" w:sz="4" w:space="0" w:color="auto"/>
              <w:right w:val="single" w:sz="4" w:space="0" w:color="auto"/>
            </w:tcBorders>
          </w:tcPr>
          <w:p w14:paraId="4DCB58B5"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0D16F87D"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454799FE"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66EB8328"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2.1</w:t>
            </w:r>
          </w:p>
          <w:p w14:paraId="74138638"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69C0538A" w14:textId="77777777" w:rsidTr="007D3D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54A31" w14:textId="77777777" w:rsidR="00354949" w:rsidRPr="0064380E" w:rsidRDefault="00354949"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76CC0E2B" w14:textId="77777777" w:rsidR="00354949" w:rsidRPr="0064380E" w:rsidRDefault="00354949"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0D4875B2" w14:textId="23CF85BC" w:rsidR="00354949" w:rsidRPr="0064380E" w:rsidRDefault="00354949" w:rsidP="0059106E">
            <w:pPr>
              <w:jc w:val="both"/>
              <w:rPr>
                <w:rFonts w:ascii="Times New Roman" w:eastAsia="Times New Roman" w:hAnsi="Times New Roman" w:cs="Times New Roman"/>
                <w:bCs/>
                <w:lang w:eastAsia="ru-RU"/>
              </w:rPr>
            </w:pPr>
            <w:r w:rsidRPr="0064380E">
              <w:rPr>
                <w:rFonts w:ascii="Times New Roman" w:eastAsia="Times New Roman" w:hAnsi="Times New Roman"/>
                <w:bCs/>
                <w:lang w:eastAsia="ru-RU"/>
              </w:rPr>
              <w:t>Значение воды в природе и жизни человека. Запасы воды на Земле. Водные ресурсы России, региона. Основные источники загрязнения вод. Методы о</w:t>
            </w:r>
            <w:r w:rsidR="00C66C49" w:rsidRPr="0064380E">
              <w:rPr>
                <w:rFonts w:ascii="Times New Roman" w:eastAsia="Times New Roman" w:hAnsi="Times New Roman"/>
                <w:bCs/>
                <w:lang w:eastAsia="ru-RU"/>
              </w:rPr>
              <w:t>чистки промышленных сточных вод</w:t>
            </w:r>
          </w:p>
        </w:tc>
        <w:tc>
          <w:tcPr>
            <w:tcW w:w="916" w:type="pct"/>
            <w:vMerge w:val="restart"/>
            <w:tcBorders>
              <w:top w:val="single" w:sz="4" w:space="0" w:color="auto"/>
              <w:left w:val="single" w:sz="4" w:space="0" w:color="auto"/>
              <w:right w:val="single" w:sz="4" w:space="0" w:color="auto"/>
            </w:tcBorders>
            <w:hideMark/>
          </w:tcPr>
          <w:p w14:paraId="2FD7DAB3" w14:textId="4D7DF90B" w:rsidR="00354949" w:rsidRPr="0064380E" w:rsidRDefault="00354949"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6EDBEE0" w14:textId="77777777" w:rsidR="00354949" w:rsidRPr="0064380E" w:rsidRDefault="00354949" w:rsidP="0059106E">
            <w:pPr>
              <w:rPr>
                <w:rFonts w:ascii="Times New Roman" w:eastAsia="Times New Roman" w:hAnsi="Times New Roman" w:cs="Times New Roman"/>
                <w:bCs/>
                <w:lang w:eastAsia="ru-RU"/>
              </w:rPr>
            </w:pPr>
          </w:p>
        </w:tc>
      </w:tr>
      <w:tr w:rsidR="0064380E" w:rsidRPr="0064380E" w14:paraId="16817C92" w14:textId="77777777" w:rsidTr="007D3D1E">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14:paraId="0A1FD63E" w14:textId="77777777" w:rsidR="00354949" w:rsidRPr="0064380E" w:rsidRDefault="00354949"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tcPr>
          <w:p w14:paraId="026AC91E" w14:textId="29296485" w:rsidR="00354949" w:rsidRPr="0064380E" w:rsidRDefault="00354949"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2152" w:type="pct"/>
            <w:tcBorders>
              <w:top w:val="single" w:sz="4" w:space="0" w:color="auto"/>
              <w:left w:val="single" w:sz="4" w:space="0" w:color="auto"/>
              <w:bottom w:val="single" w:sz="4" w:space="0" w:color="auto"/>
              <w:right w:val="single" w:sz="4" w:space="0" w:color="auto"/>
            </w:tcBorders>
          </w:tcPr>
          <w:p w14:paraId="55B2270A" w14:textId="1D90704E" w:rsidR="00354949" w:rsidRPr="0064380E" w:rsidRDefault="00354949" w:rsidP="0059106E">
            <w:pPr>
              <w:jc w:val="both"/>
              <w:rPr>
                <w:rFonts w:ascii="Times New Roman" w:eastAsia="Times New Roman" w:hAnsi="Times New Roman" w:cs="Times New Roman"/>
                <w:bCs/>
                <w:lang w:eastAsia="ru-RU"/>
              </w:rPr>
            </w:pPr>
            <w:r w:rsidRPr="0064380E">
              <w:rPr>
                <w:rFonts w:ascii="Times New Roman" w:eastAsia="Times New Roman" w:hAnsi="Times New Roman"/>
                <w:bCs/>
                <w:lang w:eastAsia="ru-RU"/>
              </w:rPr>
              <w:t>Принципиальное устройство и принципы работы аппаратов обезвреживания и очистки производственных стоков. Рационально</w:t>
            </w:r>
            <w:r w:rsidR="00C66C49" w:rsidRPr="0064380E">
              <w:rPr>
                <w:rFonts w:ascii="Times New Roman" w:eastAsia="Times New Roman" w:hAnsi="Times New Roman"/>
                <w:bCs/>
                <w:lang w:eastAsia="ru-RU"/>
              </w:rPr>
              <w:t>е использование водных ресурсов</w:t>
            </w:r>
          </w:p>
        </w:tc>
        <w:tc>
          <w:tcPr>
            <w:tcW w:w="916" w:type="pct"/>
            <w:vMerge/>
            <w:tcBorders>
              <w:left w:val="single" w:sz="4" w:space="0" w:color="auto"/>
              <w:bottom w:val="single" w:sz="4" w:space="0" w:color="auto"/>
              <w:right w:val="single" w:sz="4" w:space="0" w:color="auto"/>
            </w:tcBorders>
          </w:tcPr>
          <w:p w14:paraId="2E908BBE" w14:textId="77777777" w:rsidR="00354949" w:rsidRPr="0064380E" w:rsidRDefault="00354949" w:rsidP="0059106E">
            <w:pPr>
              <w:jc w:val="center"/>
              <w:rPr>
                <w:rFonts w:ascii="Times New Roman" w:eastAsia="Times New Roman" w:hAnsi="Times New Roman" w:cs="Times New Roman"/>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tcPr>
          <w:p w14:paraId="7A4DD216" w14:textId="77777777" w:rsidR="00354949" w:rsidRPr="0064380E" w:rsidRDefault="00354949" w:rsidP="0059106E">
            <w:pPr>
              <w:rPr>
                <w:rFonts w:ascii="Times New Roman" w:eastAsia="Times New Roman" w:hAnsi="Times New Roman" w:cs="Times New Roman"/>
                <w:bCs/>
                <w:lang w:eastAsia="ru-RU"/>
              </w:rPr>
            </w:pPr>
          </w:p>
        </w:tc>
      </w:tr>
      <w:tr w:rsidR="0064380E" w:rsidRPr="0064380E" w14:paraId="03DBA9FA"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51CFDE"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67A03F5A" w14:textId="77777777"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09AB5962" w14:textId="77777777" w:rsidR="0059106E" w:rsidRPr="0064380E" w:rsidRDefault="0059106E" w:rsidP="0059106E">
            <w:pPr>
              <w:jc w:val="center"/>
              <w:rPr>
                <w:rFonts w:ascii="Times New Roman" w:eastAsia="Times New Roman" w:hAnsi="Times New Roman" w:cs="Times New Roman"/>
                <w:b/>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D90B77B"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4E4340F6"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148974"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37E9F25F" w14:textId="7CD8633C" w:rsidR="0059106E" w:rsidRPr="0064380E" w:rsidRDefault="0059106E" w:rsidP="0059106E">
            <w:pPr>
              <w:keepNext/>
              <w:jc w:val="both"/>
              <w:outlineLvl w:val="1"/>
              <w:rPr>
                <w:rFonts w:ascii="Times New Roman" w:eastAsia="Times New Roman" w:hAnsi="Times New Roman" w:cs="Times New Roman"/>
                <w:iCs/>
                <w:lang w:eastAsia="x-none"/>
              </w:rPr>
            </w:pPr>
            <w:r w:rsidRPr="0064380E">
              <w:rPr>
                <w:rFonts w:ascii="Times New Roman" w:eastAsia="Times New Roman" w:hAnsi="Times New Roman" w:cs="Times New Roman"/>
                <w:iCs/>
                <w:lang w:val="x-none" w:eastAsia="x-none"/>
              </w:rPr>
              <w:t>Практическая работа №</w:t>
            </w:r>
            <w:r w:rsidRPr="0064380E">
              <w:rPr>
                <w:rFonts w:ascii="Times New Roman" w:eastAsia="Times New Roman" w:hAnsi="Times New Roman" w:cs="Times New Roman"/>
                <w:iCs/>
                <w:lang w:eastAsia="x-none"/>
              </w:rPr>
              <w:t>5</w:t>
            </w:r>
            <w:r w:rsidRPr="0064380E">
              <w:rPr>
                <w:rFonts w:ascii="Times New Roman" w:eastAsia="Times New Roman" w:hAnsi="Times New Roman" w:cs="Times New Roman"/>
                <w:iCs/>
                <w:lang w:val="x-none" w:eastAsia="x-none"/>
              </w:rPr>
              <w:t xml:space="preserve">. </w:t>
            </w:r>
            <w:r w:rsidRPr="0064380E">
              <w:rPr>
                <w:rFonts w:ascii="Times New Roman" w:eastAsia="Times New Roman" w:hAnsi="Times New Roman" w:cs="Times New Roman"/>
                <w:bCs/>
                <w:iCs/>
                <w:lang w:val="x-none" w:eastAsia="x-none"/>
              </w:rPr>
              <w:t>Сточные воды предприятий горной промышленности и методы их очистки</w:t>
            </w:r>
          </w:p>
        </w:tc>
        <w:tc>
          <w:tcPr>
            <w:tcW w:w="916" w:type="pct"/>
            <w:tcBorders>
              <w:top w:val="single" w:sz="4" w:space="0" w:color="auto"/>
              <w:left w:val="single" w:sz="4" w:space="0" w:color="auto"/>
              <w:bottom w:val="single" w:sz="4" w:space="0" w:color="auto"/>
              <w:right w:val="single" w:sz="4" w:space="0" w:color="auto"/>
            </w:tcBorders>
            <w:hideMark/>
          </w:tcPr>
          <w:p w14:paraId="2503E813"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1EAF845"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2624047F"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tcPr>
          <w:p w14:paraId="05200BAA"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2.3.</w:t>
            </w:r>
          </w:p>
          <w:p w14:paraId="396C3A9F"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Охрана земель и почв от загрязнений</w:t>
            </w:r>
            <w:r w:rsidRPr="0064380E">
              <w:rPr>
                <w:rFonts w:ascii="Times New Roman" w:eastAsia="Times New Roman" w:hAnsi="Times New Roman" w:cs="Times New Roman"/>
                <w:lang w:eastAsia="ru-RU"/>
              </w:rPr>
              <w:t xml:space="preserve"> </w:t>
            </w:r>
          </w:p>
          <w:p w14:paraId="0811B2A4" w14:textId="77777777" w:rsidR="0059106E" w:rsidRPr="0064380E" w:rsidRDefault="0059106E" w:rsidP="0059106E">
            <w:pPr>
              <w:jc w:val="both"/>
              <w:rPr>
                <w:rFonts w:ascii="Times New Roman" w:eastAsia="Times New Roman" w:hAnsi="Times New Roman" w:cs="Times New Roman"/>
                <w:b/>
                <w:lang w:eastAsia="ru-RU"/>
              </w:rPr>
            </w:pPr>
          </w:p>
          <w:p w14:paraId="29FEFEFE" w14:textId="77777777" w:rsidR="0059106E" w:rsidRPr="0064380E" w:rsidRDefault="0059106E" w:rsidP="0059106E">
            <w:pPr>
              <w:jc w:val="both"/>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36891FB4"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45921688" w14:textId="77777777" w:rsidR="0059106E" w:rsidRPr="0064380E" w:rsidRDefault="0059106E" w:rsidP="0059106E">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6/2</w:t>
            </w:r>
          </w:p>
        </w:tc>
        <w:tc>
          <w:tcPr>
            <w:tcW w:w="867" w:type="pct"/>
            <w:vMerge w:val="restart"/>
            <w:tcBorders>
              <w:top w:val="single" w:sz="4" w:space="0" w:color="auto"/>
              <w:left w:val="single" w:sz="4" w:space="0" w:color="auto"/>
              <w:bottom w:val="single" w:sz="4" w:space="0" w:color="auto"/>
              <w:right w:val="single" w:sz="4" w:space="0" w:color="auto"/>
            </w:tcBorders>
          </w:tcPr>
          <w:p w14:paraId="10772697"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461037C3"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7738038F"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3AED8F58"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2.1</w:t>
            </w:r>
          </w:p>
          <w:p w14:paraId="46A0E954"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25BD2B62" w14:textId="77777777" w:rsidTr="007D3D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CD52D4"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35EF6EED"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3D7F40C1" w14:textId="7B395F93"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Понятие «отходы», их классификация. Малоот</w:t>
            </w:r>
            <w:r w:rsidR="00C66C49" w:rsidRPr="0064380E">
              <w:rPr>
                <w:rFonts w:ascii="Times New Roman" w:eastAsia="Times New Roman" w:hAnsi="Times New Roman" w:cs="Times New Roman"/>
                <w:bCs/>
                <w:lang w:eastAsia="ru-RU"/>
              </w:rPr>
              <w:t>ходные и безотходные технологии</w:t>
            </w:r>
          </w:p>
        </w:tc>
        <w:tc>
          <w:tcPr>
            <w:tcW w:w="916" w:type="pct"/>
            <w:vMerge w:val="restart"/>
            <w:tcBorders>
              <w:top w:val="single" w:sz="4" w:space="0" w:color="auto"/>
              <w:left w:val="single" w:sz="4" w:space="0" w:color="auto"/>
              <w:right w:val="single" w:sz="4" w:space="0" w:color="auto"/>
            </w:tcBorders>
            <w:hideMark/>
          </w:tcPr>
          <w:p w14:paraId="55E410F7" w14:textId="106B1C96"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96BC04E"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72A45728" w14:textId="77777777" w:rsidTr="007D3D1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6072C"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64BE0224"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2. </w:t>
            </w:r>
          </w:p>
        </w:tc>
        <w:tc>
          <w:tcPr>
            <w:tcW w:w="2152" w:type="pct"/>
            <w:tcBorders>
              <w:top w:val="single" w:sz="4" w:space="0" w:color="auto"/>
              <w:left w:val="single" w:sz="4" w:space="0" w:color="auto"/>
              <w:bottom w:val="single" w:sz="4" w:space="0" w:color="auto"/>
              <w:right w:val="single" w:sz="4" w:space="0" w:color="auto"/>
            </w:tcBorders>
            <w:hideMark/>
          </w:tcPr>
          <w:p w14:paraId="68651324" w14:textId="26C8660A"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Отходы горного производства, их классификация. Утилизация отходов. Перспективы и принципы создания не</w:t>
            </w:r>
            <w:r w:rsidR="00C66C49" w:rsidRPr="0064380E">
              <w:rPr>
                <w:rFonts w:ascii="Times New Roman" w:eastAsia="Times New Roman" w:hAnsi="Times New Roman" w:cs="Times New Roman"/>
                <w:bCs/>
                <w:lang w:eastAsia="ru-RU"/>
              </w:rPr>
              <w:t>разрушающих природу производств</w:t>
            </w:r>
          </w:p>
        </w:tc>
        <w:tc>
          <w:tcPr>
            <w:tcW w:w="916" w:type="pct"/>
            <w:vMerge/>
            <w:tcBorders>
              <w:left w:val="single" w:sz="4" w:space="0" w:color="auto"/>
              <w:bottom w:val="single" w:sz="4" w:space="0" w:color="auto"/>
              <w:right w:val="single" w:sz="4" w:space="0" w:color="auto"/>
            </w:tcBorders>
            <w:hideMark/>
          </w:tcPr>
          <w:p w14:paraId="089C33C8" w14:textId="259D9CC7" w:rsidR="0059106E" w:rsidRPr="0064380E" w:rsidRDefault="0059106E" w:rsidP="0059106E">
            <w:pPr>
              <w:jc w:val="center"/>
              <w:rPr>
                <w:rFonts w:ascii="Times New Roman" w:eastAsia="Times New Roman" w:hAnsi="Times New Roman" w:cs="Times New Roman"/>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6B7B421E"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25D4D2C9"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086DB"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003233A3" w14:textId="77777777"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20F3B0E9" w14:textId="77777777" w:rsidR="0059106E" w:rsidRPr="0064380E" w:rsidRDefault="0059106E" w:rsidP="0059106E">
            <w:pPr>
              <w:jc w:val="center"/>
              <w:rPr>
                <w:rFonts w:ascii="Times New Roman" w:eastAsia="Times New Roman" w:hAnsi="Times New Roman" w:cs="Times New Roman"/>
                <w:b/>
                <w:bCs/>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3FD69311"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29F3A570"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73A2A"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5A6F5298" w14:textId="76FA5694" w:rsidR="0059106E" w:rsidRPr="0064380E" w:rsidRDefault="0059106E" w:rsidP="0059106E">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 xml:space="preserve">Практическая работа №6. </w:t>
            </w:r>
            <w:r w:rsidRPr="0064380E">
              <w:rPr>
                <w:rFonts w:ascii="Times New Roman" w:eastAsia="Times New Roman" w:hAnsi="Times New Roman" w:cs="Times New Roman"/>
                <w:bCs/>
                <w:lang w:eastAsia="ru-RU"/>
              </w:rPr>
              <w:t>Рекультивации нарушенных земель при открытых горных работах</w:t>
            </w:r>
          </w:p>
        </w:tc>
        <w:tc>
          <w:tcPr>
            <w:tcW w:w="916" w:type="pct"/>
            <w:tcBorders>
              <w:top w:val="single" w:sz="4" w:space="0" w:color="auto"/>
              <w:left w:val="single" w:sz="4" w:space="0" w:color="auto"/>
              <w:bottom w:val="single" w:sz="4" w:space="0" w:color="auto"/>
              <w:right w:val="single" w:sz="4" w:space="0" w:color="auto"/>
            </w:tcBorders>
            <w:hideMark/>
          </w:tcPr>
          <w:p w14:paraId="7BC07C70"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2272D21F"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43749649" w14:textId="77777777" w:rsidTr="0059106E">
        <w:trPr>
          <w:trHeight w:val="20"/>
        </w:trPr>
        <w:tc>
          <w:tcPr>
            <w:tcW w:w="3217" w:type="pct"/>
            <w:gridSpan w:val="3"/>
            <w:tcBorders>
              <w:top w:val="single" w:sz="4" w:space="0" w:color="auto"/>
              <w:left w:val="single" w:sz="4" w:space="0" w:color="auto"/>
              <w:bottom w:val="single" w:sz="4" w:space="0" w:color="auto"/>
              <w:right w:val="single" w:sz="4" w:space="0" w:color="auto"/>
            </w:tcBorders>
            <w:hideMark/>
          </w:tcPr>
          <w:p w14:paraId="031E79AE"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Раздел 3.   Правовые, нормативные и организационные основы экологической безопасности и ресурсосбережения</w:t>
            </w:r>
          </w:p>
        </w:tc>
        <w:tc>
          <w:tcPr>
            <w:tcW w:w="916" w:type="pct"/>
            <w:tcBorders>
              <w:top w:val="single" w:sz="4" w:space="0" w:color="auto"/>
              <w:left w:val="single" w:sz="4" w:space="0" w:color="auto"/>
              <w:bottom w:val="single" w:sz="4" w:space="0" w:color="auto"/>
              <w:right w:val="single" w:sz="4" w:space="0" w:color="auto"/>
            </w:tcBorders>
            <w:hideMark/>
          </w:tcPr>
          <w:p w14:paraId="432EC055" w14:textId="77777777" w:rsidR="0059106E" w:rsidRPr="0064380E" w:rsidRDefault="0059106E" w:rsidP="0059106E">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10/4</w:t>
            </w:r>
          </w:p>
        </w:tc>
        <w:tc>
          <w:tcPr>
            <w:tcW w:w="867" w:type="pct"/>
            <w:tcBorders>
              <w:top w:val="single" w:sz="4" w:space="0" w:color="auto"/>
              <w:left w:val="single" w:sz="4" w:space="0" w:color="auto"/>
              <w:bottom w:val="single" w:sz="4" w:space="0" w:color="auto"/>
              <w:right w:val="single" w:sz="4" w:space="0" w:color="auto"/>
            </w:tcBorders>
          </w:tcPr>
          <w:p w14:paraId="73955897"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2F6E0DC6"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hideMark/>
          </w:tcPr>
          <w:p w14:paraId="6AB64B0E"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3.1.</w:t>
            </w:r>
          </w:p>
          <w:p w14:paraId="6E6A3E6F"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
                <w:bCs/>
                <w:lang w:eastAsia="ru-RU"/>
              </w:rPr>
              <w:t>Международная политика в области природопользования и охраны окружающей среды</w:t>
            </w:r>
          </w:p>
        </w:tc>
        <w:tc>
          <w:tcPr>
            <w:tcW w:w="2288" w:type="pct"/>
            <w:gridSpan w:val="2"/>
            <w:tcBorders>
              <w:top w:val="single" w:sz="4" w:space="0" w:color="auto"/>
              <w:left w:val="single" w:sz="4" w:space="0" w:color="auto"/>
              <w:bottom w:val="single" w:sz="4" w:space="0" w:color="auto"/>
              <w:right w:val="single" w:sz="4" w:space="0" w:color="auto"/>
            </w:tcBorders>
            <w:hideMark/>
          </w:tcPr>
          <w:p w14:paraId="7CEA2D2B"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3ED3CCC6" w14:textId="77777777" w:rsidR="0059106E" w:rsidRPr="0064380E" w:rsidRDefault="0059106E" w:rsidP="0059106E">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2/-</w:t>
            </w:r>
          </w:p>
        </w:tc>
        <w:tc>
          <w:tcPr>
            <w:tcW w:w="867" w:type="pct"/>
            <w:vMerge w:val="restart"/>
            <w:tcBorders>
              <w:top w:val="single" w:sz="4" w:space="0" w:color="auto"/>
              <w:left w:val="single" w:sz="4" w:space="0" w:color="auto"/>
              <w:bottom w:val="single" w:sz="4" w:space="0" w:color="auto"/>
              <w:right w:val="single" w:sz="4" w:space="0" w:color="auto"/>
            </w:tcBorders>
          </w:tcPr>
          <w:p w14:paraId="5E638F09"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2C733492"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5AB498E2"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5D59F9C1"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2.1</w:t>
            </w:r>
          </w:p>
          <w:p w14:paraId="5FCF5148"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05A70467"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33DDF" w14:textId="77777777" w:rsidR="0059106E" w:rsidRPr="0064380E" w:rsidRDefault="0059106E" w:rsidP="0059106E">
            <w:pPr>
              <w:rPr>
                <w:rFonts w:ascii="Times New Roman" w:eastAsia="Times New Roman" w:hAnsi="Times New Roman" w:cs="Times New Roman"/>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79395EC9"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28F64FDD" w14:textId="0E5FDF18"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Cs/>
                <w:lang w:eastAsia="ru-RU"/>
              </w:rPr>
              <w:t>Принципы и правила международного сотрудничества в области природопользования и охраны окружающей среды. Международные организации и роль их в природоохранительном сотрудничестве. Международно-правовая охрана природных объектов. Международные организации и роль их в природоохранительном сотрудничестве. Международно-пра</w:t>
            </w:r>
            <w:r w:rsidR="00C66C49" w:rsidRPr="0064380E">
              <w:rPr>
                <w:rFonts w:ascii="Times New Roman" w:eastAsia="Times New Roman" w:hAnsi="Times New Roman" w:cs="Times New Roman"/>
                <w:bCs/>
                <w:lang w:eastAsia="ru-RU"/>
              </w:rPr>
              <w:t>вовая охрана природных объектов</w:t>
            </w:r>
          </w:p>
        </w:tc>
        <w:tc>
          <w:tcPr>
            <w:tcW w:w="916" w:type="pct"/>
            <w:tcBorders>
              <w:top w:val="single" w:sz="4" w:space="0" w:color="auto"/>
              <w:left w:val="single" w:sz="4" w:space="0" w:color="auto"/>
              <w:bottom w:val="single" w:sz="4" w:space="0" w:color="auto"/>
              <w:right w:val="single" w:sz="4" w:space="0" w:color="auto"/>
            </w:tcBorders>
            <w:hideMark/>
          </w:tcPr>
          <w:p w14:paraId="0C629B18"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3DE497F9"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43985C0"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hideMark/>
          </w:tcPr>
          <w:p w14:paraId="736087D5"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Тема 3.2.</w:t>
            </w:r>
          </w:p>
          <w:p w14:paraId="5947DADB"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Федеральное регулирование в области природопользования и охраны окружающей среды</w:t>
            </w:r>
          </w:p>
        </w:tc>
        <w:tc>
          <w:tcPr>
            <w:tcW w:w="2288" w:type="pct"/>
            <w:gridSpan w:val="2"/>
            <w:tcBorders>
              <w:top w:val="single" w:sz="4" w:space="0" w:color="auto"/>
              <w:left w:val="single" w:sz="4" w:space="0" w:color="auto"/>
              <w:bottom w:val="single" w:sz="4" w:space="0" w:color="auto"/>
              <w:right w:val="single" w:sz="4" w:space="0" w:color="auto"/>
            </w:tcBorders>
            <w:hideMark/>
          </w:tcPr>
          <w:p w14:paraId="34A3F3BA"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10C9FD31" w14:textId="77777777" w:rsidR="0059106E" w:rsidRPr="0064380E" w:rsidRDefault="0059106E" w:rsidP="0059106E">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4/2</w:t>
            </w:r>
          </w:p>
        </w:tc>
        <w:tc>
          <w:tcPr>
            <w:tcW w:w="867" w:type="pct"/>
            <w:vMerge w:val="restart"/>
            <w:tcBorders>
              <w:top w:val="single" w:sz="4" w:space="0" w:color="auto"/>
              <w:left w:val="single" w:sz="4" w:space="0" w:color="auto"/>
              <w:bottom w:val="single" w:sz="4" w:space="0" w:color="auto"/>
              <w:right w:val="single" w:sz="4" w:space="0" w:color="auto"/>
            </w:tcBorders>
          </w:tcPr>
          <w:p w14:paraId="3002F361"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7C3F9B03"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2F2ACCEF"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1804B6A2"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2.1</w:t>
            </w:r>
          </w:p>
          <w:p w14:paraId="07DF151C"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5D695CCE"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CE186"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37F4DC86"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47BCCA7C" w14:textId="4CEC05F0"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Правовые основы, правила и нормы природопользования и экологической безопасности Правовая и юридическая ответственность предприятий за нарушение экологии окружающей среды. Понятие об экологической оценке производств. Правовые основы охраны атмосферы, гидросферы, недр, земель, растительного и животного мира, ландшафтов. Природоохранное просвещение и экологические</w:t>
            </w:r>
            <w:r w:rsidR="00C66C49" w:rsidRPr="0064380E">
              <w:rPr>
                <w:rFonts w:ascii="Times New Roman" w:eastAsia="Times New Roman" w:hAnsi="Times New Roman" w:cs="Times New Roman"/>
                <w:bCs/>
                <w:lang w:eastAsia="ru-RU"/>
              </w:rPr>
              <w:t xml:space="preserve"> права, и обязанности населения</w:t>
            </w:r>
          </w:p>
        </w:tc>
        <w:tc>
          <w:tcPr>
            <w:tcW w:w="916" w:type="pct"/>
            <w:tcBorders>
              <w:top w:val="single" w:sz="4" w:space="0" w:color="auto"/>
              <w:left w:val="single" w:sz="4" w:space="0" w:color="auto"/>
              <w:bottom w:val="single" w:sz="4" w:space="0" w:color="auto"/>
              <w:right w:val="single" w:sz="4" w:space="0" w:color="auto"/>
            </w:tcBorders>
            <w:hideMark/>
          </w:tcPr>
          <w:p w14:paraId="30B0CDAA"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9CECBB4"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9C55156"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1A2F51"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3D960028"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3E90CE2E" w14:textId="77777777" w:rsidR="0059106E" w:rsidRPr="0064380E" w:rsidRDefault="0059106E" w:rsidP="0059106E">
            <w:pPr>
              <w:jc w:val="center"/>
              <w:rPr>
                <w:rFonts w:ascii="Times New Roman" w:eastAsia="Times New Roman" w:hAnsi="Times New Roman" w:cs="Times New Roman"/>
                <w:b/>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44297C5"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34C360A8"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E11E1"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1990C313" w14:textId="1B29F8D6"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 xml:space="preserve">Практическая работа №7. </w:t>
            </w:r>
            <w:r w:rsidRPr="0064380E">
              <w:rPr>
                <w:rFonts w:ascii="Times New Roman" w:eastAsia="Times New Roman" w:hAnsi="Times New Roman" w:cs="Times New Roman"/>
                <w:bCs/>
                <w:lang w:eastAsia="ru-RU"/>
              </w:rPr>
              <w:t>Изучение правовой и юридической ответственности предприятий и граждан за нарушение природоохранного законодательства</w:t>
            </w:r>
          </w:p>
        </w:tc>
        <w:tc>
          <w:tcPr>
            <w:tcW w:w="916" w:type="pct"/>
            <w:tcBorders>
              <w:top w:val="single" w:sz="4" w:space="0" w:color="auto"/>
              <w:left w:val="single" w:sz="4" w:space="0" w:color="auto"/>
              <w:bottom w:val="single" w:sz="4" w:space="0" w:color="auto"/>
              <w:right w:val="single" w:sz="4" w:space="0" w:color="auto"/>
            </w:tcBorders>
            <w:hideMark/>
          </w:tcPr>
          <w:p w14:paraId="61987DAD"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321A4485"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2CCE95FE" w14:textId="77777777" w:rsidTr="0059106E">
        <w:trPr>
          <w:trHeight w:val="20"/>
        </w:trPr>
        <w:tc>
          <w:tcPr>
            <w:tcW w:w="929" w:type="pct"/>
            <w:vMerge w:val="restart"/>
            <w:tcBorders>
              <w:top w:val="single" w:sz="4" w:space="0" w:color="auto"/>
              <w:left w:val="single" w:sz="4" w:space="0" w:color="auto"/>
              <w:bottom w:val="single" w:sz="4" w:space="0" w:color="auto"/>
              <w:right w:val="single" w:sz="4" w:space="0" w:color="auto"/>
            </w:tcBorders>
            <w:hideMark/>
          </w:tcPr>
          <w:p w14:paraId="465FEBAA"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 xml:space="preserve">Тема 3.3.  </w:t>
            </w:r>
          </w:p>
          <w:p w14:paraId="68E0C268"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Управление охраной окружающей среды</w:t>
            </w:r>
          </w:p>
        </w:tc>
        <w:tc>
          <w:tcPr>
            <w:tcW w:w="2288" w:type="pct"/>
            <w:gridSpan w:val="2"/>
            <w:tcBorders>
              <w:top w:val="single" w:sz="4" w:space="0" w:color="auto"/>
              <w:left w:val="single" w:sz="4" w:space="0" w:color="auto"/>
              <w:bottom w:val="single" w:sz="4" w:space="0" w:color="auto"/>
              <w:right w:val="single" w:sz="4" w:space="0" w:color="auto"/>
            </w:tcBorders>
            <w:hideMark/>
          </w:tcPr>
          <w:p w14:paraId="118EEDF8"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916" w:type="pct"/>
            <w:tcBorders>
              <w:top w:val="single" w:sz="4" w:space="0" w:color="auto"/>
              <w:left w:val="single" w:sz="4" w:space="0" w:color="auto"/>
              <w:bottom w:val="single" w:sz="4" w:space="0" w:color="auto"/>
              <w:right w:val="single" w:sz="4" w:space="0" w:color="auto"/>
            </w:tcBorders>
            <w:hideMark/>
          </w:tcPr>
          <w:p w14:paraId="334C02EF" w14:textId="77777777" w:rsidR="0059106E" w:rsidRPr="0064380E" w:rsidRDefault="0059106E" w:rsidP="0059106E">
            <w:pPr>
              <w:jc w:val="center"/>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4/2</w:t>
            </w:r>
          </w:p>
        </w:tc>
        <w:tc>
          <w:tcPr>
            <w:tcW w:w="867" w:type="pct"/>
            <w:vMerge w:val="restart"/>
            <w:tcBorders>
              <w:top w:val="single" w:sz="4" w:space="0" w:color="auto"/>
              <w:left w:val="single" w:sz="4" w:space="0" w:color="auto"/>
              <w:bottom w:val="single" w:sz="4" w:space="0" w:color="auto"/>
              <w:right w:val="single" w:sz="4" w:space="0" w:color="auto"/>
            </w:tcBorders>
          </w:tcPr>
          <w:p w14:paraId="06195B60"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ОК 01</w:t>
            </w:r>
          </w:p>
          <w:p w14:paraId="15D32F78"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 xml:space="preserve">ОК 07 </w:t>
            </w:r>
          </w:p>
          <w:p w14:paraId="61D0CDE8"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1.2</w:t>
            </w:r>
          </w:p>
          <w:p w14:paraId="227829C8" w14:textId="77777777" w:rsidR="0059106E" w:rsidRPr="0064380E" w:rsidRDefault="0059106E" w:rsidP="0059106E">
            <w:pPr>
              <w:suppressAutoHyphens/>
              <w:jc w:val="center"/>
              <w:rPr>
                <w:rFonts w:ascii="Times New Roman" w:eastAsia="Times New Roman" w:hAnsi="Times New Roman" w:cs="Times New Roman"/>
                <w:iCs/>
                <w:lang w:eastAsia="ru-RU"/>
              </w:rPr>
            </w:pPr>
            <w:r w:rsidRPr="0064380E">
              <w:rPr>
                <w:rFonts w:ascii="Times New Roman" w:eastAsia="Times New Roman" w:hAnsi="Times New Roman" w:cs="Times New Roman"/>
                <w:iCs/>
                <w:lang w:eastAsia="ru-RU"/>
              </w:rPr>
              <w:t>ПК 2.1</w:t>
            </w:r>
          </w:p>
          <w:p w14:paraId="76E791BA" w14:textId="77777777" w:rsidR="0059106E" w:rsidRPr="0064380E" w:rsidRDefault="0059106E" w:rsidP="0059106E">
            <w:pPr>
              <w:jc w:val="center"/>
              <w:rPr>
                <w:rFonts w:ascii="Times New Roman" w:eastAsia="Times New Roman" w:hAnsi="Times New Roman" w:cs="Times New Roman"/>
                <w:bCs/>
                <w:lang w:eastAsia="ru-RU"/>
              </w:rPr>
            </w:pPr>
          </w:p>
        </w:tc>
      </w:tr>
      <w:tr w:rsidR="0064380E" w:rsidRPr="0064380E" w14:paraId="7D028064"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CE9D9" w14:textId="77777777" w:rsidR="0059106E" w:rsidRPr="0064380E" w:rsidRDefault="0059106E" w:rsidP="0059106E">
            <w:pPr>
              <w:rPr>
                <w:rFonts w:ascii="Times New Roman" w:eastAsia="Times New Roman" w:hAnsi="Times New Roman" w:cs="Times New Roman"/>
                <w:b/>
                <w:bCs/>
                <w:lang w:eastAsia="ru-RU"/>
              </w:rPr>
            </w:pPr>
          </w:p>
        </w:tc>
        <w:tc>
          <w:tcPr>
            <w:tcW w:w="136" w:type="pct"/>
            <w:tcBorders>
              <w:top w:val="single" w:sz="4" w:space="0" w:color="auto"/>
              <w:left w:val="single" w:sz="4" w:space="0" w:color="auto"/>
              <w:bottom w:val="single" w:sz="4" w:space="0" w:color="auto"/>
              <w:right w:val="single" w:sz="4" w:space="0" w:color="auto"/>
            </w:tcBorders>
            <w:hideMark/>
          </w:tcPr>
          <w:p w14:paraId="6383E2A0" w14:textId="77777777"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 xml:space="preserve">1. </w:t>
            </w:r>
          </w:p>
        </w:tc>
        <w:tc>
          <w:tcPr>
            <w:tcW w:w="2152" w:type="pct"/>
            <w:tcBorders>
              <w:top w:val="single" w:sz="4" w:space="0" w:color="auto"/>
              <w:left w:val="single" w:sz="4" w:space="0" w:color="auto"/>
              <w:bottom w:val="single" w:sz="4" w:space="0" w:color="auto"/>
              <w:right w:val="single" w:sz="4" w:space="0" w:color="auto"/>
            </w:tcBorders>
            <w:hideMark/>
          </w:tcPr>
          <w:p w14:paraId="559A0830" w14:textId="1E1252B6"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Организация управления охраной окружающей среды. Новые эколого-экономические подходы к природоохранной деятельности в машиностроении. Экологический мониторинг. Стандарты, нормы и правила в области охраны окружающей среды. Эк</w:t>
            </w:r>
            <w:r w:rsidR="00C66C49" w:rsidRPr="0064380E">
              <w:rPr>
                <w:rFonts w:ascii="Times New Roman" w:eastAsia="Times New Roman" w:hAnsi="Times New Roman" w:cs="Times New Roman"/>
                <w:bCs/>
                <w:lang w:eastAsia="ru-RU"/>
              </w:rPr>
              <w:t>ологический паспорт предприятия</w:t>
            </w:r>
          </w:p>
        </w:tc>
        <w:tc>
          <w:tcPr>
            <w:tcW w:w="916" w:type="pct"/>
            <w:tcBorders>
              <w:top w:val="single" w:sz="4" w:space="0" w:color="auto"/>
              <w:left w:val="single" w:sz="4" w:space="0" w:color="auto"/>
              <w:bottom w:val="single" w:sz="4" w:space="0" w:color="auto"/>
              <w:right w:val="single" w:sz="4" w:space="0" w:color="auto"/>
            </w:tcBorders>
            <w:hideMark/>
          </w:tcPr>
          <w:p w14:paraId="11390124"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52ED848A"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ACF5236"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4697F"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18502001"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w:t>
            </w:r>
          </w:p>
        </w:tc>
        <w:tc>
          <w:tcPr>
            <w:tcW w:w="916" w:type="pct"/>
            <w:tcBorders>
              <w:top w:val="single" w:sz="4" w:space="0" w:color="auto"/>
              <w:left w:val="single" w:sz="4" w:space="0" w:color="auto"/>
              <w:bottom w:val="single" w:sz="4" w:space="0" w:color="auto"/>
              <w:right w:val="single" w:sz="4" w:space="0" w:color="auto"/>
            </w:tcBorders>
          </w:tcPr>
          <w:p w14:paraId="54E88B4C" w14:textId="77777777" w:rsidR="0059106E" w:rsidRPr="0064380E" w:rsidRDefault="0059106E" w:rsidP="0059106E">
            <w:pPr>
              <w:jc w:val="center"/>
              <w:rPr>
                <w:rFonts w:ascii="Times New Roman" w:eastAsia="Times New Roman" w:hAnsi="Times New Roman" w:cs="Times New Roman"/>
                <w:b/>
                <w:lang w:eastAsia="ru-RU"/>
              </w:rPr>
            </w:pP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7834C0A4"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47A196DD" w14:textId="77777777" w:rsidTr="0059106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19432" w14:textId="77777777" w:rsidR="0059106E" w:rsidRPr="0064380E" w:rsidRDefault="0059106E" w:rsidP="0059106E">
            <w:pPr>
              <w:rPr>
                <w:rFonts w:ascii="Times New Roman" w:eastAsia="Times New Roman" w:hAnsi="Times New Roman" w:cs="Times New Roman"/>
                <w:b/>
                <w:bCs/>
                <w:lang w:eastAsia="ru-RU"/>
              </w:rPr>
            </w:pPr>
          </w:p>
        </w:tc>
        <w:tc>
          <w:tcPr>
            <w:tcW w:w="2288" w:type="pct"/>
            <w:gridSpan w:val="2"/>
            <w:tcBorders>
              <w:top w:val="single" w:sz="4" w:space="0" w:color="auto"/>
              <w:left w:val="single" w:sz="4" w:space="0" w:color="auto"/>
              <w:bottom w:val="single" w:sz="4" w:space="0" w:color="auto"/>
              <w:right w:val="single" w:sz="4" w:space="0" w:color="auto"/>
            </w:tcBorders>
            <w:hideMark/>
          </w:tcPr>
          <w:p w14:paraId="51EF0CF1" w14:textId="009D637A" w:rsidR="0059106E" w:rsidRPr="0064380E" w:rsidRDefault="0059106E" w:rsidP="0059106E">
            <w:pPr>
              <w:jc w:val="both"/>
              <w:rPr>
                <w:rFonts w:ascii="Times New Roman" w:eastAsia="Times New Roman" w:hAnsi="Times New Roman" w:cs="Times New Roman"/>
                <w:bCs/>
                <w:lang w:eastAsia="ru-RU"/>
              </w:rPr>
            </w:pPr>
            <w:r w:rsidRPr="0064380E">
              <w:rPr>
                <w:rFonts w:ascii="Times New Roman" w:eastAsia="Times New Roman" w:hAnsi="Times New Roman" w:cs="Times New Roman"/>
                <w:lang w:eastAsia="ru-RU"/>
              </w:rPr>
              <w:t xml:space="preserve">Практическая работа №8. </w:t>
            </w:r>
            <w:r w:rsidRPr="0064380E">
              <w:rPr>
                <w:rFonts w:ascii="Times New Roman" w:eastAsia="Times New Roman" w:hAnsi="Times New Roman" w:cs="Times New Roman"/>
                <w:bCs/>
                <w:lang w:eastAsia="ru-RU"/>
              </w:rPr>
              <w:t>Составление экологического паспорта предприятия</w:t>
            </w:r>
          </w:p>
        </w:tc>
        <w:tc>
          <w:tcPr>
            <w:tcW w:w="916" w:type="pct"/>
            <w:tcBorders>
              <w:top w:val="single" w:sz="4" w:space="0" w:color="auto"/>
              <w:left w:val="single" w:sz="4" w:space="0" w:color="auto"/>
              <w:bottom w:val="single" w:sz="4" w:space="0" w:color="auto"/>
              <w:right w:val="single" w:sz="4" w:space="0" w:color="auto"/>
            </w:tcBorders>
            <w:hideMark/>
          </w:tcPr>
          <w:p w14:paraId="5AD05E07" w14:textId="77777777" w:rsidR="0059106E" w:rsidRPr="0064380E" w:rsidRDefault="0059106E" w:rsidP="0059106E">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06B422A4" w14:textId="77777777" w:rsidR="0059106E" w:rsidRPr="0064380E" w:rsidRDefault="0059106E" w:rsidP="0059106E">
            <w:pPr>
              <w:rPr>
                <w:rFonts w:ascii="Times New Roman" w:eastAsia="Times New Roman" w:hAnsi="Times New Roman" w:cs="Times New Roman"/>
                <w:bCs/>
                <w:lang w:eastAsia="ru-RU"/>
              </w:rPr>
            </w:pPr>
          </w:p>
        </w:tc>
      </w:tr>
      <w:tr w:rsidR="0064380E" w:rsidRPr="0064380E" w14:paraId="166302F2" w14:textId="77777777" w:rsidTr="0059106E">
        <w:trPr>
          <w:trHeight w:val="20"/>
        </w:trPr>
        <w:tc>
          <w:tcPr>
            <w:tcW w:w="3217" w:type="pct"/>
            <w:gridSpan w:val="3"/>
            <w:tcBorders>
              <w:top w:val="single" w:sz="4" w:space="0" w:color="auto"/>
              <w:left w:val="single" w:sz="4" w:space="0" w:color="auto"/>
              <w:bottom w:val="single" w:sz="4" w:space="0" w:color="auto"/>
              <w:right w:val="single" w:sz="4" w:space="0" w:color="auto"/>
            </w:tcBorders>
            <w:hideMark/>
          </w:tcPr>
          <w:p w14:paraId="1D257959" w14:textId="77777777" w:rsidR="0059106E" w:rsidRPr="0064380E" w:rsidRDefault="0059106E" w:rsidP="0059106E">
            <w:pPr>
              <w:suppressAutoHyphens/>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Промежуточная аттестация (дифференцированный зачет)</w:t>
            </w:r>
          </w:p>
        </w:tc>
        <w:tc>
          <w:tcPr>
            <w:tcW w:w="916" w:type="pct"/>
            <w:tcBorders>
              <w:top w:val="single" w:sz="4" w:space="0" w:color="auto"/>
              <w:left w:val="single" w:sz="4" w:space="0" w:color="auto"/>
              <w:bottom w:val="single" w:sz="4" w:space="0" w:color="auto"/>
              <w:right w:val="single" w:sz="4" w:space="0" w:color="auto"/>
            </w:tcBorders>
            <w:hideMark/>
          </w:tcPr>
          <w:p w14:paraId="41AD15BC" w14:textId="77777777" w:rsidR="0059106E" w:rsidRPr="0064380E" w:rsidRDefault="0059106E" w:rsidP="0059106E">
            <w:pPr>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2</w:t>
            </w:r>
          </w:p>
        </w:tc>
        <w:tc>
          <w:tcPr>
            <w:tcW w:w="867" w:type="pct"/>
            <w:vMerge w:val="restart"/>
            <w:tcBorders>
              <w:top w:val="single" w:sz="4" w:space="0" w:color="auto"/>
              <w:left w:val="single" w:sz="4" w:space="0" w:color="auto"/>
              <w:bottom w:val="single" w:sz="4" w:space="0" w:color="auto"/>
              <w:right w:val="single" w:sz="4" w:space="0" w:color="auto"/>
            </w:tcBorders>
          </w:tcPr>
          <w:p w14:paraId="2827B54D" w14:textId="77777777" w:rsidR="0059106E" w:rsidRPr="0064380E" w:rsidRDefault="0059106E" w:rsidP="0059106E">
            <w:pPr>
              <w:jc w:val="both"/>
              <w:rPr>
                <w:rFonts w:ascii="Times New Roman" w:eastAsia="Times New Roman" w:hAnsi="Times New Roman" w:cs="Times New Roman"/>
                <w:b/>
                <w:i/>
                <w:lang w:eastAsia="ru-RU"/>
              </w:rPr>
            </w:pPr>
          </w:p>
        </w:tc>
      </w:tr>
      <w:tr w:rsidR="0059106E" w:rsidRPr="0064380E" w14:paraId="191BA9AC" w14:textId="77777777" w:rsidTr="0059106E">
        <w:trPr>
          <w:trHeight w:val="20"/>
        </w:trPr>
        <w:tc>
          <w:tcPr>
            <w:tcW w:w="3217" w:type="pct"/>
            <w:gridSpan w:val="3"/>
            <w:tcBorders>
              <w:top w:val="single" w:sz="4" w:space="0" w:color="auto"/>
              <w:left w:val="single" w:sz="4" w:space="0" w:color="auto"/>
              <w:bottom w:val="single" w:sz="4" w:space="0" w:color="auto"/>
              <w:right w:val="single" w:sz="4" w:space="0" w:color="auto"/>
            </w:tcBorders>
            <w:hideMark/>
          </w:tcPr>
          <w:p w14:paraId="6F74CBB0" w14:textId="77777777" w:rsidR="0059106E" w:rsidRPr="0064380E" w:rsidRDefault="0059106E" w:rsidP="0059106E">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Всего</w:t>
            </w:r>
          </w:p>
        </w:tc>
        <w:tc>
          <w:tcPr>
            <w:tcW w:w="916" w:type="pct"/>
            <w:tcBorders>
              <w:top w:val="single" w:sz="4" w:space="0" w:color="auto"/>
              <w:left w:val="single" w:sz="4" w:space="0" w:color="auto"/>
              <w:bottom w:val="single" w:sz="4" w:space="0" w:color="auto"/>
              <w:right w:val="single" w:sz="4" w:space="0" w:color="auto"/>
            </w:tcBorders>
            <w:hideMark/>
          </w:tcPr>
          <w:p w14:paraId="6EB70D9B" w14:textId="0DF9391A" w:rsidR="0059106E" w:rsidRPr="0064380E" w:rsidRDefault="0059106E" w:rsidP="0059106E">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50</w:t>
            </w:r>
          </w:p>
        </w:tc>
        <w:tc>
          <w:tcPr>
            <w:tcW w:w="867" w:type="pct"/>
            <w:vMerge/>
            <w:tcBorders>
              <w:top w:val="single" w:sz="4" w:space="0" w:color="auto"/>
              <w:left w:val="single" w:sz="4" w:space="0" w:color="auto"/>
              <w:bottom w:val="single" w:sz="4" w:space="0" w:color="auto"/>
              <w:right w:val="single" w:sz="4" w:space="0" w:color="auto"/>
            </w:tcBorders>
            <w:vAlign w:val="center"/>
            <w:hideMark/>
          </w:tcPr>
          <w:p w14:paraId="7F91D815" w14:textId="77777777" w:rsidR="0059106E" w:rsidRPr="0064380E" w:rsidRDefault="0059106E" w:rsidP="0059106E">
            <w:pPr>
              <w:rPr>
                <w:rFonts w:ascii="Times New Roman" w:eastAsia="Times New Roman" w:hAnsi="Times New Roman" w:cs="Times New Roman"/>
                <w:b/>
                <w:i/>
                <w:lang w:eastAsia="ru-RU"/>
              </w:rPr>
            </w:pPr>
          </w:p>
        </w:tc>
      </w:tr>
    </w:tbl>
    <w:p w14:paraId="3534427D" w14:textId="77777777" w:rsidR="0059106E" w:rsidRPr="0064380E" w:rsidRDefault="0059106E" w:rsidP="00DE03A3">
      <w:pPr>
        <w:pStyle w:val="114"/>
        <w:spacing w:line="240" w:lineRule="auto"/>
        <w:ind w:left="1080" w:firstLine="0"/>
        <w:rPr>
          <w:rFonts w:ascii="Times New Roman" w:hAnsi="Times New Roman"/>
        </w:rPr>
      </w:pPr>
    </w:p>
    <w:p w14:paraId="30E783C9" w14:textId="77777777" w:rsidR="0059106E" w:rsidRPr="0064380E" w:rsidRDefault="0059106E" w:rsidP="00DE03A3">
      <w:pPr>
        <w:pStyle w:val="114"/>
        <w:spacing w:line="240" w:lineRule="auto"/>
        <w:ind w:left="1080" w:firstLine="0"/>
        <w:rPr>
          <w:rFonts w:ascii="Times New Roman" w:hAnsi="Times New Roman"/>
        </w:rPr>
      </w:pPr>
    </w:p>
    <w:p w14:paraId="356D774A" w14:textId="5FD001D0" w:rsidR="0024511D" w:rsidRPr="0064380E" w:rsidRDefault="0024511D" w:rsidP="00DE03A3">
      <w:pPr>
        <w:rPr>
          <w:rFonts w:ascii="Times New Roman" w:hAnsi="Times New Roman" w:cs="Times New Roman"/>
          <w:sz w:val="24"/>
          <w:szCs w:val="24"/>
        </w:rPr>
        <w:sectPr w:rsidR="0024511D" w:rsidRPr="0064380E" w:rsidSect="006D1C4C">
          <w:pgSz w:w="16838" w:h="11906" w:orient="landscape"/>
          <w:pgMar w:top="1701" w:right="1134" w:bottom="567" w:left="1134" w:header="709" w:footer="709" w:gutter="0"/>
          <w:cols w:space="708"/>
          <w:docGrid w:linePitch="360"/>
        </w:sectPr>
      </w:pPr>
    </w:p>
    <w:p w14:paraId="4386213B" w14:textId="77777777" w:rsidR="0024511D" w:rsidRPr="0064380E" w:rsidRDefault="0024511D" w:rsidP="00DE03A3">
      <w:pPr>
        <w:pStyle w:val="1f"/>
        <w:rPr>
          <w:rFonts w:ascii="Times New Roman" w:hAnsi="Times New Roman"/>
          <w:lang w:val="ru-RU"/>
        </w:rPr>
      </w:pPr>
      <w:r w:rsidRPr="0064380E">
        <w:rPr>
          <w:rFonts w:ascii="Times New Roman" w:hAnsi="Times New Roman"/>
        </w:rPr>
        <w:t xml:space="preserve">3. Условия реализации </w:t>
      </w:r>
      <w:r w:rsidRPr="0064380E">
        <w:rPr>
          <w:rFonts w:ascii="Times New Roman" w:hAnsi="Times New Roman"/>
          <w:lang w:val="ru-RU"/>
        </w:rPr>
        <w:t>ДИСЦИПЛИНЫ</w:t>
      </w:r>
    </w:p>
    <w:p w14:paraId="0BB5BBFD" w14:textId="77777777" w:rsidR="0024511D" w:rsidRPr="0064380E" w:rsidRDefault="0024511D" w:rsidP="00DE03A3">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55F98D6F" w14:textId="78232F79" w:rsidR="0024511D" w:rsidRPr="0064380E" w:rsidRDefault="0024511D" w:rsidP="00DE03A3">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hAnsi="Times New Roman" w:cs="Times New Roman"/>
          <w:bCs/>
          <w:i/>
          <w:sz w:val="24"/>
          <w:szCs w:val="24"/>
          <w:lang w:eastAsia="ar-SA"/>
        </w:rPr>
        <w:t xml:space="preserve"> </w:t>
      </w:r>
      <w:r w:rsidRPr="0064380E">
        <w:rPr>
          <w:rFonts w:ascii="Times New Roman" w:hAnsi="Times New Roman" w:cs="Times New Roman"/>
          <w:bCs/>
          <w:sz w:val="24"/>
          <w:szCs w:val="24"/>
          <w:lang w:eastAsia="ar-SA"/>
        </w:rPr>
        <w:t>«</w:t>
      </w:r>
      <w:r w:rsidR="001C6365" w:rsidRPr="0064380E">
        <w:rPr>
          <w:rFonts w:ascii="Times New Roman" w:hAnsi="Times New Roman" w:cs="Times New Roman"/>
          <w:bCs/>
          <w:iCs/>
          <w:sz w:val="24"/>
          <w:szCs w:val="24"/>
          <w:lang w:eastAsia="ar-SA"/>
        </w:rPr>
        <w:t>Экологических основ природопользования</w:t>
      </w:r>
      <w:r w:rsidRPr="0064380E">
        <w:rPr>
          <w:rFonts w:ascii="Times New Roman" w:hAnsi="Times New Roman" w:cs="Times New Roman"/>
          <w:bCs/>
          <w:iCs/>
          <w:sz w:val="24"/>
          <w:szCs w:val="24"/>
          <w:lang w:eastAsia="ar-SA"/>
        </w:rPr>
        <w:t xml:space="preserve">»,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481FA813" w14:textId="0C99CFA4" w:rsidR="0024511D" w:rsidRPr="0064380E" w:rsidRDefault="0024511D" w:rsidP="00893B2E">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017FB460" w14:textId="77777777" w:rsidR="0024511D" w:rsidRPr="0064380E" w:rsidRDefault="0024511D" w:rsidP="00BE5D63">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763EAB41" w14:textId="77777777" w:rsidR="001C6365" w:rsidRPr="0064380E" w:rsidRDefault="001C6365" w:rsidP="001C6365">
      <w:pPr>
        <w:autoSpaceDE w:val="0"/>
        <w:autoSpaceDN w:val="0"/>
        <w:adjustRightInd w:val="0"/>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 xml:space="preserve">1. Константинов В. М. Экологические основы природопользования [Электронный ресурс] : учебник для СПО / В. М. Костантинов, Ю. Б. Челидзе. – 20-изд., стер. –  Москва : Изд. «Академия», 2020. – 240 с. </w:t>
      </w:r>
    </w:p>
    <w:p w14:paraId="12CFEFA4" w14:textId="3DB39A7E" w:rsidR="0024511D" w:rsidRPr="0064380E" w:rsidRDefault="0024511D" w:rsidP="0091230A">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56E18E6D" w14:textId="22D23460" w:rsidR="001C6365" w:rsidRPr="0064380E" w:rsidRDefault="001C6365" w:rsidP="001C63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bCs/>
          <w:sz w:val="24"/>
          <w:szCs w:val="24"/>
          <w:lang w:eastAsia="ru-RU"/>
        </w:rPr>
      </w:pPr>
      <w:r w:rsidRPr="0064380E">
        <w:rPr>
          <w:rFonts w:ascii="Times New Roman" w:eastAsia="Calibri" w:hAnsi="Times New Roman" w:cs="Times New Roman"/>
          <w:sz w:val="24"/>
          <w:szCs w:val="24"/>
        </w:rPr>
        <w:t xml:space="preserve">1. </w:t>
      </w:r>
      <w:hyperlink r:id="rId60" w:history="1">
        <w:r w:rsidRPr="0064380E">
          <w:rPr>
            <w:rFonts w:ascii="Times New Roman" w:eastAsia="Calibri" w:hAnsi="Times New Roman" w:cs="Times New Roman"/>
            <w:sz w:val="24"/>
            <w:szCs w:val="24"/>
          </w:rPr>
          <w:t>ECOINDUSTRY.RU</w:t>
        </w:r>
      </w:hyperlink>
      <w:r w:rsidRPr="0064380E">
        <w:rPr>
          <w:rFonts w:ascii="Times New Roman" w:eastAsia="Calibri" w:hAnsi="Times New Roman" w:cs="Times New Roman"/>
          <w:sz w:val="24"/>
          <w:szCs w:val="24"/>
          <w:lang w:eastAsia="ru-RU"/>
        </w:rPr>
        <w:t xml:space="preserve"> [Электронный ресурс] : Экология производства. Новости экологии. </w:t>
      </w:r>
      <w:r w:rsidRPr="0064380E">
        <w:rPr>
          <w:rFonts w:ascii="Times New Roman" w:eastAsia="TimesNewRomanPSMT" w:hAnsi="Times New Roman" w:cs="Times New Roman"/>
          <w:sz w:val="24"/>
          <w:szCs w:val="24"/>
          <w:lang w:eastAsia="ru-RU"/>
        </w:rPr>
        <w:t xml:space="preserve">– Режим доступа : </w:t>
      </w:r>
      <w:hyperlink r:id="rId61" w:history="1">
        <w:r w:rsidRPr="0064380E">
          <w:rPr>
            <w:rFonts w:ascii="Times New Roman" w:eastAsia="Calibri" w:hAnsi="Times New Roman" w:cs="Times New Roman"/>
            <w:sz w:val="24"/>
            <w:szCs w:val="24"/>
            <w:u w:val="single"/>
          </w:rPr>
          <w:t>https://news.ecoindustry.ru/</w:t>
        </w:r>
        <w:r w:rsidRPr="0064380E">
          <w:rPr>
            <w:rFonts w:ascii="Times New Roman" w:eastAsia="TimesNewRomanPSMT" w:hAnsi="Times New Roman" w:cs="Times New Roman"/>
            <w:sz w:val="24"/>
            <w:szCs w:val="24"/>
            <w:u w:val="single"/>
            <w:lang w:eastAsia="ru-RU"/>
          </w:rPr>
          <w:t>,</w:t>
        </w:r>
      </w:hyperlink>
      <w:r w:rsidRPr="0064380E">
        <w:rPr>
          <w:rFonts w:ascii="Times New Roman" w:eastAsia="TimesNewRomanPSMT" w:hAnsi="Times New Roman" w:cs="Times New Roman"/>
          <w:sz w:val="24"/>
          <w:szCs w:val="24"/>
          <w:lang w:eastAsia="ru-RU"/>
        </w:rPr>
        <w:t xml:space="preserve"> свободный. – Загл. с экрана (дата обращения : 20.05.2024).</w:t>
      </w:r>
    </w:p>
    <w:p w14:paraId="2621BE8C" w14:textId="73D2FBC7" w:rsidR="001C6365" w:rsidRPr="0064380E" w:rsidRDefault="001C6365" w:rsidP="001C636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Calibri" w:hAnsi="Times New Roman" w:cs="Times New Roman"/>
          <w:b/>
          <w:sz w:val="24"/>
          <w:szCs w:val="24"/>
        </w:rPr>
      </w:pPr>
      <w:r w:rsidRPr="0064380E">
        <w:rPr>
          <w:rFonts w:ascii="Times New Roman" w:eastAsia="Calibri" w:hAnsi="Times New Roman" w:cs="Times New Roman"/>
          <w:bCs/>
          <w:sz w:val="24"/>
          <w:szCs w:val="24"/>
          <w:lang w:eastAsia="ru-RU"/>
        </w:rPr>
        <w:t xml:space="preserve">2. Экология и природные ресурсы Кемеровской области </w:t>
      </w:r>
      <w:r w:rsidRPr="0064380E">
        <w:rPr>
          <w:rFonts w:ascii="Times New Roman" w:eastAsia="Calibri" w:hAnsi="Times New Roman" w:cs="Times New Roman"/>
          <w:sz w:val="24"/>
          <w:szCs w:val="24"/>
          <w:lang w:eastAsia="ru-RU"/>
        </w:rPr>
        <w:t xml:space="preserve">[Электронный ресурс]: Экология Кузбасса. </w:t>
      </w:r>
      <w:r w:rsidRPr="0064380E">
        <w:rPr>
          <w:rFonts w:ascii="Times New Roman" w:eastAsia="TimesNewRomanPSMT" w:hAnsi="Times New Roman" w:cs="Times New Roman"/>
          <w:sz w:val="24"/>
          <w:szCs w:val="24"/>
          <w:lang w:eastAsia="ru-RU"/>
        </w:rPr>
        <w:t xml:space="preserve">– Режим доступа : </w:t>
      </w:r>
      <w:hyperlink r:id="rId62" w:history="1">
        <w:r w:rsidRPr="0064380E">
          <w:rPr>
            <w:rFonts w:ascii="Times New Roman" w:eastAsia="Calibri" w:hAnsi="Times New Roman" w:cs="Times New Roman"/>
            <w:sz w:val="24"/>
            <w:szCs w:val="24"/>
            <w:u w:val="single"/>
          </w:rPr>
          <w:t>http://ecokem.ru/</w:t>
        </w:r>
        <w:r w:rsidRPr="0064380E">
          <w:rPr>
            <w:rFonts w:ascii="Times New Roman" w:eastAsia="TimesNewRomanPSMT" w:hAnsi="Times New Roman" w:cs="Times New Roman"/>
            <w:sz w:val="24"/>
            <w:szCs w:val="24"/>
            <w:u w:val="single"/>
            <w:lang w:eastAsia="ru-RU"/>
          </w:rPr>
          <w:t>,</w:t>
        </w:r>
      </w:hyperlink>
      <w:r w:rsidRPr="0064380E">
        <w:rPr>
          <w:rFonts w:ascii="Times New Roman" w:eastAsia="TimesNewRomanPSMT" w:hAnsi="Times New Roman" w:cs="Times New Roman"/>
          <w:sz w:val="24"/>
          <w:szCs w:val="24"/>
          <w:lang w:eastAsia="ru-RU"/>
        </w:rPr>
        <w:t xml:space="preserve"> свободный. – Загл. с экрана (дата обращения : 20.05.2024).</w:t>
      </w:r>
    </w:p>
    <w:p w14:paraId="4AE45F64" w14:textId="56321A2A" w:rsidR="00122527" w:rsidRPr="0064380E" w:rsidRDefault="00122527" w:rsidP="00DE03A3">
      <w:pPr>
        <w:pStyle w:val="1f"/>
        <w:rPr>
          <w:rFonts w:ascii="Times New Roman" w:hAnsi="Times New Roman"/>
        </w:rPr>
      </w:pPr>
    </w:p>
    <w:p w14:paraId="5B2295E6" w14:textId="58DD6DD2" w:rsidR="0012650E" w:rsidRPr="0064380E" w:rsidRDefault="0012650E" w:rsidP="00DE03A3">
      <w:pPr>
        <w:pStyle w:val="1f"/>
        <w:rPr>
          <w:rFonts w:ascii="Times New Roman" w:hAnsi="Times New Roman"/>
        </w:rPr>
      </w:pPr>
    </w:p>
    <w:p w14:paraId="41CB0641" w14:textId="77777777" w:rsidR="0012650E" w:rsidRPr="0064380E" w:rsidRDefault="0012650E" w:rsidP="00DE03A3">
      <w:pPr>
        <w:pStyle w:val="1f"/>
        <w:rPr>
          <w:rFonts w:ascii="Times New Roman" w:hAnsi="Times New Roman"/>
        </w:rPr>
      </w:pPr>
    </w:p>
    <w:p w14:paraId="5FD2A7DE" w14:textId="2F7ED6C0" w:rsidR="00122527" w:rsidRPr="0064380E" w:rsidRDefault="00122527" w:rsidP="00DE03A3">
      <w:pPr>
        <w:pStyle w:val="1f"/>
        <w:rPr>
          <w:rFonts w:ascii="Times New Roman" w:hAnsi="Times New Roman"/>
        </w:rPr>
      </w:pPr>
    </w:p>
    <w:p w14:paraId="30015B31" w14:textId="3F143FAB" w:rsidR="00122527" w:rsidRPr="0064380E" w:rsidRDefault="00122527" w:rsidP="00DE03A3">
      <w:pPr>
        <w:pStyle w:val="1f"/>
        <w:rPr>
          <w:rFonts w:ascii="Times New Roman" w:hAnsi="Times New Roman"/>
        </w:rPr>
      </w:pPr>
    </w:p>
    <w:p w14:paraId="06DB46EF" w14:textId="253D0110" w:rsidR="00122527" w:rsidRPr="0064380E" w:rsidRDefault="00122527" w:rsidP="00DE03A3">
      <w:pPr>
        <w:pStyle w:val="1f"/>
        <w:rPr>
          <w:rFonts w:ascii="Times New Roman" w:hAnsi="Times New Roman"/>
        </w:rPr>
      </w:pPr>
    </w:p>
    <w:p w14:paraId="305E8C2B" w14:textId="363420CB" w:rsidR="00122527" w:rsidRPr="0064380E" w:rsidRDefault="00122527" w:rsidP="00DE03A3">
      <w:pPr>
        <w:pStyle w:val="1f"/>
        <w:rPr>
          <w:rFonts w:ascii="Times New Roman" w:hAnsi="Times New Roman"/>
        </w:rPr>
      </w:pPr>
    </w:p>
    <w:p w14:paraId="08DAD70D" w14:textId="4E78D641" w:rsidR="00122527" w:rsidRPr="0064380E" w:rsidRDefault="00122527" w:rsidP="00DE03A3">
      <w:pPr>
        <w:pStyle w:val="1f"/>
        <w:rPr>
          <w:rFonts w:ascii="Times New Roman" w:hAnsi="Times New Roman"/>
        </w:rPr>
      </w:pPr>
    </w:p>
    <w:p w14:paraId="0CC04EDD" w14:textId="489E2031" w:rsidR="00122527" w:rsidRPr="0064380E" w:rsidRDefault="00122527" w:rsidP="00DE03A3">
      <w:pPr>
        <w:pStyle w:val="1f"/>
        <w:rPr>
          <w:rFonts w:ascii="Times New Roman" w:hAnsi="Times New Roman"/>
        </w:rPr>
      </w:pPr>
    </w:p>
    <w:p w14:paraId="7545E292" w14:textId="1511F506" w:rsidR="00122527" w:rsidRPr="0064380E" w:rsidRDefault="00122527" w:rsidP="00DE03A3">
      <w:pPr>
        <w:pStyle w:val="1f"/>
        <w:rPr>
          <w:rFonts w:ascii="Times New Roman" w:hAnsi="Times New Roman"/>
        </w:rPr>
      </w:pPr>
    </w:p>
    <w:p w14:paraId="6CF1B5ED" w14:textId="0FDD41A2" w:rsidR="00122527" w:rsidRPr="0064380E" w:rsidRDefault="00122527" w:rsidP="00DE03A3">
      <w:pPr>
        <w:pStyle w:val="1f"/>
        <w:rPr>
          <w:rFonts w:ascii="Times New Roman" w:hAnsi="Times New Roman"/>
        </w:rPr>
      </w:pPr>
    </w:p>
    <w:p w14:paraId="362B9322" w14:textId="40B84A6E" w:rsidR="00122527" w:rsidRPr="0064380E" w:rsidRDefault="00122527" w:rsidP="00DE03A3">
      <w:pPr>
        <w:pStyle w:val="1f"/>
        <w:rPr>
          <w:rFonts w:ascii="Times New Roman" w:hAnsi="Times New Roman"/>
        </w:rPr>
      </w:pPr>
    </w:p>
    <w:p w14:paraId="790C37F2" w14:textId="64CB44E2" w:rsidR="00122527" w:rsidRPr="0064380E" w:rsidRDefault="00122527" w:rsidP="00DE03A3">
      <w:pPr>
        <w:pStyle w:val="1f"/>
        <w:rPr>
          <w:rFonts w:ascii="Times New Roman" w:hAnsi="Times New Roman"/>
        </w:rPr>
      </w:pPr>
    </w:p>
    <w:p w14:paraId="651E899C" w14:textId="5F921B02" w:rsidR="00122527" w:rsidRPr="0064380E" w:rsidRDefault="00122527" w:rsidP="00DE03A3">
      <w:pPr>
        <w:pStyle w:val="1f"/>
        <w:rPr>
          <w:rFonts w:ascii="Times New Roman" w:hAnsi="Times New Roman"/>
        </w:rPr>
      </w:pPr>
    </w:p>
    <w:p w14:paraId="032306CE" w14:textId="71C8AF9A" w:rsidR="00122527" w:rsidRPr="0064380E" w:rsidRDefault="00122527" w:rsidP="00DE03A3">
      <w:pPr>
        <w:pStyle w:val="1f"/>
        <w:rPr>
          <w:rFonts w:ascii="Times New Roman" w:hAnsi="Times New Roman"/>
        </w:rPr>
      </w:pPr>
    </w:p>
    <w:p w14:paraId="3B058B94" w14:textId="77777777" w:rsidR="00122527" w:rsidRPr="0064380E" w:rsidRDefault="00122527" w:rsidP="00DE03A3">
      <w:pPr>
        <w:pStyle w:val="1f"/>
        <w:rPr>
          <w:rFonts w:ascii="Times New Roman" w:hAnsi="Times New Roman"/>
        </w:rPr>
      </w:pPr>
    </w:p>
    <w:p w14:paraId="53B0E99B" w14:textId="3BF08FA7" w:rsidR="0024511D" w:rsidRPr="0064380E" w:rsidRDefault="0024511D" w:rsidP="00DE03A3">
      <w:pPr>
        <w:pStyle w:val="1f"/>
        <w:rPr>
          <w:rFonts w:ascii="Times New Roman" w:hAnsi="Times New Roman"/>
        </w:rPr>
      </w:pPr>
    </w:p>
    <w:p w14:paraId="16C3BB88" w14:textId="6DFE1D48" w:rsidR="001C6365" w:rsidRPr="0064380E" w:rsidRDefault="001C6365" w:rsidP="00DE03A3">
      <w:pPr>
        <w:pStyle w:val="1f"/>
        <w:rPr>
          <w:rFonts w:ascii="Times New Roman" w:hAnsi="Times New Roman"/>
        </w:rPr>
      </w:pPr>
    </w:p>
    <w:p w14:paraId="48B63AEF" w14:textId="11FFAC55" w:rsidR="001C6365" w:rsidRPr="0064380E" w:rsidRDefault="001C6365" w:rsidP="00DE03A3">
      <w:pPr>
        <w:pStyle w:val="1f"/>
        <w:rPr>
          <w:rFonts w:ascii="Times New Roman" w:hAnsi="Times New Roman"/>
        </w:rPr>
      </w:pPr>
    </w:p>
    <w:p w14:paraId="1882F3A0" w14:textId="72C9042F" w:rsidR="001C6365" w:rsidRPr="0064380E" w:rsidRDefault="001C6365" w:rsidP="00DE03A3">
      <w:pPr>
        <w:pStyle w:val="1f"/>
        <w:rPr>
          <w:rFonts w:ascii="Times New Roman" w:hAnsi="Times New Roman"/>
        </w:rPr>
      </w:pPr>
    </w:p>
    <w:p w14:paraId="24B26EB8" w14:textId="77777777" w:rsidR="001C6365" w:rsidRPr="0064380E" w:rsidRDefault="001C6365" w:rsidP="00DE03A3">
      <w:pPr>
        <w:pStyle w:val="1f"/>
        <w:rPr>
          <w:rFonts w:ascii="Times New Roman" w:hAnsi="Times New Roman"/>
        </w:rPr>
      </w:pPr>
    </w:p>
    <w:p w14:paraId="44FEB6C0" w14:textId="77777777" w:rsidR="0024511D" w:rsidRPr="0064380E" w:rsidRDefault="0024511D" w:rsidP="00DE03A3">
      <w:pPr>
        <w:pStyle w:val="1f"/>
        <w:rPr>
          <w:rFonts w:ascii="Times New Roman" w:hAnsi="Times New Roman"/>
        </w:rPr>
      </w:pPr>
    </w:p>
    <w:p w14:paraId="7AB5BC9D" w14:textId="77777777" w:rsidR="0024511D" w:rsidRPr="0064380E" w:rsidRDefault="0024511D" w:rsidP="00DE03A3">
      <w:pPr>
        <w:pStyle w:val="affffff4"/>
        <w:jc w:val="center"/>
        <w:rPr>
          <w:rFonts w:ascii="Times New Roman" w:hAnsi="Times New Roman"/>
          <w:b/>
          <w:sz w:val="24"/>
          <w:szCs w:val="24"/>
        </w:rPr>
      </w:pPr>
    </w:p>
    <w:p w14:paraId="289482EE" w14:textId="463CF955" w:rsidR="0024511D" w:rsidRPr="0064380E" w:rsidRDefault="0024511D" w:rsidP="00893B2E">
      <w:pPr>
        <w:pStyle w:val="affffff4"/>
        <w:spacing w:after="120"/>
        <w:jc w:val="center"/>
        <w:rPr>
          <w:rFonts w:ascii="Times New Roman" w:hAnsi="Times New Roman"/>
          <w:b/>
          <w:sz w:val="24"/>
          <w:szCs w:val="24"/>
        </w:rPr>
      </w:pPr>
      <w:r w:rsidRPr="0064380E">
        <w:rPr>
          <w:rFonts w:ascii="Times New Roman" w:hAnsi="Times New Roman"/>
          <w:b/>
          <w:sz w:val="24"/>
          <w:szCs w:val="24"/>
        </w:rPr>
        <w:t xml:space="preserve">4. КОНТРОЛЬ И ОЦЕНКА РЕЗУЛЬТАТОВ </w:t>
      </w:r>
      <w:r w:rsidRPr="0064380E">
        <w:rPr>
          <w:rFonts w:ascii="Times New Roman" w:hAnsi="Times New Roman"/>
          <w:b/>
          <w:sz w:val="24"/>
          <w:szCs w:val="24"/>
        </w:rPr>
        <w:br/>
        <w:t>ОСВОЕНИЯ ДИСЦИПЛИНЫ</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614"/>
        <w:gridCol w:w="3174"/>
      </w:tblGrid>
      <w:tr w:rsidR="0064380E" w:rsidRPr="0064380E" w14:paraId="6BA3515A" w14:textId="77777777" w:rsidTr="009D3F84">
        <w:trPr>
          <w:trHeight w:val="20"/>
        </w:trPr>
        <w:tc>
          <w:tcPr>
            <w:tcW w:w="1544" w:type="pct"/>
            <w:vAlign w:val="center"/>
          </w:tcPr>
          <w:p w14:paraId="646FB4C8" w14:textId="77777777" w:rsidR="0024511D" w:rsidRPr="0064380E" w:rsidRDefault="0024511D" w:rsidP="00DE03A3">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2C775212" w14:textId="77777777" w:rsidR="0024511D" w:rsidRPr="0064380E" w:rsidRDefault="0024511D"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78944837" w14:textId="77777777" w:rsidR="0024511D" w:rsidRPr="0064380E" w:rsidRDefault="0024511D" w:rsidP="00DE03A3">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64380E" w:rsidRPr="0064380E" w14:paraId="3375BF84" w14:textId="77777777" w:rsidTr="009D3F84">
        <w:trPr>
          <w:trHeight w:val="20"/>
        </w:trPr>
        <w:tc>
          <w:tcPr>
            <w:tcW w:w="1544" w:type="pct"/>
          </w:tcPr>
          <w:p w14:paraId="7374CEC5" w14:textId="77777777" w:rsidR="0024511D" w:rsidRPr="0064380E" w:rsidRDefault="0024511D"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518831E1"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актуальный профессиональный и социальный контекст, в котором приходится работать и жить; </w:t>
            </w:r>
          </w:p>
          <w:p w14:paraId="70EE7341"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структура плана для решения задач, алгоритмы выполнения работ в профессиональной и смежных областях;</w:t>
            </w:r>
          </w:p>
          <w:p w14:paraId="06C881BF"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источники информации и ресурсы для решения задач и/или проблем в профессиональном и/или социальном контексте;</w:t>
            </w:r>
          </w:p>
          <w:p w14:paraId="55263D0D"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методы работы в профессиональной и смежных сферах;</w:t>
            </w:r>
          </w:p>
          <w:p w14:paraId="3700EC32"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порядок оценки результатов решения задач профессиональной деятельности;</w:t>
            </w:r>
          </w:p>
          <w:p w14:paraId="39721727"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правила экологической безопасности при ведении </w:t>
            </w:r>
          </w:p>
          <w:p w14:paraId="68EEF69A"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профессиональной </w:t>
            </w:r>
          </w:p>
          <w:p w14:paraId="32775E11"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деятельности; </w:t>
            </w:r>
          </w:p>
          <w:p w14:paraId="28609023"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ресурсы, задействованные в профессиональной деятельности;</w:t>
            </w:r>
          </w:p>
          <w:p w14:paraId="0D1E3001"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пути обеспечения ресурсосбережения;</w:t>
            </w:r>
          </w:p>
          <w:p w14:paraId="5A2452D4"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основные направления изменения климатических условий региона;</w:t>
            </w:r>
          </w:p>
          <w:p w14:paraId="3E8A7F42" w14:textId="77777777" w:rsidR="00DC2EAC"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законы и иные нормативные правовые акты в области геологического изучения, использования и охраны недр и окружающей среды;</w:t>
            </w:r>
          </w:p>
          <w:p w14:paraId="46B4D5D7" w14:textId="6240E48F" w:rsidR="0024511D" w:rsidRPr="0064380E" w:rsidRDefault="00DC2EAC" w:rsidP="00DC2EA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экологические последствия открытых горных работ и их влияния на окружающую среду</w:t>
            </w:r>
          </w:p>
        </w:tc>
        <w:tc>
          <w:tcPr>
            <w:tcW w:w="1840" w:type="pct"/>
          </w:tcPr>
          <w:p w14:paraId="050AB2EB" w14:textId="4F383A79"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Полнота ответов, точность формулировок, не менее 75% правильных ответов.</w:t>
            </w:r>
          </w:p>
          <w:p w14:paraId="24C17536" w14:textId="772DB371"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Актуальность темы, адекватность результатов поставленным целям, полнота ответов, точность формулировок, адекватность применения терминологии</w:t>
            </w:r>
          </w:p>
          <w:p w14:paraId="40C0C168" w14:textId="794511A6" w:rsidR="0024511D" w:rsidRPr="0064380E" w:rsidRDefault="0024511D" w:rsidP="0024582C">
            <w:pPr>
              <w:suppressAutoHyphens/>
              <w:contextualSpacing/>
              <w:jc w:val="both"/>
              <w:rPr>
                <w:rFonts w:ascii="Times New Roman" w:hAnsi="Times New Roman" w:cs="Times New Roman"/>
                <w:sz w:val="24"/>
                <w:szCs w:val="24"/>
              </w:rPr>
            </w:pPr>
          </w:p>
        </w:tc>
        <w:tc>
          <w:tcPr>
            <w:tcW w:w="1616" w:type="pct"/>
          </w:tcPr>
          <w:p w14:paraId="7A770B25" w14:textId="47E05DB1"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Текущий контроль при проведении:</w:t>
            </w:r>
          </w:p>
          <w:p w14:paraId="43F37630" w14:textId="0167FF0D"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 xml:space="preserve">устного опроса; </w:t>
            </w:r>
          </w:p>
          <w:p w14:paraId="0E720D05" w14:textId="3D2ECFA2"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выполнение практической работы</w:t>
            </w:r>
          </w:p>
          <w:p w14:paraId="69EC90A3" w14:textId="4BE73EFB" w:rsidR="00FA4503"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Промежуточная аттестация в форме дифференцированного зачета</w:t>
            </w:r>
          </w:p>
        </w:tc>
      </w:tr>
      <w:tr w:rsidR="0024511D" w:rsidRPr="0064380E" w14:paraId="5AFB6C68" w14:textId="77777777" w:rsidTr="009D3F84">
        <w:trPr>
          <w:trHeight w:val="20"/>
        </w:trPr>
        <w:tc>
          <w:tcPr>
            <w:tcW w:w="1544" w:type="pct"/>
          </w:tcPr>
          <w:p w14:paraId="4740FFEC" w14:textId="77777777" w:rsidR="0024511D" w:rsidRPr="0064380E" w:rsidRDefault="0024511D" w:rsidP="00DE03A3">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3DAABD4B" w14:textId="77777777" w:rsidR="00DC2EAC" w:rsidRPr="0064380E" w:rsidRDefault="00DC2EAC" w:rsidP="00DC2EAC">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распознавать задачу и/или проблему в профессиональном и/или социальном контексте, анализировать и выделять её составные части;</w:t>
            </w:r>
          </w:p>
          <w:p w14:paraId="5A2CAA21" w14:textId="77777777" w:rsidR="00DC2EAC" w:rsidRPr="0064380E" w:rsidRDefault="00DC2EAC" w:rsidP="00DC2EAC">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определять этапы решения задачи, составлять план действия, реализовывать составленный план, определять необходимые ресурсы;</w:t>
            </w:r>
          </w:p>
          <w:p w14:paraId="7E87A38E" w14:textId="77777777" w:rsidR="00DC2EAC" w:rsidRPr="0064380E" w:rsidRDefault="00DC2EAC" w:rsidP="00DC2EAC">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выявлять и эффективно искать информацию, необходимую для решения задачи и/или проблемы;</w:t>
            </w:r>
          </w:p>
          <w:p w14:paraId="349A6A2F" w14:textId="77777777" w:rsidR="00DC2EAC" w:rsidRPr="0064380E" w:rsidRDefault="00DC2EAC" w:rsidP="00DC2EAC">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22E8609F" w14:textId="77777777" w:rsidR="00DC2EAC" w:rsidRPr="0064380E" w:rsidRDefault="00DC2EAC" w:rsidP="00DC2EAC">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оценивать результат и последствия своих действий (самостоятельно или с помощью наставника);</w:t>
            </w:r>
          </w:p>
          <w:p w14:paraId="47CF7B8B" w14:textId="77777777" w:rsidR="00DC2EAC" w:rsidRPr="0064380E" w:rsidRDefault="00DC2EAC" w:rsidP="00DC2EAC">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соблюдать нормы экологической безопасности;</w:t>
            </w:r>
          </w:p>
          <w:p w14:paraId="1BA247DA" w14:textId="4AF1BD23" w:rsidR="0024511D" w:rsidRPr="0064380E" w:rsidRDefault="00DC2EAC" w:rsidP="00DE03A3">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c>
          <w:tcPr>
            <w:tcW w:w="1840" w:type="pct"/>
          </w:tcPr>
          <w:p w14:paraId="1611B767" w14:textId="51C6E9DE"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Правильность, полнота выполнения заданий, точность формулировок, соответствие требованиям.</w:t>
            </w:r>
          </w:p>
          <w:p w14:paraId="46D23ECE" w14:textId="0B85ECA5"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 xml:space="preserve">Адекватность, оптимальность выбора способов действий, методов, последовательностей </w:t>
            </w:r>
          </w:p>
          <w:p w14:paraId="0AC04A71" w14:textId="77777777"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действий и т.д.</w:t>
            </w:r>
          </w:p>
          <w:p w14:paraId="0DF49038" w14:textId="77777777"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Точность оценки.</w:t>
            </w:r>
          </w:p>
          <w:p w14:paraId="0749CCD1" w14:textId="2BD42333"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Рациональность действий и т.д.</w:t>
            </w:r>
          </w:p>
          <w:p w14:paraId="37E93564" w14:textId="068043C4" w:rsidR="0024511D" w:rsidRPr="0064380E" w:rsidRDefault="0024511D" w:rsidP="0024582C">
            <w:pPr>
              <w:jc w:val="both"/>
              <w:rPr>
                <w:rFonts w:ascii="Times New Roman" w:hAnsi="Times New Roman" w:cs="Times New Roman"/>
                <w:bCs/>
                <w:sz w:val="24"/>
                <w:szCs w:val="24"/>
              </w:rPr>
            </w:pPr>
          </w:p>
        </w:tc>
        <w:tc>
          <w:tcPr>
            <w:tcW w:w="1616" w:type="pct"/>
          </w:tcPr>
          <w:p w14:paraId="01B463D7" w14:textId="77777777"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Текущий контроль:</w:t>
            </w:r>
          </w:p>
          <w:p w14:paraId="03DEB907" w14:textId="73400ADE" w:rsidR="0024582C" w:rsidRPr="0064380E" w:rsidRDefault="0024582C" w:rsidP="0024582C">
            <w:pPr>
              <w:jc w:val="both"/>
              <w:rPr>
                <w:rFonts w:ascii="Times New Roman" w:hAnsi="Times New Roman" w:cs="Times New Roman"/>
                <w:sz w:val="24"/>
                <w:szCs w:val="24"/>
              </w:rPr>
            </w:pPr>
            <w:r w:rsidRPr="0064380E">
              <w:rPr>
                <w:rFonts w:ascii="Times New Roman" w:hAnsi="Times New Roman" w:cs="Times New Roman"/>
                <w:sz w:val="24"/>
                <w:szCs w:val="24"/>
              </w:rPr>
              <w:t>выполнение практической работы.</w:t>
            </w:r>
          </w:p>
          <w:p w14:paraId="30557F25" w14:textId="2433D35B" w:rsidR="00A810E7" w:rsidRPr="0064380E" w:rsidRDefault="0024582C" w:rsidP="0024582C">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Промежуточная аттестация в форме дифференцированного зачета</w:t>
            </w:r>
          </w:p>
        </w:tc>
      </w:tr>
    </w:tbl>
    <w:p w14:paraId="77E00F58" w14:textId="5DB9CD52" w:rsidR="0024511D" w:rsidRPr="0064380E" w:rsidRDefault="0024511D" w:rsidP="00DE03A3">
      <w:pPr>
        <w:jc w:val="center"/>
        <w:rPr>
          <w:rFonts w:ascii="Times New Roman" w:eastAsia="Segoe UI" w:hAnsi="Times New Roman" w:cs="Times New Roman"/>
          <w:b/>
          <w:bCs/>
          <w:caps/>
          <w:kern w:val="32"/>
          <w:sz w:val="24"/>
          <w:szCs w:val="24"/>
          <w:lang w:eastAsia="x-none"/>
        </w:rPr>
      </w:pPr>
    </w:p>
    <w:p w14:paraId="3C06B894" w14:textId="68E3CDEB"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065FAD81" w14:textId="1F8FEE61"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6FB8C1C6" w14:textId="1DEEAE29"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689C1DA7" w14:textId="482A89CD"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22F55A29" w14:textId="3990A4D2"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7D0FE287" w14:textId="657257DE"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6EA1BF2E" w14:textId="4E303841"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2AEAE8DC" w14:textId="10F41232"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7E6ACC92" w14:textId="6236F705"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71AF6FED" w14:textId="7265D3A0"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47749D22" w14:textId="5FBCEC81"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6DC9F1D1" w14:textId="774EE0C6"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281203E4" w14:textId="562C1453"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74148D77" w14:textId="5383FBDA"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0961AA26" w14:textId="02C92004"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78DDF35F" w14:textId="75CE6D03"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0A02B6EE" w14:textId="540D8027" w:rsidR="00785670" w:rsidRPr="0064380E" w:rsidRDefault="00785670" w:rsidP="00785670">
      <w:pPr>
        <w:jc w:val="right"/>
        <w:rPr>
          <w:rFonts w:ascii="Times New Roman" w:hAnsi="Times New Roman" w:cs="Times New Roman"/>
          <w:b/>
          <w:bCs/>
          <w:sz w:val="24"/>
          <w:szCs w:val="24"/>
        </w:rPr>
      </w:pPr>
      <w:r w:rsidRPr="0064380E">
        <w:rPr>
          <w:rFonts w:ascii="Times New Roman" w:hAnsi="Times New Roman" w:cs="Times New Roman"/>
          <w:b/>
          <w:bCs/>
          <w:sz w:val="24"/>
          <w:szCs w:val="24"/>
        </w:rPr>
        <w:t>Приложение 2.13</w:t>
      </w:r>
    </w:p>
    <w:p w14:paraId="2530806F" w14:textId="77777777" w:rsidR="00785670" w:rsidRPr="0064380E" w:rsidRDefault="00785670" w:rsidP="00785670">
      <w:pPr>
        <w:keepNext/>
        <w:jc w:val="right"/>
        <w:outlineLvl w:val="0"/>
        <w:rPr>
          <w:rFonts w:ascii="Times New Roman" w:eastAsia="Times New Roman" w:hAnsi="Times New Roman" w:cs="Times New Roman"/>
          <w:b/>
          <w:bCs/>
          <w:kern w:val="32"/>
          <w:sz w:val="24"/>
          <w:szCs w:val="24"/>
          <w:lang w:eastAsia="x-none"/>
        </w:rPr>
      </w:pPr>
      <w:r w:rsidRPr="0064380E">
        <w:rPr>
          <w:rFonts w:ascii="Times New Roman" w:hAnsi="Times New Roman" w:cs="Times New Roman"/>
          <w:b/>
          <w:bCs/>
          <w:sz w:val="24"/>
          <w:szCs w:val="24"/>
        </w:rPr>
        <w:t xml:space="preserve">к ОПОП-П по </w:t>
      </w:r>
      <w:r w:rsidRPr="0064380E">
        <w:rPr>
          <w:rFonts w:ascii="Times New Roman" w:eastAsia="Times New Roman" w:hAnsi="Times New Roman" w:cs="Times New Roman"/>
          <w:b/>
          <w:bCs/>
          <w:kern w:val="32"/>
          <w:sz w:val="24"/>
          <w:szCs w:val="24"/>
          <w:lang w:eastAsia="x-none"/>
        </w:rPr>
        <w:t xml:space="preserve">специальности </w:t>
      </w:r>
    </w:p>
    <w:p w14:paraId="50BBF019" w14:textId="77777777" w:rsidR="00785670" w:rsidRPr="0064380E" w:rsidRDefault="00785670" w:rsidP="00785670">
      <w:pPr>
        <w:jc w:val="right"/>
        <w:rPr>
          <w:rFonts w:ascii="Times New Roman" w:hAnsi="Times New Roman" w:cs="Times New Roman"/>
          <w:b/>
          <w:bCs/>
          <w:sz w:val="24"/>
          <w:szCs w:val="24"/>
        </w:rPr>
      </w:pPr>
      <w:r w:rsidRPr="0064380E">
        <w:rPr>
          <w:rFonts w:ascii="Times New Roman" w:eastAsia="Times New Roman" w:hAnsi="Times New Roman" w:cs="Times New Roman"/>
          <w:b/>
          <w:bCs/>
          <w:kern w:val="32"/>
          <w:sz w:val="24"/>
          <w:szCs w:val="24"/>
          <w:lang w:eastAsia="x-none"/>
        </w:rPr>
        <w:t>21.02.15 Открытые горные работы</w:t>
      </w:r>
    </w:p>
    <w:p w14:paraId="54F6DDC0" w14:textId="77777777" w:rsidR="00785670" w:rsidRPr="0064380E" w:rsidRDefault="00785670" w:rsidP="00785670">
      <w:pPr>
        <w:jc w:val="right"/>
        <w:rPr>
          <w:rFonts w:ascii="Times New Roman" w:hAnsi="Times New Roman" w:cs="Times New Roman"/>
          <w:b/>
          <w:bCs/>
          <w:sz w:val="24"/>
          <w:szCs w:val="24"/>
        </w:rPr>
      </w:pPr>
    </w:p>
    <w:p w14:paraId="1DA5F375" w14:textId="77777777" w:rsidR="00785670" w:rsidRPr="0064380E" w:rsidRDefault="00785670" w:rsidP="00785670">
      <w:pPr>
        <w:jc w:val="right"/>
        <w:rPr>
          <w:rFonts w:ascii="Times New Roman" w:hAnsi="Times New Roman" w:cs="Times New Roman"/>
          <w:b/>
          <w:bCs/>
          <w:sz w:val="24"/>
          <w:szCs w:val="24"/>
        </w:rPr>
      </w:pPr>
    </w:p>
    <w:p w14:paraId="027987C7" w14:textId="77777777" w:rsidR="00785670" w:rsidRPr="0064380E" w:rsidRDefault="00785670" w:rsidP="00785670">
      <w:pPr>
        <w:jc w:val="right"/>
        <w:rPr>
          <w:rFonts w:ascii="Times New Roman" w:hAnsi="Times New Roman" w:cs="Times New Roman"/>
          <w:b/>
          <w:bCs/>
          <w:sz w:val="24"/>
          <w:szCs w:val="24"/>
        </w:rPr>
      </w:pPr>
    </w:p>
    <w:p w14:paraId="0B5AA095" w14:textId="77777777" w:rsidR="00785670" w:rsidRPr="0064380E" w:rsidRDefault="00785670" w:rsidP="00785670">
      <w:pPr>
        <w:jc w:val="right"/>
        <w:rPr>
          <w:rFonts w:ascii="Times New Roman" w:hAnsi="Times New Roman" w:cs="Times New Roman"/>
          <w:b/>
          <w:bCs/>
          <w:sz w:val="24"/>
          <w:szCs w:val="24"/>
        </w:rPr>
      </w:pPr>
    </w:p>
    <w:p w14:paraId="2ECF2BF4" w14:textId="77777777" w:rsidR="00785670" w:rsidRPr="0064380E" w:rsidRDefault="00785670" w:rsidP="00785670">
      <w:pPr>
        <w:jc w:val="right"/>
        <w:rPr>
          <w:rFonts w:ascii="Times New Roman" w:hAnsi="Times New Roman" w:cs="Times New Roman"/>
          <w:b/>
          <w:bCs/>
          <w:sz w:val="24"/>
          <w:szCs w:val="24"/>
        </w:rPr>
      </w:pPr>
    </w:p>
    <w:p w14:paraId="5CD60679" w14:textId="77777777" w:rsidR="00785670" w:rsidRPr="0064380E" w:rsidRDefault="00785670" w:rsidP="00785670">
      <w:pPr>
        <w:jc w:val="right"/>
        <w:rPr>
          <w:rFonts w:ascii="Times New Roman" w:hAnsi="Times New Roman" w:cs="Times New Roman"/>
          <w:b/>
          <w:bCs/>
          <w:sz w:val="24"/>
          <w:szCs w:val="24"/>
        </w:rPr>
      </w:pPr>
    </w:p>
    <w:p w14:paraId="19C32E8F" w14:textId="77777777" w:rsidR="00785670" w:rsidRPr="0064380E" w:rsidRDefault="00785670" w:rsidP="00785670">
      <w:pPr>
        <w:jc w:val="right"/>
        <w:rPr>
          <w:rFonts w:ascii="Times New Roman" w:hAnsi="Times New Roman" w:cs="Times New Roman"/>
          <w:b/>
          <w:bCs/>
          <w:sz w:val="24"/>
          <w:szCs w:val="24"/>
        </w:rPr>
      </w:pPr>
    </w:p>
    <w:p w14:paraId="6FDDD09B" w14:textId="77777777" w:rsidR="00785670" w:rsidRPr="0064380E" w:rsidRDefault="00785670" w:rsidP="00785670">
      <w:pPr>
        <w:jc w:val="right"/>
        <w:rPr>
          <w:rFonts w:ascii="Times New Roman" w:hAnsi="Times New Roman" w:cs="Times New Roman"/>
          <w:b/>
          <w:bCs/>
          <w:sz w:val="24"/>
          <w:szCs w:val="24"/>
        </w:rPr>
      </w:pPr>
    </w:p>
    <w:p w14:paraId="2B98AE0A" w14:textId="77777777" w:rsidR="00785670" w:rsidRPr="0064380E" w:rsidRDefault="00785670" w:rsidP="00785670">
      <w:pPr>
        <w:jc w:val="right"/>
        <w:rPr>
          <w:rFonts w:ascii="Times New Roman" w:hAnsi="Times New Roman" w:cs="Times New Roman"/>
          <w:b/>
          <w:bCs/>
          <w:sz w:val="24"/>
          <w:szCs w:val="24"/>
        </w:rPr>
      </w:pPr>
    </w:p>
    <w:p w14:paraId="1B59867C" w14:textId="77777777" w:rsidR="00785670" w:rsidRPr="0064380E" w:rsidRDefault="00785670" w:rsidP="00785670">
      <w:pPr>
        <w:jc w:val="right"/>
        <w:rPr>
          <w:rFonts w:ascii="Times New Roman" w:hAnsi="Times New Roman" w:cs="Times New Roman"/>
          <w:b/>
          <w:bCs/>
          <w:sz w:val="24"/>
          <w:szCs w:val="24"/>
        </w:rPr>
      </w:pPr>
    </w:p>
    <w:p w14:paraId="5488F626" w14:textId="77777777" w:rsidR="00785670" w:rsidRPr="0064380E" w:rsidRDefault="00785670" w:rsidP="00785670">
      <w:pPr>
        <w:jc w:val="center"/>
        <w:rPr>
          <w:rFonts w:ascii="Times New Roman" w:hAnsi="Times New Roman" w:cs="Times New Roman"/>
          <w:b/>
          <w:bCs/>
          <w:sz w:val="24"/>
          <w:szCs w:val="24"/>
        </w:rPr>
      </w:pPr>
    </w:p>
    <w:p w14:paraId="2557E500" w14:textId="77777777" w:rsidR="00785670" w:rsidRPr="0064380E" w:rsidRDefault="00785670" w:rsidP="00785670">
      <w:pPr>
        <w:jc w:val="center"/>
        <w:rPr>
          <w:rFonts w:ascii="Times New Roman" w:hAnsi="Times New Roman" w:cs="Times New Roman"/>
          <w:b/>
          <w:bCs/>
          <w:sz w:val="24"/>
          <w:szCs w:val="24"/>
        </w:rPr>
      </w:pPr>
    </w:p>
    <w:p w14:paraId="37F8F8A2" w14:textId="77777777" w:rsidR="00785670" w:rsidRPr="0064380E" w:rsidRDefault="00785670" w:rsidP="00785670">
      <w:pPr>
        <w:jc w:val="center"/>
        <w:rPr>
          <w:rFonts w:ascii="Times New Roman" w:hAnsi="Times New Roman" w:cs="Times New Roman"/>
          <w:b/>
          <w:bCs/>
          <w:sz w:val="24"/>
          <w:szCs w:val="24"/>
        </w:rPr>
      </w:pPr>
    </w:p>
    <w:p w14:paraId="65672B34" w14:textId="77777777" w:rsidR="00785670" w:rsidRPr="0064380E" w:rsidRDefault="00785670" w:rsidP="00785670">
      <w:pPr>
        <w:jc w:val="center"/>
        <w:rPr>
          <w:rFonts w:ascii="Times New Roman" w:hAnsi="Times New Roman" w:cs="Times New Roman"/>
          <w:b/>
          <w:bCs/>
          <w:sz w:val="24"/>
          <w:szCs w:val="24"/>
        </w:rPr>
      </w:pPr>
    </w:p>
    <w:p w14:paraId="41F14740" w14:textId="77777777" w:rsidR="00785670" w:rsidRPr="0064380E" w:rsidRDefault="00785670" w:rsidP="00785670">
      <w:pPr>
        <w:jc w:val="center"/>
        <w:rPr>
          <w:rFonts w:ascii="Times New Roman" w:hAnsi="Times New Roman" w:cs="Times New Roman"/>
          <w:b/>
          <w:bCs/>
          <w:sz w:val="24"/>
          <w:szCs w:val="24"/>
        </w:rPr>
      </w:pPr>
      <w:r w:rsidRPr="0064380E">
        <w:rPr>
          <w:rFonts w:ascii="Times New Roman" w:hAnsi="Times New Roman" w:cs="Times New Roman"/>
          <w:b/>
          <w:bCs/>
          <w:sz w:val="24"/>
          <w:szCs w:val="24"/>
        </w:rPr>
        <w:t>Рабочая программа дисциплины</w:t>
      </w:r>
    </w:p>
    <w:p w14:paraId="60474887" w14:textId="10E5E0DA" w:rsidR="00785670" w:rsidRPr="0064380E" w:rsidRDefault="00785670" w:rsidP="00785670">
      <w:pPr>
        <w:pStyle w:val="1"/>
      </w:pPr>
      <w:r w:rsidRPr="0064380E">
        <w:t>«ОП.07 СЛЕСАРНОЕ ДЕЛО»</w:t>
      </w:r>
    </w:p>
    <w:p w14:paraId="29B63A90" w14:textId="77777777" w:rsidR="00785670" w:rsidRPr="0064380E" w:rsidRDefault="00785670" w:rsidP="00785670">
      <w:pPr>
        <w:jc w:val="center"/>
        <w:rPr>
          <w:rFonts w:ascii="Times New Roman" w:hAnsi="Times New Roman" w:cs="Times New Roman"/>
          <w:b/>
          <w:bCs/>
          <w:sz w:val="24"/>
          <w:szCs w:val="24"/>
        </w:rPr>
      </w:pPr>
    </w:p>
    <w:p w14:paraId="4EF15FC8" w14:textId="77777777" w:rsidR="00785670" w:rsidRPr="0064380E" w:rsidRDefault="00785670" w:rsidP="00785670">
      <w:pPr>
        <w:jc w:val="center"/>
        <w:rPr>
          <w:rFonts w:ascii="Times New Roman" w:hAnsi="Times New Roman" w:cs="Times New Roman"/>
          <w:b/>
          <w:bCs/>
          <w:sz w:val="24"/>
          <w:szCs w:val="24"/>
        </w:rPr>
      </w:pPr>
    </w:p>
    <w:p w14:paraId="1CF461B6" w14:textId="77777777" w:rsidR="00785670" w:rsidRPr="0064380E" w:rsidRDefault="00785670" w:rsidP="00785670">
      <w:pPr>
        <w:jc w:val="center"/>
        <w:rPr>
          <w:rFonts w:ascii="Times New Roman" w:hAnsi="Times New Roman" w:cs="Times New Roman"/>
          <w:b/>
          <w:bCs/>
          <w:sz w:val="24"/>
          <w:szCs w:val="24"/>
        </w:rPr>
      </w:pPr>
    </w:p>
    <w:p w14:paraId="665545BA" w14:textId="77777777" w:rsidR="00785670" w:rsidRPr="0064380E" w:rsidRDefault="00785670" w:rsidP="00785670">
      <w:pPr>
        <w:jc w:val="center"/>
        <w:rPr>
          <w:rFonts w:ascii="Times New Roman" w:hAnsi="Times New Roman" w:cs="Times New Roman"/>
          <w:b/>
          <w:bCs/>
          <w:sz w:val="24"/>
          <w:szCs w:val="24"/>
        </w:rPr>
      </w:pPr>
    </w:p>
    <w:p w14:paraId="7060DCC4" w14:textId="77777777" w:rsidR="00785670" w:rsidRPr="0064380E" w:rsidRDefault="00785670" w:rsidP="00785670">
      <w:pPr>
        <w:jc w:val="center"/>
        <w:rPr>
          <w:rFonts w:ascii="Times New Roman" w:hAnsi="Times New Roman" w:cs="Times New Roman"/>
          <w:b/>
          <w:bCs/>
          <w:sz w:val="24"/>
          <w:szCs w:val="24"/>
        </w:rPr>
      </w:pPr>
    </w:p>
    <w:p w14:paraId="4F023022" w14:textId="77777777" w:rsidR="00785670" w:rsidRPr="0064380E" w:rsidRDefault="00785670" w:rsidP="00785670">
      <w:pPr>
        <w:jc w:val="center"/>
        <w:rPr>
          <w:rFonts w:ascii="Times New Roman" w:hAnsi="Times New Roman" w:cs="Times New Roman"/>
          <w:b/>
          <w:bCs/>
          <w:sz w:val="24"/>
          <w:szCs w:val="24"/>
        </w:rPr>
      </w:pPr>
    </w:p>
    <w:p w14:paraId="21FD559B" w14:textId="77777777" w:rsidR="00785670" w:rsidRPr="0064380E" w:rsidRDefault="00785670" w:rsidP="00785670">
      <w:pPr>
        <w:jc w:val="center"/>
        <w:rPr>
          <w:rFonts w:ascii="Times New Roman" w:hAnsi="Times New Roman" w:cs="Times New Roman"/>
          <w:b/>
          <w:bCs/>
          <w:sz w:val="24"/>
          <w:szCs w:val="24"/>
        </w:rPr>
      </w:pPr>
    </w:p>
    <w:p w14:paraId="0EC9D934" w14:textId="77777777" w:rsidR="00785670" w:rsidRPr="0064380E" w:rsidRDefault="00785670" w:rsidP="00785670">
      <w:pPr>
        <w:jc w:val="center"/>
        <w:rPr>
          <w:rFonts w:ascii="Times New Roman" w:hAnsi="Times New Roman" w:cs="Times New Roman"/>
          <w:b/>
          <w:bCs/>
          <w:sz w:val="24"/>
          <w:szCs w:val="24"/>
        </w:rPr>
      </w:pPr>
    </w:p>
    <w:p w14:paraId="709E54B6" w14:textId="77777777" w:rsidR="00785670" w:rsidRPr="0064380E" w:rsidRDefault="00785670" w:rsidP="00785670">
      <w:pPr>
        <w:jc w:val="center"/>
        <w:rPr>
          <w:rFonts w:ascii="Times New Roman" w:hAnsi="Times New Roman" w:cs="Times New Roman"/>
          <w:b/>
          <w:bCs/>
          <w:sz w:val="24"/>
          <w:szCs w:val="24"/>
        </w:rPr>
      </w:pPr>
    </w:p>
    <w:p w14:paraId="0524CC7F" w14:textId="77777777" w:rsidR="00785670" w:rsidRPr="0064380E" w:rsidRDefault="00785670" w:rsidP="00785670">
      <w:pPr>
        <w:jc w:val="center"/>
        <w:rPr>
          <w:rFonts w:ascii="Times New Roman" w:hAnsi="Times New Roman" w:cs="Times New Roman"/>
          <w:b/>
          <w:bCs/>
          <w:sz w:val="24"/>
          <w:szCs w:val="24"/>
        </w:rPr>
      </w:pPr>
    </w:p>
    <w:p w14:paraId="6FC5D9B5" w14:textId="77777777" w:rsidR="00785670" w:rsidRPr="0064380E" w:rsidRDefault="00785670" w:rsidP="00785670">
      <w:pPr>
        <w:jc w:val="center"/>
        <w:rPr>
          <w:rFonts w:ascii="Times New Roman" w:hAnsi="Times New Roman" w:cs="Times New Roman"/>
          <w:b/>
          <w:bCs/>
          <w:sz w:val="24"/>
          <w:szCs w:val="24"/>
        </w:rPr>
      </w:pPr>
    </w:p>
    <w:p w14:paraId="143DF017" w14:textId="77777777" w:rsidR="00785670" w:rsidRPr="0064380E" w:rsidRDefault="00785670" w:rsidP="00785670">
      <w:pPr>
        <w:jc w:val="center"/>
        <w:rPr>
          <w:rFonts w:ascii="Times New Roman" w:hAnsi="Times New Roman" w:cs="Times New Roman"/>
          <w:b/>
          <w:bCs/>
          <w:sz w:val="24"/>
          <w:szCs w:val="24"/>
        </w:rPr>
      </w:pPr>
    </w:p>
    <w:p w14:paraId="2730553C" w14:textId="77777777" w:rsidR="00785670" w:rsidRPr="0064380E" w:rsidRDefault="00785670" w:rsidP="00785670">
      <w:pPr>
        <w:jc w:val="center"/>
        <w:rPr>
          <w:rFonts w:ascii="Times New Roman" w:hAnsi="Times New Roman" w:cs="Times New Roman"/>
          <w:b/>
          <w:bCs/>
          <w:sz w:val="24"/>
          <w:szCs w:val="24"/>
        </w:rPr>
      </w:pPr>
    </w:p>
    <w:p w14:paraId="04429F17" w14:textId="77777777" w:rsidR="00785670" w:rsidRPr="0064380E" w:rsidRDefault="00785670" w:rsidP="00785670">
      <w:pPr>
        <w:jc w:val="center"/>
        <w:rPr>
          <w:rFonts w:ascii="Times New Roman" w:hAnsi="Times New Roman" w:cs="Times New Roman"/>
          <w:b/>
          <w:bCs/>
          <w:sz w:val="24"/>
          <w:szCs w:val="24"/>
        </w:rPr>
      </w:pPr>
    </w:p>
    <w:p w14:paraId="0ADDE2FE" w14:textId="77777777" w:rsidR="00785670" w:rsidRPr="0064380E" w:rsidRDefault="00785670" w:rsidP="00785670">
      <w:pPr>
        <w:jc w:val="center"/>
        <w:rPr>
          <w:rFonts w:ascii="Times New Roman" w:hAnsi="Times New Roman" w:cs="Times New Roman"/>
          <w:b/>
          <w:bCs/>
          <w:sz w:val="24"/>
          <w:szCs w:val="24"/>
        </w:rPr>
      </w:pPr>
    </w:p>
    <w:p w14:paraId="7D59CF22" w14:textId="77777777" w:rsidR="00785670" w:rsidRPr="0064380E" w:rsidRDefault="00785670" w:rsidP="00785670">
      <w:pPr>
        <w:jc w:val="center"/>
        <w:rPr>
          <w:rFonts w:ascii="Times New Roman" w:hAnsi="Times New Roman" w:cs="Times New Roman"/>
          <w:b/>
          <w:bCs/>
          <w:sz w:val="24"/>
          <w:szCs w:val="24"/>
        </w:rPr>
      </w:pPr>
    </w:p>
    <w:p w14:paraId="796C59A3" w14:textId="77777777" w:rsidR="00785670" w:rsidRPr="0064380E" w:rsidRDefault="00785670" w:rsidP="00785670">
      <w:pPr>
        <w:jc w:val="center"/>
        <w:rPr>
          <w:rFonts w:ascii="Times New Roman" w:hAnsi="Times New Roman" w:cs="Times New Roman"/>
          <w:b/>
          <w:bCs/>
          <w:sz w:val="24"/>
          <w:szCs w:val="24"/>
        </w:rPr>
      </w:pPr>
    </w:p>
    <w:p w14:paraId="4CB7C005" w14:textId="77777777" w:rsidR="00785670" w:rsidRPr="0064380E" w:rsidRDefault="00785670" w:rsidP="00785670">
      <w:pPr>
        <w:jc w:val="center"/>
        <w:rPr>
          <w:rFonts w:ascii="Times New Roman" w:hAnsi="Times New Roman" w:cs="Times New Roman"/>
          <w:b/>
          <w:bCs/>
          <w:sz w:val="24"/>
          <w:szCs w:val="24"/>
        </w:rPr>
      </w:pPr>
    </w:p>
    <w:p w14:paraId="404E58C2" w14:textId="77777777" w:rsidR="00785670" w:rsidRPr="0064380E" w:rsidRDefault="00785670" w:rsidP="00785670">
      <w:pPr>
        <w:jc w:val="center"/>
        <w:rPr>
          <w:rFonts w:ascii="Times New Roman" w:hAnsi="Times New Roman" w:cs="Times New Roman"/>
          <w:b/>
          <w:bCs/>
          <w:sz w:val="24"/>
          <w:szCs w:val="24"/>
        </w:rPr>
      </w:pPr>
    </w:p>
    <w:p w14:paraId="18AFD542" w14:textId="77777777" w:rsidR="00785670" w:rsidRPr="0064380E" w:rsidRDefault="00785670" w:rsidP="00785670">
      <w:pPr>
        <w:jc w:val="center"/>
        <w:rPr>
          <w:rFonts w:ascii="Times New Roman" w:hAnsi="Times New Roman" w:cs="Times New Roman"/>
          <w:b/>
          <w:bCs/>
          <w:sz w:val="24"/>
          <w:szCs w:val="24"/>
        </w:rPr>
      </w:pPr>
    </w:p>
    <w:p w14:paraId="2C950318" w14:textId="77777777" w:rsidR="00785670" w:rsidRPr="0064380E" w:rsidRDefault="00785670" w:rsidP="00785670">
      <w:pPr>
        <w:jc w:val="center"/>
        <w:rPr>
          <w:rFonts w:ascii="Times New Roman" w:hAnsi="Times New Roman" w:cs="Times New Roman"/>
          <w:b/>
          <w:bCs/>
          <w:sz w:val="24"/>
          <w:szCs w:val="24"/>
        </w:rPr>
      </w:pPr>
    </w:p>
    <w:p w14:paraId="6BA47972" w14:textId="77777777" w:rsidR="00785670" w:rsidRPr="0064380E" w:rsidRDefault="00785670" w:rsidP="00785670">
      <w:pPr>
        <w:jc w:val="center"/>
        <w:rPr>
          <w:rFonts w:ascii="Times New Roman" w:hAnsi="Times New Roman" w:cs="Times New Roman"/>
          <w:b/>
          <w:bCs/>
          <w:sz w:val="24"/>
          <w:szCs w:val="24"/>
        </w:rPr>
      </w:pPr>
    </w:p>
    <w:p w14:paraId="1FD4006E" w14:textId="77777777" w:rsidR="00785670" w:rsidRPr="0064380E" w:rsidRDefault="00785670" w:rsidP="00785670">
      <w:pPr>
        <w:jc w:val="center"/>
        <w:rPr>
          <w:rFonts w:ascii="Times New Roman" w:hAnsi="Times New Roman" w:cs="Times New Roman"/>
          <w:b/>
          <w:bCs/>
          <w:sz w:val="24"/>
          <w:szCs w:val="24"/>
        </w:rPr>
      </w:pPr>
    </w:p>
    <w:p w14:paraId="232132BC" w14:textId="77777777" w:rsidR="00785670" w:rsidRPr="0064380E" w:rsidRDefault="00785670" w:rsidP="00785670">
      <w:pPr>
        <w:jc w:val="center"/>
        <w:rPr>
          <w:rFonts w:ascii="Times New Roman" w:hAnsi="Times New Roman" w:cs="Times New Roman"/>
          <w:b/>
          <w:bCs/>
          <w:sz w:val="24"/>
          <w:szCs w:val="24"/>
        </w:rPr>
      </w:pPr>
    </w:p>
    <w:p w14:paraId="4BA427AB" w14:textId="77777777" w:rsidR="00785670" w:rsidRPr="0064380E" w:rsidRDefault="00785670" w:rsidP="00785670">
      <w:pPr>
        <w:jc w:val="center"/>
        <w:rPr>
          <w:rFonts w:ascii="Times New Roman" w:hAnsi="Times New Roman" w:cs="Times New Roman"/>
          <w:b/>
          <w:bCs/>
          <w:sz w:val="24"/>
          <w:szCs w:val="24"/>
        </w:rPr>
      </w:pPr>
    </w:p>
    <w:p w14:paraId="7392AEFF" w14:textId="77777777" w:rsidR="00785670" w:rsidRPr="0064380E" w:rsidRDefault="00785670" w:rsidP="00785670">
      <w:pPr>
        <w:jc w:val="center"/>
        <w:rPr>
          <w:rFonts w:ascii="Times New Roman" w:hAnsi="Times New Roman" w:cs="Times New Roman"/>
          <w:b/>
          <w:bCs/>
          <w:sz w:val="24"/>
          <w:szCs w:val="24"/>
        </w:rPr>
      </w:pPr>
    </w:p>
    <w:p w14:paraId="5D5071B5" w14:textId="77777777" w:rsidR="00785670" w:rsidRPr="0064380E" w:rsidRDefault="00785670" w:rsidP="00785670">
      <w:pPr>
        <w:jc w:val="center"/>
        <w:rPr>
          <w:rFonts w:ascii="Times New Roman" w:hAnsi="Times New Roman" w:cs="Times New Roman"/>
          <w:b/>
          <w:bCs/>
          <w:sz w:val="24"/>
          <w:szCs w:val="24"/>
        </w:rPr>
      </w:pPr>
    </w:p>
    <w:p w14:paraId="72271D5E" w14:textId="77777777" w:rsidR="00785670" w:rsidRPr="0064380E" w:rsidRDefault="00785670" w:rsidP="00785670">
      <w:pPr>
        <w:jc w:val="center"/>
        <w:rPr>
          <w:rFonts w:ascii="Times New Roman" w:hAnsi="Times New Roman" w:cs="Times New Roman"/>
          <w:b/>
          <w:bCs/>
          <w:sz w:val="24"/>
          <w:szCs w:val="24"/>
        </w:rPr>
      </w:pPr>
    </w:p>
    <w:p w14:paraId="619E9F93" w14:textId="77777777" w:rsidR="00785670" w:rsidRPr="0064380E" w:rsidRDefault="00785670" w:rsidP="00785670">
      <w:pPr>
        <w:jc w:val="center"/>
        <w:rPr>
          <w:rFonts w:ascii="Times New Roman" w:hAnsi="Times New Roman" w:cs="Times New Roman"/>
          <w:b/>
          <w:bCs/>
          <w:sz w:val="24"/>
          <w:szCs w:val="24"/>
        </w:rPr>
      </w:pPr>
    </w:p>
    <w:p w14:paraId="1D5CB122" w14:textId="77777777" w:rsidR="00785670" w:rsidRPr="0064380E" w:rsidRDefault="00785670" w:rsidP="00785670">
      <w:pPr>
        <w:jc w:val="center"/>
        <w:rPr>
          <w:rFonts w:ascii="Times New Roman" w:hAnsi="Times New Roman" w:cs="Times New Roman"/>
          <w:b/>
          <w:bCs/>
          <w:sz w:val="24"/>
          <w:szCs w:val="24"/>
        </w:rPr>
      </w:pPr>
      <w:r w:rsidRPr="0064380E">
        <w:rPr>
          <w:rFonts w:ascii="Times New Roman" w:hAnsi="Times New Roman" w:cs="Times New Roman"/>
          <w:b/>
          <w:bCs/>
          <w:sz w:val="24"/>
          <w:szCs w:val="24"/>
        </w:rPr>
        <w:t>2024 г.</w:t>
      </w:r>
    </w:p>
    <w:p w14:paraId="080419F4" w14:textId="77777777" w:rsidR="00785670" w:rsidRPr="0064380E" w:rsidRDefault="00785670" w:rsidP="00785670">
      <w:pPr>
        <w:jc w:val="center"/>
        <w:rPr>
          <w:rFonts w:ascii="Times New Roman" w:hAnsi="Times New Roman" w:cs="Times New Roman"/>
          <w:b/>
          <w:sz w:val="24"/>
          <w:szCs w:val="24"/>
        </w:rPr>
      </w:pPr>
      <w:r w:rsidRPr="0064380E">
        <w:rPr>
          <w:rFonts w:ascii="Times New Roman" w:hAnsi="Times New Roman" w:cs="Times New Roman"/>
          <w:sz w:val="24"/>
          <w:szCs w:val="24"/>
        </w:rPr>
        <w:br w:type="page"/>
      </w:r>
      <w:r w:rsidRPr="0064380E">
        <w:rPr>
          <w:rFonts w:ascii="Times New Roman" w:hAnsi="Times New Roman" w:cs="Times New Roman"/>
          <w:b/>
          <w:sz w:val="24"/>
          <w:szCs w:val="24"/>
        </w:rPr>
        <w:t>СОДЕРЖАНИЕ ПРОГРАММЫ</w:t>
      </w:r>
    </w:p>
    <w:p w14:paraId="20646CC0" w14:textId="77777777" w:rsidR="00785670" w:rsidRPr="0064380E" w:rsidRDefault="00785670" w:rsidP="00785670">
      <w:pPr>
        <w:jc w:val="center"/>
        <w:rPr>
          <w:rFonts w:ascii="Times New Roman" w:hAnsi="Times New Roman" w:cs="Times New Roman"/>
          <w:b/>
          <w:sz w:val="24"/>
          <w:szCs w:val="24"/>
        </w:rPr>
      </w:pPr>
    </w:p>
    <w:p w14:paraId="47ACC3B0" w14:textId="665C50D2" w:rsidR="00785670" w:rsidRPr="0064380E" w:rsidRDefault="00785670" w:rsidP="00785670">
      <w:pPr>
        <w:pStyle w:val="14"/>
        <w:spacing w:line="240" w:lineRule="auto"/>
        <w:rPr>
          <w:rFonts w:eastAsiaTheme="minorEastAsia"/>
          <w:b w:val="0"/>
          <w:bCs w:val="0"/>
          <w:sz w:val="24"/>
          <w:szCs w:val="24"/>
          <w:lang w:eastAsia="ru-RU"/>
        </w:rPr>
      </w:pPr>
      <w:r w:rsidRPr="0064380E">
        <w:rPr>
          <w:b w:val="0"/>
          <w:bCs w:val="0"/>
          <w:sz w:val="24"/>
          <w:szCs w:val="24"/>
        </w:rPr>
        <w:fldChar w:fldCharType="begin"/>
      </w:r>
      <w:r w:rsidRPr="0064380E">
        <w:rPr>
          <w:b w:val="0"/>
          <w:bCs w:val="0"/>
          <w:sz w:val="24"/>
          <w:szCs w:val="24"/>
        </w:rPr>
        <w:instrText xml:space="preserve"> TOC \h \z \t "Раздел 1;1;Раздел 1.1;2" </w:instrText>
      </w:r>
      <w:r w:rsidRPr="0064380E">
        <w:rPr>
          <w:b w:val="0"/>
          <w:bCs w:val="0"/>
          <w:sz w:val="24"/>
          <w:szCs w:val="24"/>
        </w:rPr>
        <w:fldChar w:fldCharType="separate"/>
      </w:r>
      <w:hyperlink w:anchor="_Toc156825287" w:history="1">
        <w:r w:rsidRPr="0064380E">
          <w:rPr>
            <w:rStyle w:val="af0"/>
            <w:color w:val="auto"/>
            <w:sz w:val="24"/>
            <w:szCs w:val="24"/>
          </w:rPr>
          <w:t>СОДЕРЖАНИЕ ПРОГРАММЫ</w:t>
        </w:r>
        <w:r w:rsidRPr="0064380E">
          <w:rPr>
            <w:webHidden/>
            <w:sz w:val="24"/>
            <w:szCs w:val="24"/>
          </w:rPr>
          <w:tab/>
          <w:t>1</w:t>
        </w:r>
        <w:r w:rsidR="008C5B9E" w:rsidRPr="0064380E">
          <w:rPr>
            <w:webHidden/>
            <w:sz w:val="24"/>
            <w:szCs w:val="24"/>
          </w:rPr>
          <w:t>55</w:t>
        </w:r>
      </w:hyperlink>
    </w:p>
    <w:p w14:paraId="49DC0AC8" w14:textId="0A95982F" w:rsidR="00785670" w:rsidRPr="0064380E" w:rsidRDefault="003B6F25" w:rsidP="00785670">
      <w:pPr>
        <w:pStyle w:val="14"/>
        <w:spacing w:line="240" w:lineRule="auto"/>
        <w:rPr>
          <w:rFonts w:eastAsiaTheme="minorEastAsia"/>
          <w:b w:val="0"/>
          <w:bCs w:val="0"/>
          <w:sz w:val="24"/>
          <w:szCs w:val="24"/>
          <w:lang w:eastAsia="ru-RU"/>
        </w:rPr>
      </w:pPr>
      <w:hyperlink w:anchor="_Toc156825288" w:history="1">
        <w:r w:rsidR="00785670" w:rsidRPr="0064380E">
          <w:rPr>
            <w:rStyle w:val="af0"/>
            <w:color w:val="auto"/>
            <w:sz w:val="24"/>
            <w:szCs w:val="24"/>
          </w:rPr>
          <w:t>1. Общая характеристика</w:t>
        </w:r>
        <w:r w:rsidR="00785670" w:rsidRPr="0064380E">
          <w:rPr>
            <w:webHidden/>
            <w:sz w:val="24"/>
            <w:szCs w:val="24"/>
          </w:rPr>
          <w:tab/>
          <w:t>1</w:t>
        </w:r>
        <w:r w:rsidR="007C7427" w:rsidRPr="0064380E">
          <w:rPr>
            <w:webHidden/>
            <w:sz w:val="24"/>
            <w:szCs w:val="24"/>
          </w:rPr>
          <w:t>56</w:t>
        </w:r>
      </w:hyperlink>
    </w:p>
    <w:p w14:paraId="19967E50" w14:textId="3AC89305" w:rsidR="00785670" w:rsidRPr="0064380E" w:rsidRDefault="003B6F25" w:rsidP="00785670">
      <w:pPr>
        <w:pStyle w:val="21"/>
        <w:rPr>
          <w:rFonts w:eastAsiaTheme="minorEastAsia"/>
          <w:i w:val="0"/>
          <w:iCs w:val="0"/>
        </w:rPr>
      </w:pPr>
      <w:hyperlink w:anchor="_Toc156825289" w:history="1">
        <w:r w:rsidR="00785670" w:rsidRPr="0064380E">
          <w:rPr>
            <w:rStyle w:val="af0"/>
            <w:i w:val="0"/>
            <w:iCs w:val="0"/>
            <w:color w:val="auto"/>
          </w:rPr>
          <w:t>1.1. Цель и место дисциплины в структуре образовательной программы</w:t>
        </w:r>
        <w:r w:rsidR="00785670" w:rsidRPr="0064380E">
          <w:rPr>
            <w:i w:val="0"/>
            <w:iCs w:val="0"/>
            <w:webHidden/>
          </w:rPr>
          <w:tab/>
          <w:t>1</w:t>
        </w:r>
        <w:r w:rsidR="007C7427" w:rsidRPr="0064380E">
          <w:rPr>
            <w:i w:val="0"/>
            <w:iCs w:val="0"/>
            <w:webHidden/>
          </w:rPr>
          <w:t>56</w:t>
        </w:r>
      </w:hyperlink>
    </w:p>
    <w:p w14:paraId="3D788CDE" w14:textId="29EBB5EA" w:rsidR="00785670" w:rsidRPr="0064380E" w:rsidRDefault="003B6F25" w:rsidP="00785670">
      <w:pPr>
        <w:pStyle w:val="21"/>
        <w:rPr>
          <w:i w:val="0"/>
          <w:iCs w:val="0"/>
          <w:lang w:val="en-US"/>
        </w:rPr>
      </w:pPr>
      <w:hyperlink w:anchor="_Toc156825290" w:history="1">
        <w:r w:rsidR="00785670" w:rsidRPr="0064380E">
          <w:rPr>
            <w:rStyle w:val="af0"/>
            <w:i w:val="0"/>
            <w:iCs w:val="0"/>
            <w:color w:val="auto"/>
          </w:rPr>
          <w:t>1.2. Планируемые результаты освоения дисциплины</w:t>
        </w:r>
        <w:r w:rsidR="00785670" w:rsidRPr="0064380E">
          <w:rPr>
            <w:i w:val="0"/>
            <w:iCs w:val="0"/>
            <w:webHidden/>
          </w:rPr>
          <w:tab/>
          <w:t>1</w:t>
        </w:r>
        <w:r w:rsidR="007C7427" w:rsidRPr="0064380E">
          <w:rPr>
            <w:i w:val="0"/>
            <w:iCs w:val="0"/>
            <w:webHidden/>
          </w:rPr>
          <w:t>56</w:t>
        </w:r>
      </w:hyperlink>
    </w:p>
    <w:p w14:paraId="54C0F744" w14:textId="141933E9" w:rsidR="00785670" w:rsidRPr="0064380E" w:rsidRDefault="003B6F25" w:rsidP="00785670">
      <w:pPr>
        <w:pStyle w:val="21"/>
        <w:rPr>
          <w:i w:val="0"/>
          <w:iCs w:val="0"/>
          <w:lang w:val="en-US"/>
        </w:rPr>
      </w:pPr>
      <w:hyperlink w:anchor="_Toc156825290" w:history="1">
        <w:r w:rsidR="00785670" w:rsidRPr="0064380E">
          <w:rPr>
            <w:rStyle w:val="af0"/>
            <w:i w:val="0"/>
            <w:iCs w:val="0"/>
            <w:color w:val="auto"/>
          </w:rPr>
          <w:t>1.</w:t>
        </w:r>
        <w:r w:rsidR="00785670" w:rsidRPr="0064380E">
          <w:rPr>
            <w:rStyle w:val="af0"/>
            <w:i w:val="0"/>
            <w:iCs w:val="0"/>
            <w:color w:val="auto"/>
            <w:lang w:val="en-US"/>
          </w:rPr>
          <w:t>3</w:t>
        </w:r>
        <w:r w:rsidR="00785670" w:rsidRPr="0064380E">
          <w:rPr>
            <w:rStyle w:val="af0"/>
            <w:i w:val="0"/>
            <w:iCs w:val="0"/>
            <w:color w:val="auto"/>
          </w:rPr>
          <w:t>. Обоснование часов вариативной части ОПОП-П</w:t>
        </w:r>
        <w:r w:rsidR="00785670" w:rsidRPr="0064380E">
          <w:rPr>
            <w:i w:val="0"/>
            <w:iCs w:val="0"/>
            <w:webHidden/>
          </w:rPr>
          <w:tab/>
          <w:t>1</w:t>
        </w:r>
        <w:r w:rsidR="007C7427" w:rsidRPr="0064380E">
          <w:rPr>
            <w:i w:val="0"/>
            <w:iCs w:val="0"/>
            <w:webHidden/>
          </w:rPr>
          <w:t>57</w:t>
        </w:r>
      </w:hyperlink>
    </w:p>
    <w:p w14:paraId="09DAC4A6" w14:textId="635CD775" w:rsidR="00785670" w:rsidRPr="0064380E" w:rsidRDefault="003B6F25" w:rsidP="00785670">
      <w:pPr>
        <w:pStyle w:val="14"/>
        <w:spacing w:line="240" w:lineRule="auto"/>
        <w:rPr>
          <w:rFonts w:eastAsiaTheme="minorEastAsia"/>
          <w:b w:val="0"/>
          <w:bCs w:val="0"/>
          <w:sz w:val="24"/>
          <w:szCs w:val="24"/>
          <w:lang w:eastAsia="ru-RU"/>
        </w:rPr>
      </w:pPr>
      <w:hyperlink w:anchor="_Toc156825291" w:history="1">
        <w:r w:rsidR="00785670" w:rsidRPr="0064380E">
          <w:rPr>
            <w:rStyle w:val="af0"/>
            <w:color w:val="auto"/>
            <w:sz w:val="24"/>
            <w:szCs w:val="24"/>
          </w:rPr>
          <w:t>2. Структура и содержание ДИСЦИПЛИНЫ</w:t>
        </w:r>
        <w:r w:rsidR="00785670" w:rsidRPr="0064380E">
          <w:rPr>
            <w:webHidden/>
            <w:sz w:val="24"/>
            <w:szCs w:val="24"/>
          </w:rPr>
          <w:tab/>
          <w:t>1</w:t>
        </w:r>
        <w:r w:rsidR="007C7427" w:rsidRPr="0064380E">
          <w:rPr>
            <w:webHidden/>
            <w:sz w:val="24"/>
            <w:szCs w:val="24"/>
          </w:rPr>
          <w:t>58</w:t>
        </w:r>
      </w:hyperlink>
    </w:p>
    <w:p w14:paraId="28B6B8B9" w14:textId="42278D43" w:rsidR="00785670" w:rsidRPr="0064380E" w:rsidRDefault="003B6F25" w:rsidP="00785670">
      <w:pPr>
        <w:pStyle w:val="21"/>
        <w:rPr>
          <w:rFonts w:eastAsiaTheme="minorEastAsia"/>
          <w:i w:val="0"/>
          <w:iCs w:val="0"/>
        </w:rPr>
      </w:pPr>
      <w:hyperlink w:anchor="_Toc156825292" w:history="1">
        <w:r w:rsidR="00785670" w:rsidRPr="0064380E">
          <w:rPr>
            <w:rStyle w:val="af0"/>
            <w:i w:val="0"/>
            <w:iCs w:val="0"/>
            <w:color w:val="auto"/>
          </w:rPr>
          <w:t>2.1. Трудоемкость освоения дисциплины</w:t>
        </w:r>
        <w:r w:rsidR="00785670" w:rsidRPr="0064380E">
          <w:rPr>
            <w:i w:val="0"/>
            <w:iCs w:val="0"/>
            <w:webHidden/>
          </w:rPr>
          <w:tab/>
          <w:t>1</w:t>
        </w:r>
        <w:r w:rsidR="007C7427" w:rsidRPr="0064380E">
          <w:rPr>
            <w:i w:val="0"/>
            <w:iCs w:val="0"/>
            <w:webHidden/>
          </w:rPr>
          <w:t>58</w:t>
        </w:r>
      </w:hyperlink>
    </w:p>
    <w:p w14:paraId="04D94F54" w14:textId="394CD71C" w:rsidR="00785670" w:rsidRPr="0064380E" w:rsidRDefault="003B6F25" w:rsidP="00785670">
      <w:pPr>
        <w:pStyle w:val="21"/>
        <w:rPr>
          <w:rFonts w:eastAsiaTheme="minorEastAsia"/>
          <w:i w:val="0"/>
          <w:iCs w:val="0"/>
        </w:rPr>
      </w:pPr>
      <w:hyperlink w:anchor="_Toc156825293" w:history="1">
        <w:r w:rsidR="00785670" w:rsidRPr="0064380E">
          <w:rPr>
            <w:rStyle w:val="af0"/>
            <w:i w:val="0"/>
            <w:iCs w:val="0"/>
            <w:color w:val="auto"/>
          </w:rPr>
          <w:t>2.2. Содержание дисциплины</w:t>
        </w:r>
        <w:r w:rsidR="00785670" w:rsidRPr="0064380E">
          <w:rPr>
            <w:i w:val="0"/>
            <w:iCs w:val="0"/>
            <w:webHidden/>
          </w:rPr>
          <w:tab/>
          <w:t>1</w:t>
        </w:r>
        <w:r w:rsidR="007C7427" w:rsidRPr="0064380E">
          <w:rPr>
            <w:i w:val="0"/>
            <w:iCs w:val="0"/>
            <w:webHidden/>
          </w:rPr>
          <w:t>59</w:t>
        </w:r>
      </w:hyperlink>
    </w:p>
    <w:p w14:paraId="1FC4ECE2" w14:textId="185E780B" w:rsidR="00785670" w:rsidRPr="0064380E" w:rsidRDefault="003B6F25" w:rsidP="00785670">
      <w:pPr>
        <w:pStyle w:val="14"/>
        <w:spacing w:line="240" w:lineRule="auto"/>
        <w:rPr>
          <w:rFonts w:eastAsiaTheme="minorEastAsia"/>
          <w:b w:val="0"/>
          <w:bCs w:val="0"/>
          <w:sz w:val="24"/>
          <w:szCs w:val="24"/>
          <w:lang w:eastAsia="ru-RU"/>
        </w:rPr>
      </w:pPr>
      <w:hyperlink w:anchor="_Toc156825296" w:history="1">
        <w:r w:rsidR="00785670" w:rsidRPr="0064380E">
          <w:rPr>
            <w:rStyle w:val="af0"/>
            <w:color w:val="auto"/>
            <w:sz w:val="24"/>
            <w:szCs w:val="24"/>
          </w:rPr>
          <w:t>3. Условия реализации ДИСЦИПЛИНЫ</w:t>
        </w:r>
        <w:r w:rsidR="00785670" w:rsidRPr="0064380E">
          <w:rPr>
            <w:webHidden/>
            <w:sz w:val="24"/>
            <w:szCs w:val="24"/>
          </w:rPr>
          <w:tab/>
          <w:t>1</w:t>
        </w:r>
        <w:r w:rsidR="007C7427" w:rsidRPr="0064380E">
          <w:rPr>
            <w:webHidden/>
            <w:sz w:val="24"/>
            <w:szCs w:val="24"/>
          </w:rPr>
          <w:t>6</w:t>
        </w:r>
        <w:r w:rsidR="00785670" w:rsidRPr="0064380E">
          <w:rPr>
            <w:webHidden/>
            <w:sz w:val="24"/>
            <w:szCs w:val="24"/>
            <w:lang w:val="en-US"/>
          </w:rPr>
          <w:t>0</w:t>
        </w:r>
      </w:hyperlink>
    </w:p>
    <w:p w14:paraId="60C069C0" w14:textId="788649AE" w:rsidR="00785670" w:rsidRPr="0064380E" w:rsidRDefault="003B6F25" w:rsidP="00785670">
      <w:pPr>
        <w:pStyle w:val="21"/>
        <w:rPr>
          <w:rFonts w:eastAsiaTheme="minorEastAsia"/>
          <w:i w:val="0"/>
          <w:iCs w:val="0"/>
        </w:rPr>
      </w:pPr>
      <w:hyperlink w:anchor="_Toc156825297" w:history="1">
        <w:r w:rsidR="00785670" w:rsidRPr="0064380E">
          <w:rPr>
            <w:rStyle w:val="af0"/>
            <w:i w:val="0"/>
            <w:iCs w:val="0"/>
            <w:color w:val="auto"/>
          </w:rPr>
          <w:t>3.1. Материально-техническое обеспечение</w:t>
        </w:r>
        <w:r w:rsidR="00785670" w:rsidRPr="0064380E">
          <w:rPr>
            <w:i w:val="0"/>
            <w:iCs w:val="0"/>
            <w:webHidden/>
          </w:rPr>
          <w:tab/>
          <w:t>1</w:t>
        </w:r>
        <w:r w:rsidR="007C7427" w:rsidRPr="0064380E">
          <w:rPr>
            <w:i w:val="0"/>
            <w:iCs w:val="0"/>
            <w:webHidden/>
          </w:rPr>
          <w:t>6</w:t>
        </w:r>
        <w:r w:rsidR="00785670" w:rsidRPr="0064380E">
          <w:rPr>
            <w:i w:val="0"/>
            <w:iCs w:val="0"/>
            <w:webHidden/>
            <w:lang w:val="en-US"/>
          </w:rPr>
          <w:t>0</w:t>
        </w:r>
      </w:hyperlink>
    </w:p>
    <w:p w14:paraId="50A5C7CF" w14:textId="7EA08CD7" w:rsidR="00785670" w:rsidRPr="0064380E" w:rsidRDefault="003B6F25" w:rsidP="00785670">
      <w:pPr>
        <w:pStyle w:val="21"/>
        <w:rPr>
          <w:rFonts w:eastAsiaTheme="minorEastAsia"/>
          <w:i w:val="0"/>
          <w:iCs w:val="0"/>
        </w:rPr>
      </w:pPr>
      <w:hyperlink w:anchor="_Toc156825298" w:history="1">
        <w:r w:rsidR="00785670" w:rsidRPr="0064380E">
          <w:rPr>
            <w:rStyle w:val="af0"/>
            <w:i w:val="0"/>
            <w:iCs w:val="0"/>
            <w:color w:val="auto"/>
          </w:rPr>
          <w:t>3.2. Учебно-методическое обеспечение</w:t>
        </w:r>
        <w:r w:rsidR="00785670" w:rsidRPr="0064380E">
          <w:rPr>
            <w:i w:val="0"/>
            <w:iCs w:val="0"/>
            <w:webHidden/>
          </w:rPr>
          <w:tab/>
          <w:t>1</w:t>
        </w:r>
        <w:r w:rsidR="007C7427" w:rsidRPr="0064380E">
          <w:rPr>
            <w:i w:val="0"/>
            <w:iCs w:val="0"/>
            <w:webHidden/>
          </w:rPr>
          <w:t>6</w:t>
        </w:r>
        <w:r w:rsidR="00785670" w:rsidRPr="0064380E">
          <w:rPr>
            <w:i w:val="0"/>
            <w:iCs w:val="0"/>
            <w:webHidden/>
            <w:lang w:val="en-US"/>
          </w:rPr>
          <w:t>0</w:t>
        </w:r>
      </w:hyperlink>
    </w:p>
    <w:p w14:paraId="02EF40F8" w14:textId="3ACA95BC" w:rsidR="00785670" w:rsidRPr="0064380E" w:rsidRDefault="003B6F25" w:rsidP="00785670">
      <w:pPr>
        <w:pStyle w:val="14"/>
        <w:spacing w:line="240" w:lineRule="auto"/>
        <w:rPr>
          <w:rFonts w:eastAsiaTheme="minorEastAsia"/>
          <w:b w:val="0"/>
          <w:bCs w:val="0"/>
          <w:sz w:val="24"/>
          <w:szCs w:val="24"/>
          <w:lang w:eastAsia="ru-RU"/>
        </w:rPr>
      </w:pPr>
      <w:hyperlink w:anchor="_Toc156825299" w:history="1">
        <w:r w:rsidR="00785670" w:rsidRPr="0064380E">
          <w:rPr>
            <w:rStyle w:val="af0"/>
            <w:color w:val="auto"/>
            <w:sz w:val="24"/>
            <w:szCs w:val="24"/>
          </w:rPr>
          <w:t>4. Контроль и оценка результатов  освоения ДИСЦИПЛИНЫ</w:t>
        </w:r>
        <w:r w:rsidR="00785670" w:rsidRPr="0064380E">
          <w:rPr>
            <w:webHidden/>
            <w:sz w:val="24"/>
            <w:szCs w:val="24"/>
          </w:rPr>
          <w:tab/>
          <w:t>1</w:t>
        </w:r>
        <w:r w:rsidR="007C7427" w:rsidRPr="0064380E">
          <w:rPr>
            <w:webHidden/>
            <w:sz w:val="24"/>
            <w:szCs w:val="24"/>
          </w:rPr>
          <w:t>6</w:t>
        </w:r>
        <w:r w:rsidR="00785670" w:rsidRPr="0064380E">
          <w:rPr>
            <w:webHidden/>
            <w:sz w:val="24"/>
            <w:szCs w:val="24"/>
            <w:lang w:val="en-US"/>
          </w:rPr>
          <w:t>1</w:t>
        </w:r>
      </w:hyperlink>
    </w:p>
    <w:p w14:paraId="2F9C2BBB" w14:textId="77777777" w:rsidR="00785670" w:rsidRPr="0064380E" w:rsidRDefault="00785670" w:rsidP="00785670">
      <w:pPr>
        <w:pStyle w:val="1f"/>
        <w:jc w:val="left"/>
        <w:rPr>
          <w:rFonts w:ascii="Times New Roman" w:hAnsi="Times New Roman"/>
          <w:b w:val="0"/>
          <w:bCs w:val="0"/>
          <w:lang w:val="ru-RU"/>
        </w:rPr>
      </w:pPr>
      <w:r w:rsidRPr="0064380E">
        <w:rPr>
          <w:rFonts w:ascii="Times New Roman" w:hAnsi="Times New Roman"/>
          <w:b w:val="0"/>
          <w:bCs w:val="0"/>
          <w:lang w:val="ru-RU"/>
        </w:rPr>
        <w:fldChar w:fldCharType="end"/>
      </w:r>
    </w:p>
    <w:p w14:paraId="15468346" w14:textId="77777777" w:rsidR="00785670" w:rsidRPr="0064380E" w:rsidRDefault="00785670" w:rsidP="00785670">
      <w:pPr>
        <w:pStyle w:val="1f"/>
        <w:jc w:val="left"/>
        <w:rPr>
          <w:rFonts w:ascii="Times New Roman" w:hAnsi="Times New Roman"/>
          <w:lang w:val="ru-RU"/>
        </w:rPr>
        <w:sectPr w:rsidR="00785670" w:rsidRPr="0064380E" w:rsidSect="00502F97">
          <w:headerReference w:type="even" r:id="rId63"/>
          <w:headerReference w:type="default" r:id="rId64"/>
          <w:pgSz w:w="11906" w:h="16838"/>
          <w:pgMar w:top="1134" w:right="567" w:bottom="1134" w:left="1701" w:header="709" w:footer="709" w:gutter="0"/>
          <w:cols w:space="708"/>
          <w:docGrid w:linePitch="360"/>
        </w:sectPr>
      </w:pPr>
    </w:p>
    <w:p w14:paraId="4D26D2D8" w14:textId="77777777" w:rsidR="00785670" w:rsidRPr="0064380E" w:rsidRDefault="00785670" w:rsidP="00785670">
      <w:pPr>
        <w:pStyle w:val="1f"/>
        <w:spacing w:after="0"/>
        <w:ind w:left="360"/>
        <w:rPr>
          <w:rStyle w:val="afb"/>
          <w:i w:val="0"/>
          <w:iCs/>
        </w:rPr>
      </w:pPr>
      <w:r w:rsidRPr="0064380E">
        <w:rPr>
          <w:rStyle w:val="afb"/>
          <w:i w:val="0"/>
          <w:iCs/>
          <w:lang w:val="ru-RU"/>
        </w:rPr>
        <w:t xml:space="preserve">1. </w:t>
      </w:r>
      <w:r w:rsidRPr="0064380E">
        <w:rPr>
          <w:rStyle w:val="afb"/>
          <w:i w:val="0"/>
          <w:iCs/>
        </w:rPr>
        <w:t>Общая характеристика РАБОЧЕЙ ПРОГРАММЫ УЧЕБНОЙ ДИСЦИПЛИНЫ</w:t>
      </w:r>
    </w:p>
    <w:p w14:paraId="65738E12" w14:textId="568AFFAC" w:rsidR="00785670" w:rsidRPr="0064380E" w:rsidRDefault="00785670" w:rsidP="00785670">
      <w:pPr>
        <w:pStyle w:val="1d"/>
        <w:ind w:left="360"/>
        <w:jc w:val="center"/>
        <w:rPr>
          <w:rFonts w:eastAsia="Segoe UI"/>
          <w:b/>
          <w:lang w:val="ru-RU"/>
        </w:rPr>
      </w:pPr>
      <w:r w:rsidRPr="0064380E">
        <w:rPr>
          <w:rFonts w:eastAsia="Segoe UI"/>
          <w:b/>
          <w:lang w:val="ru-RU"/>
        </w:rPr>
        <w:t>«ОП.0</w:t>
      </w:r>
      <w:r w:rsidR="001E6B86" w:rsidRPr="0064380E">
        <w:rPr>
          <w:rFonts w:eastAsia="Segoe UI"/>
          <w:b/>
          <w:lang w:val="ru-RU"/>
        </w:rPr>
        <w:t>7</w:t>
      </w:r>
      <w:r w:rsidRPr="0064380E">
        <w:rPr>
          <w:rFonts w:eastAsia="Segoe UI"/>
          <w:b/>
          <w:lang w:val="ru-RU"/>
        </w:rPr>
        <w:t xml:space="preserve"> Слесарное дело»</w:t>
      </w:r>
    </w:p>
    <w:p w14:paraId="1D1E2E12" w14:textId="77777777" w:rsidR="00785670" w:rsidRPr="0064380E" w:rsidRDefault="00785670" w:rsidP="00785670">
      <w:pPr>
        <w:pStyle w:val="114"/>
        <w:spacing w:before="120" w:line="240" w:lineRule="auto"/>
        <w:rPr>
          <w:rFonts w:ascii="Times New Roman" w:hAnsi="Times New Roman"/>
        </w:rPr>
      </w:pPr>
      <w:r w:rsidRPr="0064380E">
        <w:rPr>
          <w:rFonts w:ascii="Times New Roman" w:hAnsi="Times New Roman"/>
        </w:rPr>
        <w:t>1.1. Цель и место дисциплины в структуре образовательной программы</w:t>
      </w:r>
    </w:p>
    <w:p w14:paraId="29DA20BD" w14:textId="46CF0EE9" w:rsidR="00785670" w:rsidRPr="0064380E" w:rsidRDefault="00785670" w:rsidP="00785670">
      <w:pPr>
        <w:suppressAutoHyphens/>
        <w:ind w:firstLine="709"/>
        <w:jc w:val="both"/>
        <w:rPr>
          <w:rFonts w:ascii="Times New Roman" w:eastAsia="Times New Roman" w:hAnsi="Times New Roman" w:cs="Times New Roman"/>
          <w:bCs/>
          <w:iCs/>
          <w:sz w:val="24"/>
          <w:szCs w:val="24"/>
          <w:lang w:eastAsia="ru-RU"/>
        </w:rPr>
      </w:pPr>
      <w:r w:rsidRPr="0064380E">
        <w:rPr>
          <w:rFonts w:ascii="Times New Roman" w:eastAsia="Times New Roman" w:hAnsi="Times New Roman" w:cs="Times New Roman"/>
          <w:sz w:val="24"/>
          <w:szCs w:val="24"/>
          <w:lang w:eastAsia="ru-RU"/>
        </w:rPr>
        <w:t xml:space="preserve">Цель дисциплины </w:t>
      </w:r>
      <w:r w:rsidRPr="0064380E">
        <w:rPr>
          <w:rFonts w:ascii="Times New Roman" w:hAnsi="Times New Roman" w:cs="Times New Roman"/>
          <w:sz w:val="24"/>
          <w:szCs w:val="24"/>
        </w:rPr>
        <w:t>«ОП.0</w:t>
      </w:r>
      <w:r w:rsidR="001E6B86" w:rsidRPr="0064380E">
        <w:rPr>
          <w:rFonts w:ascii="Times New Roman" w:hAnsi="Times New Roman" w:cs="Times New Roman"/>
          <w:sz w:val="24"/>
          <w:szCs w:val="24"/>
        </w:rPr>
        <w:t>7</w:t>
      </w:r>
      <w:r w:rsidRPr="0064380E">
        <w:rPr>
          <w:rFonts w:ascii="Times New Roman" w:hAnsi="Times New Roman" w:cs="Times New Roman"/>
          <w:sz w:val="24"/>
          <w:szCs w:val="24"/>
        </w:rPr>
        <w:tab/>
        <w:t>Слесарное дело»</w:t>
      </w:r>
      <w:r w:rsidRPr="0064380E">
        <w:rPr>
          <w:rFonts w:ascii="Times New Roman" w:eastAsia="Times New Roman" w:hAnsi="Times New Roman" w:cs="Times New Roman"/>
          <w:sz w:val="24"/>
          <w:szCs w:val="24"/>
          <w:lang w:eastAsia="ru-RU"/>
        </w:rPr>
        <w:t xml:space="preserve">: </w:t>
      </w:r>
      <w:r w:rsidRPr="0064380E">
        <w:rPr>
          <w:rFonts w:ascii="Times New Roman" w:eastAsia="Times New Roman" w:hAnsi="Times New Roman" w:cs="Times New Roman"/>
          <w:bCs/>
          <w:iCs/>
          <w:sz w:val="24"/>
          <w:szCs w:val="24"/>
          <w:lang w:eastAsia="ru-RU"/>
        </w:rPr>
        <w:t>формирование знаний технологии выполнения слесарных операций, умений и навыков выполнения слесарных работ, правил использования технической документации, необходимых для выполнения профессиональных задач.</w:t>
      </w:r>
    </w:p>
    <w:p w14:paraId="3026AEFB" w14:textId="7D1D1A53" w:rsidR="00785670" w:rsidRPr="0064380E" w:rsidRDefault="00785670" w:rsidP="00785670">
      <w:pPr>
        <w:suppressAutoHyphens/>
        <w:ind w:firstLine="709"/>
        <w:jc w:val="both"/>
        <w:rPr>
          <w:rFonts w:ascii="Times New Roman" w:hAnsi="Times New Roman" w:cs="Times New Roman"/>
          <w:sz w:val="24"/>
          <w:szCs w:val="24"/>
        </w:rPr>
      </w:pPr>
      <w:r w:rsidRPr="0064380E">
        <w:rPr>
          <w:rFonts w:ascii="Times New Roman" w:hAnsi="Times New Roman" w:cs="Times New Roman"/>
          <w:sz w:val="24"/>
          <w:szCs w:val="24"/>
        </w:rPr>
        <w:t>Дисциплина «ОП.0</w:t>
      </w:r>
      <w:r w:rsidR="001E6B86" w:rsidRPr="0064380E">
        <w:rPr>
          <w:rFonts w:ascii="Times New Roman" w:hAnsi="Times New Roman" w:cs="Times New Roman"/>
          <w:sz w:val="24"/>
          <w:szCs w:val="24"/>
        </w:rPr>
        <w:t>7</w:t>
      </w:r>
      <w:r w:rsidRPr="0064380E">
        <w:rPr>
          <w:rFonts w:ascii="Times New Roman" w:hAnsi="Times New Roman" w:cs="Times New Roman"/>
          <w:sz w:val="24"/>
          <w:szCs w:val="24"/>
        </w:rPr>
        <w:t xml:space="preserve"> Слесарное дело» включена в вариативную часть общепрофессионального цикла образовательной программы.</w:t>
      </w:r>
    </w:p>
    <w:p w14:paraId="57138F20" w14:textId="77777777" w:rsidR="00785670" w:rsidRPr="0064380E" w:rsidRDefault="00785670" w:rsidP="00785670">
      <w:pPr>
        <w:pStyle w:val="114"/>
        <w:spacing w:before="120" w:line="240" w:lineRule="auto"/>
        <w:rPr>
          <w:rFonts w:ascii="Times New Roman" w:hAnsi="Times New Roman"/>
        </w:rPr>
      </w:pPr>
      <w:r w:rsidRPr="0064380E">
        <w:rPr>
          <w:rFonts w:ascii="Times New Roman" w:hAnsi="Times New Roman"/>
        </w:rPr>
        <w:t>1.2. Планируемые результаты освоения дисциплины</w:t>
      </w:r>
    </w:p>
    <w:p w14:paraId="2466A474" w14:textId="77777777" w:rsidR="00785670" w:rsidRPr="0064380E" w:rsidRDefault="00785670" w:rsidP="00785670">
      <w:pPr>
        <w:ind w:firstLine="709"/>
        <w:jc w:val="both"/>
        <w:rPr>
          <w:rFonts w:ascii="Times New Roman" w:eastAsia="Times New Roman" w:hAnsi="Times New Roman" w:cs="Times New Roman"/>
          <w:sz w:val="24"/>
          <w:szCs w:val="24"/>
          <w:lang w:eastAsia="ru-RU"/>
        </w:rPr>
      </w:pPr>
      <w:r w:rsidRPr="0064380E">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14:paraId="10BFCA37" w14:textId="77777777" w:rsidR="00785670" w:rsidRPr="0064380E" w:rsidRDefault="00785670" w:rsidP="00785670">
      <w:pPr>
        <w:spacing w:after="120"/>
        <w:ind w:firstLine="709"/>
        <w:rPr>
          <w:rFonts w:ascii="Times New Roman" w:hAnsi="Times New Roman" w:cs="Times New Roman"/>
          <w:bCs/>
          <w:sz w:val="24"/>
          <w:szCs w:val="24"/>
        </w:rPr>
      </w:pPr>
      <w:r w:rsidRPr="0064380E">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64380E" w:rsidRPr="0064380E" w14:paraId="356B4814" w14:textId="77777777" w:rsidTr="009E0BCB">
        <w:trPr>
          <w:trHeight w:val="20"/>
        </w:trPr>
        <w:tc>
          <w:tcPr>
            <w:tcW w:w="1246" w:type="dxa"/>
            <w:tcBorders>
              <w:top w:val="single" w:sz="4" w:space="0" w:color="auto"/>
              <w:left w:val="single" w:sz="4" w:space="0" w:color="auto"/>
              <w:right w:val="single" w:sz="4" w:space="0" w:color="auto"/>
            </w:tcBorders>
            <w:vAlign w:val="center"/>
          </w:tcPr>
          <w:p w14:paraId="28BD4BD1" w14:textId="77777777" w:rsidR="00785670" w:rsidRPr="0064380E" w:rsidRDefault="00785670" w:rsidP="009E0BCB">
            <w:pPr>
              <w:jc w:val="center"/>
              <w:rPr>
                <w:rStyle w:val="afb"/>
                <w:b/>
                <w:i w:val="0"/>
                <w:sz w:val="24"/>
                <w:szCs w:val="24"/>
              </w:rPr>
            </w:pPr>
            <w:bookmarkStart w:id="70" w:name="_Hlk169163428"/>
            <w:r w:rsidRPr="0064380E">
              <w:rPr>
                <w:rStyle w:val="afb"/>
                <w:b/>
                <w:i w:val="0"/>
                <w:sz w:val="24"/>
                <w:szCs w:val="24"/>
              </w:rPr>
              <w:t>Код ОК,</w:t>
            </w:r>
          </w:p>
          <w:p w14:paraId="01124E5F" w14:textId="77777777" w:rsidR="00785670" w:rsidRPr="0064380E" w:rsidRDefault="00785670" w:rsidP="009E0BCB">
            <w:pPr>
              <w:jc w:val="center"/>
              <w:rPr>
                <w:rStyle w:val="afb"/>
                <w:b/>
                <w:i w:val="0"/>
                <w:sz w:val="24"/>
                <w:szCs w:val="24"/>
              </w:rPr>
            </w:pPr>
            <w:r w:rsidRPr="0064380E">
              <w:rPr>
                <w:rStyle w:val="afb"/>
                <w:b/>
                <w:i w:val="0"/>
                <w:sz w:val="24"/>
                <w:szCs w:val="24"/>
              </w:rPr>
              <w:t>ПК</w:t>
            </w:r>
          </w:p>
        </w:tc>
        <w:tc>
          <w:tcPr>
            <w:tcW w:w="2794" w:type="dxa"/>
            <w:tcBorders>
              <w:top w:val="single" w:sz="4" w:space="0" w:color="auto"/>
              <w:left w:val="single" w:sz="4" w:space="0" w:color="auto"/>
              <w:right w:val="single" w:sz="4" w:space="0" w:color="auto"/>
            </w:tcBorders>
            <w:vAlign w:val="center"/>
          </w:tcPr>
          <w:p w14:paraId="365543E4" w14:textId="77777777" w:rsidR="00785670" w:rsidRPr="0064380E" w:rsidRDefault="00785670" w:rsidP="009E0BCB">
            <w:pPr>
              <w:jc w:val="center"/>
              <w:rPr>
                <w:rFonts w:ascii="Times New Roman" w:hAnsi="Times New Roman" w:cs="Times New Roman"/>
                <w:b/>
                <w:sz w:val="24"/>
                <w:szCs w:val="24"/>
              </w:rPr>
            </w:pPr>
            <w:r w:rsidRPr="0064380E">
              <w:rPr>
                <w:rFonts w:ascii="Times New Roman"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01A5035" w14:textId="77777777" w:rsidR="00785670" w:rsidRPr="0064380E" w:rsidRDefault="00785670" w:rsidP="009E0BCB">
            <w:pPr>
              <w:jc w:val="center"/>
              <w:rPr>
                <w:rFonts w:ascii="Times New Roman" w:hAnsi="Times New Roman" w:cs="Times New Roman"/>
                <w:b/>
                <w:sz w:val="24"/>
                <w:szCs w:val="24"/>
              </w:rPr>
            </w:pPr>
            <w:r w:rsidRPr="0064380E">
              <w:rPr>
                <w:rFonts w:ascii="Times New Roman"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vAlign w:val="center"/>
          </w:tcPr>
          <w:p w14:paraId="0C83C00C" w14:textId="77777777" w:rsidR="00785670" w:rsidRPr="0064380E" w:rsidRDefault="00785670" w:rsidP="009E0BCB">
            <w:pPr>
              <w:jc w:val="center"/>
              <w:rPr>
                <w:rFonts w:ascii="Times New Roman" w:hAnsi="Times New Roman" w:cs="Times New Roman"/>
                <w:b/>
                <w:sz w:val="24"/>
                <w:szCs w:val="24"/>
              </w:rPr>
            </w:pPr>
            <w:r w:rsidRPr="0064380E">
              <w:rPr>
                <w:rFonts w:ascii="Times New Roman" w:hAnsi="Times New Roman" w:cs="Times New Roman"/>
                <w:b/>
                <w:sz w:val="24"/>
                <w:szCs w:val="24"/>
              </w:rPr>
              <w:t>Владеть навыками</w:t>
            </w:r>
          </w:p>
        </w:tc>
      </w:tr>
      <w:tr w:rsidR="0064380E" w:rsidRPr="0064380E" w14:paraId="20B81A40" w14:textId="77777777" w:rsidTr="009E0BCB">
        <w:trPr>
          <w:trHeight w:val="20"/>
        </w:trPr>
        <w:tc>
          <w:tcPr>
            <w:tcW w:w="1246" w:type="dxa"/>
            <w:tcBorders>
              <w:top w:val="single" w:sz="4" w:space="0" w:color="auto"/>
              <w:left w:val="single" w:sz="4" w:space="0" w:color="auto"/>
              <w:right w:val="single" w:sz="4" w:space="0" w:color="auto"/>
            </w:tcBorders>
          </w:tcPr>
          <w:p w14:paraId="6FB90690" w14:textId="77777777" w:rsidR="00785670" w:rsidRPr="0064380E" w:rsidRDefault="00785670" w:rsidP="009E0BCB">
            <w:pPr>
              <w:rPr>
                <w:rFonts w:ascii="Times New Roman" w:hAnsi="Times New Roman" w:cs="Times New Roman"/>
                <w:bCs/>
                <w:sz w:val="24"/>
                <w:szCs w:val="24"/>
              </w:rPr>
            </w:pPr>
            <w:r w:rsidRPr="0064380E">
              <w:rPr>
                <w:rFonts w:ascii="Times New Roman" w:hAnsi="Times New Roman" w:cs="Times New Roman"/>
                <w:bCs/>
                <w:sz w:val="24"/>
                <w:szCs w:val="24"/>
              </w:rPr>
              <w:t>ОК 01</w:t>
            </w:r>
          </w:p>
        </w:tc>
        <w:tc>
          <w:tcPr>
            <w:tcW w:w="2794" w:type="dxa"/>
            <w:tcBorders>
              <w:top w:val="single" w:sz="4" w:space="0" w:color="auto"/>
              <w:left w:val="single" w:sz="4" w:space="0" w:color="auto"/>
              <w:right w:val="single" w:sz="4" w:space="0" w:color="auto"/>
            </w:tcBorders>
          </w:tcPr>
          <w:p w14:paraId="283DB508"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256AAFA"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алгоритмы выполнения </w:t>
            </w:r>
          </w:p>
          <w:p w14:paraId="31EA2611" w14:textId="77777777" w:rsidR="00785670" w:rsidRPr="0064380E" w:rsidRDefault="00785670" w:rsidP="009E0BCB">
            <w:pPr>
              <w:jc w:val="both"/>
              <w:rPr>
                <w:rFonts w:ascii="Times New Roman" w:hAnsi="Times New Roman" w:cs="Times New Roman"/>
                <w:bCs/>
                <w:i/>
                <w:sz w:val="24"/>
                <w:szCs w:val="24"/>
              </w:rPr>
            </w:pPr>
            <w:r w:rsidRPr="0064380E">
              <w:rPr>
                <w:rFonts w:ascii="Times New Roman" w:hAnsi="Times New Roman" w:cs="Times New Roman"/>
                <w:bCs/>
                <w:sz w:val="24"/>
                <w:szCs w:val="24"/>
              </w:rPr>
              <w:t>работ в профессиональной и смежных областях</w:t>
            </w:r>
          </w:p>
        </w:tc>
        <w:tc>
          <w:tcPr>
            <w:tcW w:w="2794" w:type="dxa"/>
            <w:tcBorders>
              <w:top w:val="single" w:sz="4" w:space="0" w:color="auto"/>
              <w:left w:val="single" w:sz="4" w:space="0" w:color="auto"/>
              <w:bottom w:val="single" w:sz="4" w:space="0" w:color="auto"/>
              <w:right w:val="single" w:sz="4" w:space="0" w:color="auto"/>
            </w:tcBorders>
          </w:tcPr>
          <w:p w14:paraId="7EC32D91" w14:textId="77777777" w:rsidR="00785670" w:rsidRPr="0064380E" w:rsidRDefault="00785670" w:rsidP="009E0BCB">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0441CF5B" w14:textId="77777777" w:rsidTr="009E0BCB">
        <w:trPr>
          <w:trHeight w:val="20"/>
        </w:trPr>
        <w:tc>
          <w:tcPr>
            <w:tcW w:w="1246" w:type="dxa"/>
            <w:tcBorders>
              <w:left w:val="single" w:sz="4" w:space="0" w:color="auto"/>
              <w:bottom w:val="single" w:sz="4" w:space="0" w:color="auto"/>
              <w:right w:val="single" w:sz="4" w:space="0" w:color="auto"/>
            </w:tcBorders>
          </w:tcPr>
          <w:p w14:paraId="51D3C56B" w14:textId="77777777" w:rsidR="00785670" w:rsidRPr="0064380E" w:rsidRDefault="00785670" w:rsidP="009E0BCB">
            <w:pPr>
              <w:rPr>
                <w:rFonts w:ascii="Times New Roman" w:hAnsi="Times New Roman" w:cs="Times New Roman"/>
                <w:bCs/>
                <w:sz w:val="24"/>
                <w:szCs w:val="24"/>
              </w:rPr>
            </w:pPr>
            <w:r w:rsidRPr="0064380E">
              <w:rPr>
                <w:rFonts w:ascii="Times New Roman" w:hAnsi="Times New Roman" w:cs="Times New Roman"/>
                <w:bCs/>
                <w:sz w:val="24"/>
                <w:szCs w:val="24"/>
              </w:rPr>
              <w:t>ОК 02</w:t>
            </w:r>
          </w:p>
        </w:tc>
        <w:tc>
          <w:tcPr>
            <w:tcW w:w="2794" w:type="dxa"/>
            <w:tcBorders>
              <w:left w:val="single" w:sz="4" w:space="0" w:color="auto"/>
              <w:bottom w:val="single" w:sz="4" w:space="0" w:color="auto"/>
              <w:right w:val="single" w:sz="4" w:space="0" w:color="auto"/>
            </w:tcBorders>
          </w:tcPr>
          <w:p w14:paraId="44496E3E" w14:textId="77777777" w:rsidR="00785670" w:rsidRPr="0064380E" w:rsidRDefault="00785670" w:rsidP="009E0BCB">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5017083B" w14:textId="77777777" w:rsidR="00785670" w:rsidRPr="0064380E" w:rsidRDefault="00785670" w:rsidP="009E0BCB">
            <w:pPr>
              <w:jc w:val="both"/>
              <w:rPr>
                <w:rFonts w:ascii="Times New Roman" w:hAnsi="Times New Roman" w:cs="Times New Roman"/>
                <w:bCs/>
                <w:i/>
                <w:sz w:val="24"/>
                <w:szCs w:val="24"/>
              </w:rPr>
            </w:pPr>
            <w:r w:rsidRPr="0064380E">
              <w:rPr>
                <w:rFonts w:ascii="Times New Roman" w:hAnsi="Times New Roman" w:cs="Times New Roman"/>
                <w:bCs/>
                <w:sz w:val="24"/>
                <w:szCs w:val="24"/>
              </w:rPr>
              <w:t>номенклатура информационных источников, применяемых в профессиональной деятельности</w:t>
            </w:r>
          </w:p>
        </w:tc>
        <w:tc>
          <w:tcPr>
            <w:tcW w:w="2794" w:type="dxa"/>
            <w:tcBorders>
              <w:top w:val="single" w:sz="4" w:space="0" w:color="auto"/>
              <w:left w:val="single" w:sz="4" w:space="0" w:color="auto"/>
              <w:bottom w:val="single" w:sz="4" w:space="0" w:color="auto"/>
              <w:right w:val="single" w:sz="4" w:space="0" w:color="auto"/>
            </w:tcBorders>
          </w:tcPr>
          <w:p w14:paraId="1EA392C2" w14:textId="77777777" w:rsidR="00785670" w:rsidRPr="0064380E" w:rsidRDefault="00785670" w:rsidP="009E0BCB">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33A0E60B" w14:textId="77777777" w:rsidTr="009E0BCB">
        <w:trPr>
          <w:trHeight w:val="20"/>
        </w:trPr>
        <w:tc>
          <w:tcPr>
            <w:tcW w:w="1246" w:type="dxa"/>
            <w:tcBorders>
              <w:top w:val="single" w:sz="4" w:space="0" w:color="auto"/>
              <w:left w:val="single" w:sz="4" w:space="0" w:color="auto"/>
              <w:right w:val="single" w:sz="4" w:space="0" w:color="auto"/>
            </w:tcBorders>
          </w:tcPr>
          <w:p w14:paraId="6BBC9658" w14:textId="77777777" w:rsidR="00785670" w:rsidRPr="0064380E" w:rsidRDefault="00785670" w:rsidP="009E0BCB">
            <w:pPr>
              <w:rPr>
                <w:rFonts w:ascii="Times New Roman" w:hAnsi="Times New Roman" w:cs="Times New Roman"/>
                <w:bCs/>
                <w:sz w:val="24"/>
                <w:szCs w:val="24"/>
              </w:rPr>
            </w:pPr>
            <w:r w:rsidRPr="0064380E">
              <w:rPr>
                <w:rFonts w:ascii="Times New Roman" w:hAnsi="Times New Roman" w:cs="Times New Roman"/>
                <w:bCs/>
                <w:sz w:val="24"/>
                <w:szCs w:val="24"/>
              </w:rPr>
              <w:t>ОК 03</w:t>
            </w:r>
          </w:p>
        </w:tc>
        <w:tc>
          <w:tcPr>
            <w:tcW w:w="2794" w:type="dxa"/>
            <w:tcBorders>
              <w:left w:val="single" w:sz="4" w:space="0" w:color="auto"/>
              <w:bottom w:val="single" w:sz="4" w:space="0" w:color="auto"/>
              <w:right w:val="single" w:sz="4" w:space="0" w:color="auto"/>
            </w:tcBorders>
          </w:tcPr>
          <w:p w14:paraId="3CE0A854"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применять современную </w:t>
            </w:r>
          </w:p>
          <w:p w14:paraId="11A669D2"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научную профессиональную терминологию</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383665D2"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современная научная и профессиональная терминология</w:t>
            </w:r>
          </w:p>
        </w:tc>
        <w:tc>
          <w:tcPr>
            <w:tcW w:w="2794" w:type="dxa"/>
            <w:tcBorders>
              <w:top w:val="single" w:sz="4" w:space="0" w:color="auto"/>
              <w:left w:val="single" w:sz="4" w:space="0" w:color="auto"/>
              <w:bottom w:val="single" w:sz="4" w:space="0" w:color="auto"/>
              <w:right w:val="single" w:sz="4" w:space="0" w:color="auto"/>
            </w:tcBorders>
          </w:tcPr>
          <w:p w14:paraId="19ECFC89" w14:textId="77777777" w:rsidR="00785670" w:rsidRPr="0064380E" w:rsidRDefault="00785670" w:rsidP="009E0BCB">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64380E" w:rsidRPr="0064380E" w14:paraId="63862743" w14:textId="77777777" w:rsidTr="009E0BCB">
        <w:trPr>
          <w:trHeight w:val="20"/>
        </w:trPr>
        <w:tc>
          <w:tcPr>
            <w:tcW w:w="1246" w:type="dxa"/>
            <w:tcBorders>
              <w:left w:val="single" w:sz="4" w:space="0" w:color="auto"/>
              <w:bottom w:val="single" w:sz="4" w:space="0" w:color="auto"/>
              <w:right w:val="single" w:sz="4" w:space="0" w:color="auto"/>
            </w:tcBorders>
          </w:tcPr>
          <w:p w14:paraId="3EA5F868" w14:textId="77777777" w:rsidR="00785670" w:rsidRPr="0064380E" w:rsidRDefault="00785670" w:rsidP="009E0BCB">
            <w:pPr>
              <w:rPr>
                <w:rFonts w:ascii="Times New Roman" w:hAnsi="Times New Roman" w:cs="Times New Roman"/>
                <w:bCs/>
                <w:sz w:val="24"/>
                <w:szCs w:val="24"/>
              </w:rPr>
            </w:pPr>
            <w:r w:rsidRPr="0064380E">
              <w:rPr>
                <w:rFonts w:ascii="Times New Roman" w:hAnsi="Times New Roman" w:cs="Times New Roman"/>
                <w:bCs/>
                <w:sz w:val="24"/>
                <w:szCs w:val="24"/>
              </w:rPr>
              <w:t>ОК 09</w:t>
            </w:r>
          </w:p>
        </w:tc>
        <w:tc>
          <w:tcPr>
            <w:tcW w:w="2794" w:type="dxa"/>
            <w:tcBorders>
              <w:left w:val="single" w:sz="4" w:space="0" w:color="auto"/>
              <w:bottom w:val="single" w:sz="4" w:space="0" w:color="auto"/>
              <w:right w:val="single" w:sz="4" w:space="0" w:color="auto"/>
            </w:tcBorders>
          </w:tcPr>
          <w:p w14:paraId="00378168" w14:textId="77777777" w:rsidR="00785670" w:rsidRPr="0064380E" w:rsidRDefault="00785670" w:rsidP="009E0BCB">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6C6C1B2A" w14:textId="77777777" w:rsidR="00785670" w:rsidRPr="0064380E" w:rsidRDefault="00785670" w:rsidP="009E0BCB">
            <w:pPr>
              <w:jc w:val="both"/>
              <w:rPr>
                <w:rFonts w:ascii="Times New Roman" w:hAnsi="Times New Roman" w:cs="Times New Roman"/>
                <w:bCs/>
                <w:i/>
                <w:sz w:val="24"/>
                <w:szCs w:val="24"/>
              </w:rPr>
            </w:pPr>
            <w:r w:rsidRPr="0064380E">
              <w:rPr>
                <w:rFonts w:ascii="Times New Roman" w:hAnsi="Times New Roman" w:cs="Times New Roman"/>
                <w:bCs/>
                <w:sz w:val="24"/>
                <w:szCs w:val="24"/>
              </w:rPr>
              <w:t>правила чтения текстов профессиональной направленности</w:t>
            </w:r>
          </w:p>
        </w:tc>
        <w:tc>
          <w:tcPr>
            <w:tcW w:w="2794" w:type="dxa"/>
            <w:tcBorders>
              <w:top w:val="single" w:sz="4" w:space="0" w:color="auto"/>
              <w:left w:val="single" w:sz="4" w:space="0" w:color="auto"/>
              <w:bottom w:val="single" w:sz="4" w:space="0" w:color="auto"/>
              <w:right w:val="single" w:sz="4" w:space="0" w:color="auto"/>
            </w:tcBorders>
          </w:tcPr>
          <w:p w14:paraId="0A5B16CB" w14:textId="77777777" w:rsidR="00785670" w:rsidRPr="0064380E" w:rsidRDefault="00785670" w:rsidP="009E0BCB">
            <w:pPr>
              <w:jc w:val="center"/>
              <w:rPr>
                <w:rFonts w:ascii="Times New Roman" w:hAnsi="Times New Roman" w:cs="Times New Roman"/>
                <w:bCs/>
                <w:i/>
                <w:sz w:val="24"/>
                <w:szCs w:val="24"/>
              </w:rPr>
            </w:pPr>
            <w:r w:rsidRPr="0064380E">
              <w:rPr>
                <w:rFonts w:ascii="Times New Roman" w:hAnsi="Times New Roman" w:cs="Times New Roman"/>
                <w:bCs/>
                <w:i/>
                <w:sz w:val="24"/>
                <w:szCs w:val="24"/>
              </w:rPr>
              <w:t>-</w:t>
            </w:r>
          </w:p>
        </w:tc>
      </w:tr>
      <w:tr w:rsidR="00785670" w:rsidRPr="0064380E" w14:paraId="5D5F47A7" w14:textId="77777777" w:rsidTr="009E0BCB">
        <w:trPr>
          <w:trHeight w:val="20"/>
        </w:trPr>
        <w:tc>
          <w:tcPr>
            <w:tcW w:w="1246" w:type="dxa"/>
            <w:tcBorders>
              <w:top w:val="single" w:sz="4" w:space="0" w:color="auto"/>
              <w:left w:val="single" w:sz="4" w:space="0" w:color="auto"/>
              <w:right w:val="single" w:sz="4" w:space="0" w:color="auto"/>
            </w:tcBorders>
          </w:tcPr>
          <w:p w14:paraId="2C9D140D" w14:textId="32032E05" w:rsidR="00785670" w:rsidRPr="0064380E" w:rsidRDefault="00785670" w:rsidP="009E0BCB">
            <w:pPr>
              <w:rPr>
                <w:rFonts w:ascii="Times New Roman" w:hAnsi="Times New Roman" w:cs="Times New Roman"/>
                <w:bCs/>
                <w:sz w:val="24"/>
                <w:szCs w:val="24"/>
              </w:rPr>
            </w:pPr>
            <w:r w:rsidRPr="0064380E">
              <w:rPr>
                <w:rFonts w:ascii="Times New Roman" w:hAnsi="Times New Roman" w:cs="Times New Roman"/>
                <w:bCs/>
                <w:sz w:val="24"/>
                <w:szCs w:val="24"/>
              </w:rPr>
              <w:t xml:space="preserve">ПК </w:t>
            </w:r>
            <w:r w:rsidR="002C5944" w:rsidRPr="0064380E">
              <w:rPr>
                <w:rFonts w:ascii="Times New Roman" w:hAnsi="Times New Roman" w:cs="Times New Roman"/>
                <w:bCs/>
                <w:sz w:val="24"/>
                <w:szCs w:val="24"/>
              </w:rPr>
              <w:t>5.</w:t>
            </w:r>
            <w:r w:rsidR="007D3D1E" w:rsidRPr="0064380E">
              <w:rPr>
                <w:rFonts w:ascii="Times New Roman" w:hAnsi="Times New Roman" w:cs="Times New Roman"/>
                <w:bCs/>
                <w:sz w:val="24"/>
                <w:szCs w:val="24"/>
              </w:rPr>
              <w:t>5</w:t>
            </w:r>
          </w:p>
        </w:tc>
        <w:tc>
          <w:tcPr>
            <w:tcW w:w="2794" w:type="dxa"/>
            <w:tcBorders>
              <w:top w:val="single" w:sz="4" w:space="0" w:color="auto"/>
              <w:left w:val="single" w:sz="4" w:space="0" w:color="auto"/>
              <w:bottom w:val="single" w:sz="4" w:space="0" w:color="auto"/>
              <w:right w:val="single" w:sz="4" w:space="0" w:color="auto"/>
            </w:tcBorders>
          </w:tcPr>
          <w:p w14:paraId="2994E23A" w14:textId="77777777" w:rsidR="007D3D1E" w:rsidRPr="0064380E" w:rsidRDefault="007D3D1E" w:rsidP="007D3D1E">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соблюдать технические требования, предъявляемые к </w:t>
            </w:r>
          </w:p>
          <w:p w14:paraId="0A34794B" w14:textId="0F38B59B" w:rsidR="00785670" w:rsidRPr="0064380E" w:rsidRDefault="007D3D1E" w:rsidP="007D3D1E">
            <w:pPr>
              <w:jc w:val="both"/>
              <w:rPr>
                <w:rFonts w:ascii="Times New Roman" w:hAnsi="Times New Roman" w:cs="Times New Roman"/>
                <w:bCs/>
                <w:sz w:val="24"/>
                <w:szCs w:val="24"/>
              </w:rPr>
            </w:pPr>
            <w:r w:rsidRPr="0064380E">
              <w:rPr>
                <w:rFonts w:ascii="Times New Roman" w:hAnsi="Times New Roman" w:cs="Times New Roman"/>
                <w:bCs/>
                <w:sz w:val="24"/>
                <w:szCs w:val="24"/>
              </w:rPr>
              <w:t>эксплуатации обслуживаемых машин, механизмов</w:t>
            </w:r>
          </w:p>
        </w:tc>
        <w:tc>
          <w:tcPr>
            <w:tcW w:w="2794" w:type="dxa"/>
            <w:tcBorders>
              <w:top w:val="single" w:sz="4" w:space="0" w:color="auto"/>
              <w:left w:val="single" w:sz="4" w:space="0" w:color="auto"/>
              <w:bottom w:val="single" w:sz="4" w:space="0" w:color="auto"/>
              <w:right w:val="single" w:sz="4" w:space="0" w:color="auto"/>
            </w:tcBorders>
            <w:shd w:val="clear" w:color="auto" w:fill="auto"/>
          </w:tcPr>
          <w:p w14:paraId="08930F2F" w14:textId="701E6D07" w:rsidR="00785670" w:rsidRPr="0064380E" w:rsidRDefault="007D3D1E" w:rsidP="007D3D1E">
            <w:pPr>
              <w:jc w:val="both"/>
              <w:rPr>
                <w:rFonts w:ascii="Times New Roman" w:hAnsi="Times New Roman" w:cs="Times New Roman"/>
                <w:bCs/>
                <w:sz w:val="24"/>
                <w:szCs w:val="24"/>
              </w:rPr>
            </w:pPr>
            <w:r w:rsidRPr="0064380E">
              <w:rPr>
                <w:rFonts w:ascii="Times New Roman" w:hAnsi="Times New Roman" w:cs="Times New Roman"/>
                <w:bCs/>
                <w:sz w:val="24"/>
                <w:szCs w:val="24"/>
              </w:rPr>
              <w:t>технические требования, предъявляемые к эксплуатации обслуживаемых машин, электроаппаратов</w:t>
            </w:r>
          </w:p>
        </w:tc>
        <w:tc>
          <w:tcPr>
            <w:tcW w:w="2794" w:type="dxa"/>
            <w:tcBorders>
              <w:top w:val="single" w:sz="4" w:space="0" w:color="auto"/>
              <w:left w:val="single" w:sz="4" w:space="0" w:color="auto"/>
              <w:bottom w:val="single" w:sz="4" w:space="0" w:color="auto"/>
              <w:right w:val="single" w:sz="4" w:space="0" w:color="auto"/>
            </w:tcBorders>
          </w:tcPr>
          <w:p w14:paraId="0CBA2D0F" w14:textId="77777777" w:rsidR="00785670" w:rsidRPr="0064380E" w:rsidRDefault="00785670" w:rsidP="009E0BCB">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bookmarkEnd w:id="70"/>
    </w:tbl>
    <w:p w14:paraId="78692F0D" w14:textId="2C42CA24" w:rsidR="00785670" w:rsidRPr="0064380E" w:rsidRDefault="00785670" w:rsidP="00785670">
      <w:pPr>
        <w:spacing w:after="120"/>
        <w:ind w:firstLine="709"/>
        <w:rPr>
          <w:rFonts w:ascii="Times New Roman" w:hAnsi="Times New Roman" w:cs="Times New Roman"/>
          <w:bCs/>
          <w:sz w:val="24"/>
          <w:szCs w:val="24"/>
        </w:rPr>
      </w:pPr>
    </w:p>
    <w:p w14:paraId="195191DC" w14:textId="69556309" w:rsidR="007D3D1E" w:rsidRPr="0064380E" w:rsidRDefault="007D3D1E" w:rsidP="00785670">
      <w:pPr>
        <w:spacing w:after="120"/>
        <w:ind w:firstLine="709"/>
        <w:rPr>
          <w:rFonts w:ascii="Times New Roman" w:hAnsi="Times New Roman" w:cs="Times New Roman"/>
          <w:bCs/>
          <w:sz w:val="24"/>
          <w:szCs w:val="24"/>
        </w:rPr>
      </w:pPr>
    </w:p>
    <w:p w14:paraId="0BC5405E" w14:textId="2942FF70" w:rsidR="007D3D1E" w:rsidRPr="0064380E" w:rsidRDefault="007D3D1E" w:rsidP="00785670">
      <w:pPr>
        <w:spacing w:after="120"/>
        <w:ind w:firstLine="709"/>
        <w:rPr>
          <w:rFonts w:ascii="Times New Roman" w:hAnsi="Times New Roman" w:cs="Times New Roman"/>
          <w:bCs/>
          <w:sz w:val="24"/>
          <w:szCs w:val="24"/>
        </w:rPr>
      </w:pPr>
    </w:p>
    <w:p w14:paraId="0A4E2264" w14:textId="7289FA5E" w:rsidR="007D3D1E" w:rsidRPr="0064380E" w:rsidRDefault="007D3D1E" w:rsidP="00785670">
      <w:pPr>
        <w:spacing w:after="120"/>
        <w:ind w:firstLine="709"/>
        <w:rPr>
          <w:rFonts w:ascii="Times New Roman" w:hAnsi="Times New Roman" w:cs="Times New Roman"/>
          <w:bCs/>
          <w:sz w:val="24"/>
          <w:szCs w:val="24"/>
        </w:rPr>
      </w:pPr>
    </w:p>
    <w:p w14:paraId="3256D026" w14:textId="77777777" w:rsidR="007D3D1E" w:rsidRPr="0064380E" w:rsidRDefault="007D3D1E" w:rsidP="00785670">
      <w:pPr>
        <w:spacing w:after="120"/>
        <w:ind w:firstLine="709"/>
        <w:rPr>
          <w:rFonts w:ascii="Times New Roman" w:hAnsi="Times New Roman" w:cs="Times New Roman"/>
          <w:bCs/>
          <w:sz w:val="24"/>
          <w:szCs w:val="24"/>
        </w:rPr>
      </w:pPr>
    </w:p>
    <w:p w14:paraId="358B5540" w14:textId="3D52517D" w:rsidR="00FC4829" w:rsidRPr="0064380E" w:rsidRDefault="00FC4829" w:rsidP="00785670">
      <w:pPr>
        <w:spacing w:after="120"/>
        <w:ind w:firstLine="709"/>
        <w:rPr>
          <w:rFonts w:ascii="Times New Roman" w:hAnsi="Times New Roman" w:cs="Times New Roman"/>
          <w:bCs/>
          <w:sz w:val="24"/>
          <w:szCs w:val="24"/>
        </w:rPr>
      </w:pPr>
    </w:p>
    <w:p w14:paraId="1A0D0F11" w14:textId="77777777" w:rsidR="00FC4829" w:rsidRPr="0064380E" w:rsidRDefault="00FC4829" w:rsidP="00785670">
      <w:pPr>
        <w:spacing w:after="120"/>
        <w:ind w:firstLine="709"/>
        <w:rPr>
          <w:rFonts w:ascii="Times New Roman" w:hAnsi="Times New Roman" w:cs="Times New Roman"/>
          <w:bCs/>
          <w:sz w:val="24"/>
          <w:szCs w:val="24"/>
        </w:rPr>
      </w:pPr>
    </w:p>
    <w:p w14:paraId="763EEC12" w14:textId="77777777" w:rsidR="00785670" w:rsidRPr="0064380E" w:rsidRDefault="00785670" w:rsidP="00785670">
      <w:pPr>
        <w:pStyle w:val="a4"/>
        <w:numPr>
          <w:ilvl w:val="1"/>
          <w:numId w:val="1"/>
        </w:numPr>
        <w:spacing w:after="120"/>
        <w:rPr>
          <w:rFonts w:ascii="Times New Roman" w:hAnsi="Times New Roman" w:cs="Times New Roman"/>
          <w:b/>
          <w:sz w:val="24"/>
          <w:szCs w:val="24"/>
        </w:rPr>
      </w:pPr>
      <w:r w:rsidRPr="0064380E">
        <w:rPr>
          <w:rFonts w:ascii="Times New Roman" w:hAnsi="Times New Roman" w:cs="Times New Roman"/>
          <w:b/>
          <w:sz w:val="24"/>
          <w:szCs w:val="24"/>
        </w:rPr>
        <w:t xml:space="preserve"> Обоснование часов вариативной части ОПОП-П</w:t>
      </w:r>
    </w:p>
    <w:p w14:paraId="66F37389" w14:textId="77777777" w:rsidR="00785670" w:rsidRPr="0064380E" w:rsidRDefault="00785670" w:rsidP="00785670">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64380E" w:rsidRPr="0064380E" w14:paraId="01DF8599" w14:textId="77777777" w:rsidTr="009E0BCB">
        <w:trPr>
          <w:trHeight w:val="20"/>
        </w:trPr>
        <w:tc>
          <w:tcPr>
            <w:tcW w:w="770" w:type="dxa"/>
            <w:vAlign w:val="center"/>
          </w:tcPr>
          <w:p w14:paraId="24A4387F" w14:textId="77777777" w:rsidR="00785670" w:rsidRPr="0064380E" w:rsidRDefault="00785670" w:rsidP="009E0BCB">
            <w:pPr>
              <w:pStyle w:val="a4"/>
              <w:ind w:left="0"/>
              <w:jc w:val="center"/>
              <w:rPr>
                <w:rFonts w:ascii="Times New Roman" w:hAnsi="Times New Roman" w:cs="Times New Roman"/>
                <w:b/>
                <w:sz w:val="24"/>
                <w:szCs w:val="24"/>
              </w:rPr>
            </w:pPr>
            <w:r w:rsidRPr="0064380E">
              <w:rPr>
                <w:rFonts w:ascii="Times New Roman" w:hAnsi="Times New Roman" w:cs="Times New Roman"/>
                <w:b/>
                <w:sz w:val="24"/>
                <w:szCs w:val="24"/>
              </w:rPr>
              <w:t>№№ п/п</w:t>
            </w:r>
          </w:p>
        </w:tc>
        <w:tc>
          <w:tcPr>
            <w:tcW w:w="3217" w:type="dxa"/>
            <w:vAlign w:val="center"/>
          </w:tcPr>
          <w:p w14:paraId="4B181EED" w14:textId="77777777" w:rsidR="00785670" w:rsidRPr="0064380E" w:rsidRDefault="00785670" w:rsidP="009E0BCB">
            <w:pPr>
              <w:pStyle w:val="a4"/>
              <w:ind w:left="0"/>
              <w:jc w:val="center"/>
              <w:rPr>
                <w:rFonts w:ascii="Times New Roman" w:hAnsi="Times New Roman" w:cs="Times New Roman"/>
                <w:b/>
                <w:sz w:val="24"/>
                <w:szCs w:val="24"/>
              </w:rPr>
            </w:pPr>
            <w:r w:rsidRPr="0064380E">
              <w:rPr>
                <w:rFonts w:ascii="Times New Roman" w:hAnsi="Times New Roman" w:cs="Times New Roman"/>
                <w:b/>
                <w:sz w:val="24"/>
                <w:szCs w:val="24"/>
              </w:rPr>
              <w:t xml:space="preserve">Дополнительные знания, умения, навыки </w:t>
            </w:r>
          </w:p>
        </w:tc>
        <w:tc>
          <w:tcPr>
            <w:tcW w:w="1774" w:type="dxa"/>
            <w:vAlign w:val="center"/>
          </w:tcPr>
          <w:p w14:paraId="77674C2D" w14:textId="77777777" w:rsidR="00785670" w:rsidRPr="0064380E" w:rsidRDefault="00785670" w:rsidP="009E0BCB">
            <w:pPr>
              <w:pStyle w:val="a4"/>
              <w:ind w:left="0"/>
              <w:jc w:val="center"/>
              <w:rPr>
                <w:rFonts w:ascii="Times New Roman" w:hAnsi="Times New Roman" w:cs="Times New Roman"/>
                <w:b/>
                <w:sz w:val="24"/>
                <w:szCs w:val="24"/>
              </w:rPr>
            </w:pPr>
            <w:r w:rsidRPr="0064380E">
              <w:rPr>
                <w:rFonts w:ascii="Times New Roman" w:hAnsi="Times New Roman" w:cs="Times New Roman"/>
                <w:b/>
                <w:sz w:val="24"/>
                <w:szCs w:val="24"/>
              </w:rPr>
              <w:t>№, наименование темы</w:t>
            </w:r>
          </w:p>
        </w:tc>
        <w:tc>
          <w:tcPr>
            <w:tcW w:w="1488" w:type="dxa"/>
            <w:vAlign w:val="center"/>
          </w:tcPr>
          <w:p w14:paraId="50E251A2" w14:textId="77777777" w:rsidR="00785670" w:rsidRPr="0064380E" w:rsidRDefault="00785670" w:rsidP="009E0BCB">
            <w:pPr>
              <w:pStyle w:val="a4"/>
              <w:ind w:left="0"/>
              <w:jc w:val="center"/>
              <w:rPr>
                <w:rFonts w:ascii="Times New Roman" w:hAnsi="Times New Roman" w:cs="Times New Roman"/>
                <w:b/>
                <w:sz w:val="24"/>
                <w:szCs w:val="24"/>
              </w:rPr>
            </w:pPr>
            <w:r w:rsidRPr="0064380E">
              <w:rPr>
                <w:rFonts w:ascii="Times New Roman" w:hAnsi="Times New Roman" w:cs="Times New Roman"/>
                <w:b/>
                <w:sz w:val="24"/>
                <w:szCs w:val="24"/>
              </w:rPr>
              <w:t>Объем часов</w:t>
            </w:r>
          </w:p>
        </w:tc>
        <w:tc>
          <w:tcPr>
            <w:tcW w:w="2390" w:type="dxa"/>
            <w:shd w:val="clear" w:color="auto" w:fill="auto"/>
            <w:vAlign w:val="center"/>
          </w:tcPr>
          <w:p w14:paraId="1562944A" w14:textId="77777777" w:rsidR="00785670" w:rsidRPr="0064380E" w:rsidRDefault="00785670" w:rsidP="009E0BCB">
            <w:pPr>
              <w:pStyle w:val="a4"/>
              <w:ind w:left="0"/>
              <w:jc w:val="center"/>
              <w:rPr>
                <w:rFonts w:ascii="Times New Roman" w:hAnsi="Times New Roman" w:cs="Times New Roman"/>
                <w:b/>
                <w:sz w:val="24"/>
                <w:szCs w:val="24"/>
              </w:rPr>
            </w:pPr>
            <w:r w:rsidRPr="0064380E">
              <w:rPr>
                <w:rFonts w:ascii="Times New Roman" w:hAnsi="Times New Roman" w:cs="Times New Roman"/>
                <w:b/>
                <w:sz w:val="24"/>
                <w:szCs w:val="24"/>
              </w:rPr>
              <w:t>Обоснование включения в рабочую программу</w:t>
            </w:r>
          </w:p>
        </w:tc>
      </w:tr>
      <w:tr w:rsidR="0064380E" w:rsidRPr="0064380E" w14:paraId="55586DCA" w14:textId="77777777" w:rsidTr="00FC4829">
        <w:trPr>
          <w:trHeight w:val="20"/>
        </w:trPr>
        <w:tc>
          <w:tcPr>
            <w:tcW w:w="770" w:type="dxa"/>
          </w:tcPr>
          <w:p w14:paraId="640F7666" w14:textId="421D2DD7" w:rsidR="00FC4829" w:rsidRPr="0064380E" w:rsidRDefault="00FC4829" w:rsidP="00FC4829">
            <w:pPr>
              <w:pStyle w:val="a4"/>
              <w:ind w:left="0"/>
              <w:jc w:val="center"/>
              <w:rPr>
                <w:rFonts w:ascii="Times New Roman" w:hAnsi="Times New Roman" w:cs="Times New Roman"/>
                <w:b/>
                <w:sz w:val="24"/>
                <w:szCs w:val="24"/>
              </w:rPr>
            </w:pPr>
            <w:r w:rsidRPr="0064380E">
              <w:rPr>
                <w:rFonts w:ascii="Times New Roman" w:hAnsi="Times New Roman" w:cs="Times New Roman"/>
                <w:bCs/>
                <w:sz w:val="24"/>
                <w:szCs w:val="24"/>
              </w:rPr>
              <w:t>1.</w:t>
            </w:r>
          </w:p>
        </w:tc>
        <w:tc>
          <w:tcPr>
            <w:tcW w:w="3217" w:type="dxa"/>
            <w:vAlign w:val="center"/>
          </w:tcPr>
          <w:p w14:paraId="113F19BC" w14:textId="77777777" w:rsidR="00FC4829" w:rsidRPr="0064380E" w:rsidRDefault="00FC4829" w:rsidP="00FC4829">
            <w:pPr>
              <w:pStyle w:val="a4"/>
              <w:ind w:left="0"/>
              <w:jc w:val="both"/>
              <w:rPr>
                <w:rFonts w:ascii="Times New Roman" w:hAnsi="Times New Roman" w:cs="Times New Roman"/>
                <w:b/>
                <w:sz w:val="24"/>
                <w:szCs w:val="24"/>
              </w:rPr>
            </w:pPr>
            <w:r w:rsidRPr="0064380E">
              <w:rPr>
                <w:rFonts w:ascii="Times New Roman" w:hAnsi="Times New Roman" w:cs="Times New Roman"/>
                <w:b/>
                <w:sz w:val="24"/>
                <w:szCs w:val="24"/>
              </w:rPr>
              <w:t>Уметь:</w:t>
            </w:r>
          </w:p>
          <w:p w14:paraId="403E01B8" w14:textId="3730D1FD" w:rsidR="00FC4829" w:rsidRPr="0064380E" w:rsidRDefault="007D3D1E" w:rsidP="007D3D1E">
            <w:pPr>
              <w:pStyle w:val="a4"/>
              <w:ind w:left="0"/>
              <w:jc w:val="both"/>
              <w:rPr>
                <w:rFonts w:ascii="Times New Roman" w:hAnsi="Times New Roman" w:cs="Times New Roman"/>
                <w:b/>
                <w:sz w:val="24"/>
                <w:szCs w:val="24"/>
              </w:rPr>
            </w:pPr>
            <w:r w:rsidRPr="0064380E">
              <w:rPr>
                <w:rFonts w:ascii="Times New Roman" w:hAnsi="Times New Roman" w:cs="Times New Roman"/>
                <w:sz w:val="24"/>
                <w:szCs w:val="24"/>
              </w:rPr>
              <w:t>соблюдать технические требования, предъявляемые к эксплуатации обслуживаемых машин, механизмов</w:t>
            </w:r>
            <w:r w:rsidRPr="0064380E">
              <w:rPr>
                <w:rFonts w:ascii="Times New Roman" w:hAnsi="Times New Roman" w:cs="Times New Roman"/>
                <w:sz w:val="24"/>
                <w:szCs w:val="24"/>
              </w:rPr>
              <w:tab/>
            </w:r>
          </w:p>
        </w:tc>
        <w:tc>
          <w:tcPr>
            <w:tcW w:w="1774" w:type="dxa"/>
            <w:vMerge w:val="restart"/>
          </w:tcPr>
          <w:p w14:paraId="6CF080A8" w14:textId="77777777" w:rsidR="00FC4829" w:rsidRPr="0064380E" w:rsidRDefault="00FC4829" w:rsidP="00FC4829">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Тема 2. </w:t>
            </w:r>
          </w:p>
          <w:p w14:paraId="25D4C171" w14:textId="6184A357" w:rsidR="00FC4829" w:rsidRPr="0064380E" w:rsidRDefault="00FC4829" w:rsidP="00FC4829">
            <w:pPr>
              <w:jc w:val="both"/>
              <w:rPr>
                <w:rFonts w:ascii="Times New Roman" w:hAnsi="Times New Roman" w:cs="Times New Roman"/>
                <w:b/>
                <w:sz w:val="24"/>
                <w:szCs w:val="24"/>
              </w:rPr>
            </w:pPr>
            <w:r w:rsidRPr="0064380E">
              <w:rPr>
                <w:rFonts w:ascii="Times New Roman" w:hAnsi="Times New Roman" w:cs="Times New Roman"/>
                <w:bCs/>
                <w:sz w:val="24"/>
                <w:szCs w:val="24"/>
              </w:rPr>
              <w:t>Слесарные операции</w:t>
            </w:r>
          </w:p>
        </w:tc>
        <w:tc>
          <w:tcPr>
            <w:tcW w:w="1488" w:type="dxa"/>
            <w:vMerge w:val="restart"/>
          </w:tcPr>
          <w:p w14:paraId="6E0DDE78" w14:textId="6DAB86C4" w:rsidR="00FC4829" w:rsidRPr="0064380E" w:rsidRDefault="00FC4829" w:rsidP="00FC4829">
            <w:pPr>
              <w:pStyle w:val="a4"/>
              <w:ind w:left="0"/>
              <w:jc w:val="center"/>
              <w:rPr>
                <w:rFonts w:ascii="Times New Roman" w:hAnsi="Times New Roman" w:cs="Times New Roman"/>
                <w:b/>
                <w:sz w:val="24"/>
                <w:szCs w:val="24"/>
              </w:rPr>
            </w:pPr>
            <w:r w:rsidRPr="0064380E">
              <w:rPr>
                <w:rFonts w:ascii="Times New Roman" w:hAnsi="Times New Roman" w:cs="Times New Roman"/>
                <w:bCs/>
                <w:sz w:val="24"/>
                <w:szCs w:val="24"/>
              </w:rPr>
              <w:t>84</w:t>
            </w:r>
          </w:p>
        </w:tc>
        <w:tc>
          <w:tcPr>
            <w:tcW w:w="2390" w:type="dxa"/>
            <w:vMerge w:val="restart"/>
            <w:shd w:val="clear" w:color="auto" w:fill="auto"/>
          </w:tcPr>
          <w:p w14:paraId="251C9A4E" w14:textId="42D22185" w:rsidR="00FC4829" w:rsidRPr="0064380E" w:rsidRDefault="00FC4829" w:rsidP="00FC4829">
            <w:pPr>
              <w:pStyle w:val="a4"/>
              <w:ind w:left="0"/>
              <w:jc w:val="both"/>
              <w:rPr>
                <w:rFonts w:ascii="Times New Roman" w:hAnsi="Times New Roman" w:cs="Times New Roman"/>
                <w:b/>
                <w:sz w:val="24"/>
                <w:szCs w:val="24"/>
              </w:rPr>
            </w:pPr>
            <w:r w:rsidRPr="0064380E">
              <w:rPr>
                <w:rFonts w:ascii="Times New Roman" w:hAnsi="Times New Roman" w:cs="Times New Roman"/>
                <w:sz w:val="24"/>
                <w:szCs w:val="24"/>
              </w:rPr>
              <w:t>По запросу работодателя для углубления знаний / умений / навыков</w:t>
            </w:r>
          </w:p>
        </w:tc>
      </w:tr>
      <w:tr w:rsidR="003B6F25" w:rsidRPr="0064380E" w14:paraId="16DAA4E1" w14:textId="77777777" w:rsidTr="009E0BCB">
        <w:trPr>
          <w:trHeight w:val="20"/>
        </w:trPr>
        <w:tc>
          <w:tcPr>
            <w:tcW w:w="770" w:type="dxa"/>
          </w:tcPr>
          <w:p w14:paraId="7714E039" w14:textId="3065C107" w:rsidR="00FC4829" w:rsidRPr="0064380E" w:rsidRDefault="00FC4829" w:rsidP="009E0BCB">
            <w:pPr>
              <w:pStyle w:val="a4"/>
              <w:ind w:left="0"/>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3217" w:type="dxa"/>
          </w:tcPr>
          <w:p w14:paraId="76EAD9E6" w14:textId="39358623" w:rsidR="00FC4829" w:rsidRPr="0064380E" w:rsidRDefault="00FC4829" w:rsidP="001E6B86">
            <w:pPr>
              <w:pStyle w:val="a4"/>
              <w:ind w:left="0"/>
              <w:jc w:val="both"/>
              <w:rPr>
                <w:rFonts w:ascii="Times New Roman" w:hAnsi="Times New Roman" w:cs="Times New Roman"/>
                <w:bCs/>
                <w:sz w:val="24"/>
                <w:szCs w:val="24"/>
              </w:rPr>
            </w:pPr>
            <w:r w:rsidRPr="0064380E">
              <w:rPr>
                <w:rFonts w:ascii="Times New Roman" w:hAnsi="Times New Roman" w:cs="Times New Roman"/>
                <w:b/>
                <w:bCs/>
                <w:sz w:val="24"/>
                <w:szCs w:val="24"/>
              </w:rPr>
              <w:t>Знать:</w:t>
            </w:r>
            <w:r w:rsidRPr="0064380E">
              <w:rPr>
                <w:rFonts w:ascii="Times New Roman" w:hAnsi="Times New Roman" w:cs="Times New Roman"/>
                <w:bCs/>
                <w:sz w:val="24"/>
                <w:szCs w:val="24"/>
              </w:rPr>
              <w:t xml:space="preserve"> </w:t>
            </w:r>
            <w:r w:rsidR="007D3D1E" w:rsidRPr="0064380E">
              <w:rPr>
                <w:rFonts w:ascii="Times New Roman" w:hAnsi="Times New Roman" w:cs="Times New Roman"/>
                <w:sz w:val="24"/>
                <w:szCs w:val="24"/>
              </w:rPr>
              <w:t>технические требования, предъявляемые к эксплуатации обслуживаемых машин, электроаппаратов</w:t>
            </w:r>
          </w:p>
        </w:tc>
        <w:tc>
          <w:tcPr>
            <w:tcW w:w="1774" w:type="dxa"/>
            <w:vMerge/>
          </w:tcPr>
          <w:p w14:paraId="2F9175E1" w14:textId="71AF4B81" w:rsidR="00FC4829" w:rsidRPr="0064380E" w:rsidRDefault="00FC4829" w:rsidP="009E0BCB">
            <w:pPr>
              <w:jc w:val="both"/>
              <w:rPr>
                <w:rFonts w:ascii="Times New Roman" w:hAnsi="Times New Roman" w:cs="Times New Roman"/>
                <w:bCs/>
                <w:sz w:val="24"/>
                <w:szCs w:val="24"/>
              </w:rPr>
            </w:pPr>
          </w:p>
        </w:tc>
        <w:tc>
          <w:tcPr>
            <w:tcW w:w="1488" w:type="dxa"/>
            <w:vMerge/>
          </w:tcPr>
          <w:p w14:paraId="7A640251" w14:textId="4C477DA2" w:rsidR="00FC4829" w:rsidRPr="0064380E" w:rsidRDefault="00FC4829" w:rsidP="009E0BCB">
            <w:pPr>
              <w:pStyle w:val="a4"/>
              <w:ind w:left="0"/>
              <w:jc w:val="center"/>
              <w:rPr>
                <w:rFonts w:ascii="Times New Roman" w:hAnsi="Times New Roman" w:cs="Times New Roman"/>
                <w:bCs/>
                <w:sz w:val="24"/>
                <w:szCs w:val="24"/>
              </w:rPr>
            </w:pPr>
          </w:p>
        </w:tc>
        <w:tc>
          <w:tcPr>
            <w:tcW w:w="2390" w:type="dxa"/>
            <w:vMerge/>
          </w:tcPr>
          <w:p w14:paraId="69B9C580" w14:textId="599BA33C" w:rsidR="00FC4829" w:rsidRPr="0064380E" w:rsidRDefault="00FC4829" w:rsidP="009E0BCB">
            <w:pPr>
              <w:pStyle w:val="a4"/>
              <w:ind w:left="0"/>
              <w:jc w:val="both"/>
              <w:rPr>
                <w:rFonts w:ascii="Times New Roman" w:hAnsi="Times New Roman" w:cs="Times New Roman"/>
                <w:bCs/>
                <w:sz w:val="24"/>
                <w:szCs w:val="24"/>
              </w:rPr>
            </w:pPr>
          </w:p>
        </w:tc>
      </w:tr>
    </w:tbl>
    <w:p w14:paraId="5CF41C5C" w14:textId="77777777" w:rsidR="00785670" w:rsidRPr="0064380E" w:rsidRDefault="00785670" w:rsidP="00785670">
      <w:pPr>
        <w:spacing w:after="120"/>
        <w:ind w:firstLine="709"/>
        <w:rPr>
          <w:rFonts w:ascii="Times New Roman" w:hAnsi="Times New Roman" w:cs="Times New Roman"/>
          <w:bCs/>
          <w:sz w:val="24"/>
          <w:szCs w:val="24"/>
        </w:rPr>
      </w:pPr>
    </w:p>
    <w:p w14:paraId="1BF0E059" w14:textId="77777777" w:rsidR="00785670" w:rsidRPr="0064380E" w:rsidRDefault="00785670" w:rsidP="00785670">
      <w:pPr>
        <w:spacing w:after="120"/>
        <w:ind w:firstLine="709"/>
        <w:rPr>
          <w:rFonts w:ascii="Times New Roman" w:hAnsi="Times New Roman" w:cs="Times New Roman"/>
          <w:bCs/>
          <w:sz w:val="24"/>
          <w:szCs w:val="24"/>
        </w:rPr>
      </w:pPr>
    </w:p>
    <w:p w14:paraId="02DB7188" w14:textId="77777777" w:rsidR="00785670" w:rsidRPr="0064380E" w:rsidRDefault="00785670" w:rsidP="00785670">
      <w:pPr>
        <w:spacing w:after="120"/>
        <w:ind w:firstLine="709"/>
        <w:rPr>
          <w:rFonts w:ascii="Times New Roman" w:hAnsi="Times New Roman" w:cs="Times New Roman"/>
          <w:bCs/>
          <w:sz w:val="24"/>
          <w:szCs w:val="24"/>
        </w:rPr>
      </w:pPr>
    </w:p>
    <w:p w14:paraId="379F0E8D" w14:textId="77777777" w:rsidR="00785670" w:rsidRPr="0064380E" w:rsidRDefault="00785670" w:rsidP="00785670">
      <w:pPr>
        <w:spacing w:after="120"/>
        <w:ind w:firstLine="709"/>
        <w:rPr>
          <w:rFonts w:ascii="Times New Roman" w:hAnsi="Times New Roman" w:cs="Times New Roman"/>
          <w:bCs/>
          <w:sz w:val="24"/>
          <w:szCs w:val="24"/>
        </w:rPr>
      </w:pPr>
    </w:p>
    <w:p w14:paraId="6BFE0E24" w14:textId="77777777" w:rsidR="00785670" w:rsidRPr="0064380E" w:rsidRDefault="00785670" w:rsidP="00785670">
      <w:pPr>
        <w:spacing w:after="120"/>
        <w:ind w:firstLine="709"/>
        <w:rPr>
          <w:rFonts w:ascii="Times New Roman" w:hAnsi="Times New Roman" w:cs="Times New Roman"/>
          <w:bCs/>
          <w:sz w:val="24"/>
          <w:szCs w:val="24"/>
        </w:rPr>
      </w:pPr>
    </w:p>
    <w:p w14:paraId="0C716089" w14:textId="77777777" w:rsidR="00785670" w:rsidRPr="0064380E" w:rsidRDefault="00785670" w:rsidP="00785670">
      <w:pPr>
        <w:spacing w:after="120"/>
        <w:ind w:firstLine="709"/>
        <w:rPr>
          <w:rFonts w:ascii="Times New Roman" w:hAnsi="Times New Roman" w:cs="Times New Roman"/>
          <w:bCs/>
          <w:sz w:val="24"/>
          <w:szCs w:val="24"/>
        </w:rPr>
      </w:pPr>
    </w:p>
    <w:p w14:paraId="74911925" w14:textId="77777777" w:rsidR="00785670" w:rsidRPr="0064380E" w:rsidRDefault="00785670" w:rsidP="00785670">
      <w:pPr>
        <w:spacing w:after="120"/>
        <w:ind w:firstLine="709"/>
        <w:rPr>
          <w:rFonts w:ascii="Times New Roman" w:hAnsi="Times New Roman" w:cs="Times New Roman"/>
          <w:bCs/>
          <w:sz w:val="24"/>
          <w:szCs w:val="24"/>
        </w:rPr>
      </w:pPr>
    </w:p>
    <w:p w14:paraId="7D7E952D" w14:textId="77777777" w:rsidR="00785670" w:rsidRPr="0064380E" w:rsidRDefault="00785670" w:rsidP="00785670">
      <w:pPr>
        <w:spacing w:after="120"/>
        <w:ind w:firstLine="709"/>
        <w:rPr>
          <w:rFonts w:ascii="Times New Roman" w:hAnsi="Times New Roman" w:cs="Times New Roman"/>
          <w:bCs/>
          <w:sz w:val="24"/>
          <w:szCs w:val="24"/>
        </w:rPr>
      </w:pPr>
    </w:p>
    <w:p w14:paraId="7C2DDF8C" w14:textId="77777777" w:rsidR="00785670" w:rsidRPr="0064380E" w:rsidRDefault="00785670" w:rsidP="00785670">
      <w:pPr>
        <w:spacing w:after="120"/>
        <w:ind w:firstLine="709"/>
        <w:rPr>
          <w:rFonts w:ascii="Times New Roman" w:hAnsi="Times New Roman" w:cs="Times New Roman"/>
          <w:bCs/>
          <w:sz w:val="24"/>
          <w:szCs w:val="24"/>
        </w:rPr>
      </w:pPr>
    </w:p>
    <w:p w14:paraId="06E5F5F9" w14:textId="77777777" w:rsidR="00785670" w:rsidRPr="0064380E" w:rsidRDefault="00785670" w:rsidP="00785670">
      <w:pPr>
        <w:spacing w:after="120"/>
        <w:ind w:firstLine="709"/>
        <w:rPr>
          <w:rFonts w:ascii="Times New Roman" w:hAnsi="Times New Roman" w:cs="Times New Roman"/>
          <w:bCs/>
          <w:sz w:val="24"/>
          <w:szCs w:val="24"/>
        </w:rPr>
      </w:pPr>
    </w:p>
    <w:p w14:paraId="3F1A0B87" w14:textId="77777777" w:rsidR="00785670" w:rsidRPr="0064380E" w:rsidRDefault="00785670" w:rsidP="00785670">
      <w:pPr>
        <w:spacing w:after="120"/>
        <w:ind w:firstLine="709"/>
        <w:rPr>
          <w:rFonts w:ascii="Times New Roman" w:hAnsi="Times New Roman" w:cs="Times New Roman"/>
          <w:bCs/>
          <w:sz w:val="24"/>
          <w:szCs w:val="24"/>
        </w:rPr>
      </w:pPr>
    </w:p>
    <w:p w14:paraId="65390B1D" w14:textId="77777777" w:rsidR="00785670" w:rsidRPr="0064380E" w:rsidRDefault="00785670" w:rsidP="00785670">
      <w:pPr>
        <w:spacing w:after="120"/>
        <w:ind w:firstLine="709"/>
        <w:rPr>
          <w:rFonts w:ascii="Times New Roman" w:hAnsi="Times New Roman" w:cs="Times New Roman"/>
          <w:bCs/>
          <w:sz w:val="24"/>
          <w:szCs w:val="24"/>
        </w:rPr>
      </w:pPr>
    </w:p>
    <w:p w14:paraId="586C45E7" w14:textId="77777777" w:rsidR="00785670" w:rsidRPr="0064380E" w:rsidRDefault="00785670" w:rsidP="00785670">
      <w:pPr>
        <w:spacing w:after="120"/>
        <w:ind w:firstLine="709"/>
        <w:rPr>
          <w:rFonts w:ascii="Times New Roman" w:hAnsi="Times New Roman" w:cs="Times New Roman"/>
          <w:bCs/>
          <w:sz w:val="24"/>
          <w:szCs w:val="24"/>
        </w:rPr>
      </w:pPr>
    </w:p>
    <w:p w14:paraId="4CC29E1C" w14:textId="6BBE9B21" w:rsidR="00785670" w:rsidRPr="0064380E" w:rsidRDefault="00785670" w:rsidP="00785670">
      <w:pPr>
        <w:spacing w:after="120"/>
        <w:ind w:firstLine="709"/>
        <w:rPr>
          <w:rFonts w:ascii="Times New Roman" w:hAnsi="Times New Roman" w:cs="Times New Roman"/>
          <w:bCs/>
          <w:sz w:val="24"/>
          <w:szCs w:val="24"/>
        </w:rPr>
      </w:pPr>
    </w:p>
    <w:p w14:paraId="0A524251" w14:textId="10C6E4B0" w:rsidR="00FC4829" w:rsidRPr="0064380E" w:rsidRDefault="00FC4829" w:rsidP="00785670">
      <w:pPr>
        <w:spacing w:after="120"/>
        <w:ind w:firstLine="709"/>
        <w:rPr>
          <w:rFonts w:ascii="Times New Roman" w:hAnsi="Times New Roman" w:cs="Times New Roman"/>
          <w:bCs/>
          <w:sz w:val="24"/>
          <w:szCs w:val="24"/>
        </w:rPr>
      </w:pPr>
    </w:p>
    <w:p w14:paraId="393FDD73" w14:textId="621F5061" w:rsidR="00FC4829" w:rsidRPr="0064380E" w:rsidRDefault="00FC4829" w:rsidP="00785670">
      <w:pPr>
        <w:spacing w:after="120"/>
        <w:ind w:firstLine="709"/>
        <w:rPr>
          <w:rFonts w:ascii="Times New Roman" w:hAnsi="Times New Roman" w:cs="Times New Roman"/>
          <w:bCs/>
          <w:sz w:val="24"/>
          <w:szCs w:val="24"/>
        </w:rPr>
      </w:pPr>
    </w:p>
    <w:p w14:paraId="665B7DA4" w14:textId="5EEFE5B3" w:rsidR="00FC4829" w:rsidRPr="0064380E" w:rsidRDefault="00FC4829" w:rsidP="00785670">
      <w:pPr>
        <w:spacing w:after="120"/>
        <w:ind w:firstLine="709"/>
        <w:rPr>
          <w:rFonts w:ascii="Times New Roman" w:hAnsi="Times New Roman" w:cs="Times New Roman"/>
          <w:bCs/>
          <w:sz w:val="24"/>
          <w:szCs w:val="24"/>
        </w:rPr>
      </w:pPr>
    </w:p>
    <w:p w14:paraId="344BFE29" w14:textId="62624794" w:rsidR="00FC4829" w:rsidRPr="0064380E" w:rsidRDefault="00FC4829" w:rsidP="00785670">
      <w:pPr>
        <w:spacing w:after="120"/>
        <w:ind w:firstLine="709"/>
        <w:rPr>
          <w:rFonts w:ascii="Times New Roman" w:hAnsi="Times New Roman" w:cs="Times New Roman"/>
          <w:bCs/>
          <w:sz w:val="24"/>
          <w:szCs w:val="24"/>
        </w:rPr>
      </w:pPr>
    </w:p>
    <w:p w14:paraId="6F60ED0D" w14:textId="74730853" w:rsidR="00FC4829" w:rsidRPr="0064380E" w:rsidRDefault="00FC4829" w:rsidP="00785670">
      <w:pPr>
        <w:spacing w:after="120"/>
        <w:ind w:firstLine="709"/>
        <w:rPr>
          <w:rFonts w:ascii="Times New Roman" w:hAnsi="Times New Roman" w:cs="Times New Roman"/>
          <w:bCs/>
          <w:sz w:val="24"/>
          <w:szCs w:val="24"/>
        </w:rPr>
      </w:pPr>
    </w:p>
    <w:p w14:paraId="7C135B0C" w14:textId="0D98E827" w:rsidR="00FC4829" w:rsidRPr="0064380E" w:rsidRDefault="00FC4829" w:rsidP="00785670">
      <w:pPr>
        <w:spacing w:after="120"/>
        <w:ind w:firstLine="709"/>
        <w:rPr>
          <w:rFonts w:ascii="Times New Roman" w:hAnsi="Times New Roman" w:cs="Times New Roman"/>
          <w:bCs/>
          <w:sz w:val="24"/>
          <w:szCs w:val="24"/>
        </w:rPr>
      </w:pPr>
    </w:p>
    <w:p w14:paraId="3E0EDF55" w14:textId="77777777" w:rsidR="00FC4829" w:rsidRPr="0064380E" w:rsidRDefault="00FC4829" w:rsidP="00785670">
      <w:pPr>
        <w:spacing w:after="120"/>
        <w:ind w:firstLine="709"/>
        <w:rPr>
          <w:rFonts w:ascii="Times New Roman" w:hAnsi="Times New Roman" w:cs="Times New Roman"/>
          <w:bCs/>
          <w:sz w:val="24"/>
          <w:szCs w:val="24"/>
        </w:rPr>
      </w:pPr>
    </w:p>
    <w:p w14:paraId="6138874A" w14:textId="77777777" w:rsidR="00785670" w:rsidRPr="0064380E" w:rsidRDefault="00785670" w:rsidP="00785670">
      <w:pPr>
        <w:spacing w:after="120"/>
        <w:ind w:firstLine="709"/>
        <w:rPr>
          <w:rFonts w:ascii="Times New Roman" w:hAnsi="Times New Roman" w:cs="Times New Roman"/>
          <w:bCs/>
          <w:sz w:val="24"/>
          <w:szCs w:val="24"/>
        </w:rPr>
      </w:pPr>
    </w:p>
    <w:p w14:paraId="50AB0A08" w14:textId="77777777" w:rsidR="00785670" w:rsidRPr="0064380E" w:rsidRDefault="00785670" w:rsidP="00785670">
      <w:pPr>
        <w:spacing w:after="120"/>
        <w:ind w:firstLine="709"/>
        <w:rPr>
          <w:rFonts w:ascii="Times New Roman" w:hAnsi="Times New Roman" w:cs="Times New Roman"/>
          <w:bCs/>
          <w:sz w:val="24"/>
          <w:szCs w:val="24"/>
        </w:rPr>
      </w:pPr>
    </w:p>
    <w:p w14:paraId="4CACC12D" w14:textId="77777777" w:rsidR="00785670" w:rsidRPr="0064380E" w:rsidRDefault="00785670" w:rsidP="00785670">
      <w:pPr>
        <w:pStyle w:val="1f"/>
        <w:rPr>
          <w:rFonts w:ascii="Times New Roman" w:hAnsi="Times New Roman"/>
          <w:lang w:val="ru-RU"/>
        </w:rPr>
      </w:pPr>
      <w:r w:rsidRPr="0064380E">
        <w:rPr>
          <w:rFonts w:ascii="Times New Roman" w:hAnsi="Times New Roman"/>
        </w:rPr>
        <w:t xml:space="preserve">2. Структура и содержание </w:t>
      </w:r>
      <w:r w:rsidRPr="0064380E">
        <w:rPr>
          <w:rFonts w:ascii="Times New Roman" w:hAnsi="Times New Roman"/>
          <w:lang w:val="ru-RU"/>
        </w:rPr>
        <w:t>ДИСЦИПЛИНЫ</w:t>
      </w:r>
    </w:p>
    <w:p w14:paraId="1A7BC73F" w14:textId="77777777" w:rsidR="00785670" w:rsidRPr="0064380E" w:rsidRDefault="00785670" w:rsidP="00785670">
      <w:pPr>
        <w:pStyle w:val="114"/>
        <w:spacing w:line="240" w:lineRule="auto"/>
        <w:rPr>
          <w:rFonts w:ascii="Times New Roman" w:hAnsi="Times New Roman"/>
        </w:rPr>
      </w:pPr>
      <w:r w:rsidRPr="0064380E">
        <w:rPr>
          <w:rFonts w:ascii="Times New Roman" w:hAnsi="Times New Roman"/>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64380E" w:rsidRPr="0064380E" w14:paraId="00A44AD1" w14:textId="77777777" w:rsidTr="009E0BCB">
        <w:trPr>
          <w:trHeight w:val="23"/>
        </w:trPr>
        <w:tc>
          <w:tcPr>
            <w:tcW w:w="3259" w:type="pct"/>
            <w:vAlign w:val="center"/>
          </w:tcPr>
          <w:p w14:paraId="199784F2" w14:textId="77777777" w:rsidR="00785670" w:rsidRPr="0064380E" w:rsidRDefault="00785670" w:rsidP="009E0BCB">
            <w:pPr>
              <w:jc w:val="center"/>
              <w:rPr>
                <w:rFonts w:ascii="Times New Roman" w:hAnsi="Times New Roman" w:cs="Times New Roman"/>
                <w:b/>
                <w:sz w:val="24"/>
                <w:szCs w:val="24"/>
              </w:rPr>
            </w:pPr>
            <w:r w:rsidRPr="0064380E">
              <w:rPr>
                <w:rFonts w:ascii="Times New Roman" w:hAnsi="Times New Roman" w:cs="Times New Roman"/>
                <w:b/>
                <w:sz w:val="24"/>
                <w:szCs w:val="24"/>
              </w:rPr>
              <w:t>Наименование составных частей дисциплины</w:t>
            </w:r>
          </w:p>
        </w:tc>
        <w:tc>
          <w:tcPr>
            <w:tcW w:w="579" w:type="pct"/>
            <w:vAlign w:val="center"/>
          </w:tcPr>
          <w:p w14:paraId="64D3EF36" w14:textId="77777777" w:rsidR="00785670" w:rsidRPr="0064380E" w:rsidRDefault="00785670" w:rsidP="009E0BCB">
            <w:pPr>
              <w:jc w:val="center"/>
              <w:rPr>
                <w:rFonts w:ascii="Times New Roman" w:hAnsi="Times New Roman" w:cs="Times New Roman"/>
                <w:b/>
                <w:iCs/>
                <w:sz w:val="24"/>
                <w:szCs w:val="24"/>
              </w:rPr>
            </w:pPr>
            <w:r w:rsidRPr="0064380E">
              <w:rPr>
                <w:rFonts w:ascii="Times New Roman" w:hAnsi="Times New Roman" w:cs="Times New Roman"/>
                <w:b/>
                <w:iCs/>
                <w:sz w:val="24"/>
                <w:szCs w:val="24"/>
              </w:rPr>
              <w:t>Объем в часах</w:t>
            </w:r>
          </w:p>
        </w:tc>
        <w:tc>
          <w:tcPr>
            <w:tcW w:w="1162" w:type="pct"/>
          </w:tcPr>
          <w:p w14:paraId="318CC668" w14:textId="77777777" w:rsidR="00785670" w:rsidRPr="0064380E" w:rsidRDefault="00785670" w:rsidP="009E0BCB">
            <w:pPr>
              <w:jc w:val="center"/>
              <w:rPr>
                <w:rFonts w:ascii="Times New Roman" w:hAnsi="Times New Roman" w:cs="Times New Roman"/>
                <w:b/>
                <w:iCs/>
                <w:sz w:val="24"/>
                <w:szCs w:val="24"/>
              </w:rPr>
            </w:pPr>
            <w:r w:rsidRPr="0064380E">
              <w:rPr>
                <w:rFonts w:ascii="Times New Roman" w:hAnsi="Times New Roman" w:cs="Times New Roman"/>
                <w:b/>
                <w:sz w:val="24"/>
                <w:szCs w:val="24"/>
              </w:rPr>
              <w:t>В т.ч. в форме практ. подготовки</w:t>
            </w:r>
          </w:p>
        </w:tc>
      </w:tr>
      <w:tr w:rsidR="0064380E" w:rsidRPr="0064380E" w14:paraId="3594591A" w14:textId="77777777" w:rsidTr="009E0BCB">
        <w:trPr>
          <w:trHeight w:val="23"/>
        </w:trPr>
        <w:tc>
          <w:tcPr>
            <w:tcW w:w="3259" w:type="pct"/>
            <w:vAlign w:val="center"/>
          </w:tcPr>
          <w:p w14:paraId="39D6EEE5"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Учебные занятия</w:t>
            </w:r>
          </w:p>
        </w:tc>
        <w:tc>
          <w:tcPr>
            <w:tcW w:w="579" w:type="pct"/>
            <w:vAlign w:val="center"/>
          </w:tcPr>
          <w:p w14:paraId="05979F2A" w14:textId="77777777" w:rsidR="00785670" w:rsidRPr="0064380E" w:rsidRDefault="00785670" w:rsidP="009E0BCB">
            <w:pPr>
              <w:jc w:val="center"/>
              <w:rPr>
                <w:rFonts w:ascii="Times New Roman" w:hAnsi="Times New Roman" w:cs="Times New Roman"/>
                <w:bCs/>
                <w:sz w:val="24"/>
                <w:szCs w:val="24"/>
                <w:highlight w:val="yellow"/>
              </w:rPr>
            </w:pPr>
            <w:r w:rsidRPr="0064380E">
              <w:rPr>
                <w:rFonts w:ascii="Times New Roman" w:hAnsi="Times New Roman" w:cs="Times New Roman"/>
                <w:bCs/>
                <w:sz w:val="24"/>
                <w:szCs w:val="24"/>
              </w:rPr>
              <w:t>90</w:t>
            </w:r>
          </w:p>
        </w:tc>
        <w:tc>
          <w:tcPr>
            <w:tcW w:w="1162" w:type="pct"/>
            <w:vAlign w:val="center"/>
          </w:tcPr>
          <w:p w14:paraId="24C1B047" w14:textId="77777777" w:rsidR="00785670" w:rsidRPr="0064380E" w:rsidRDefault="00785670" w:rsidP="009E0BCB">
            <w:pPr>
              <w:jc w:val="center"/>
              <w:rPr>
                <w:rFonts w:ascii="Times New Roman" w:hAnsi="Times New Roman" w:cs="Times New Roman"/>
                <w:bCs/>
                <w:sz w:val="24"/>
                <w:szCs w:val="24"/>
              </w:rPr>
            </w:pPr>
            <w:r w:rsidRPr="0064380E">
              <w:rPr>
                <w:rFonts w:ascii="Times New Roman" w:hAnsi="Times New Roman" w:cs="Times New Roman"/>
                <w:bCs/>
                <w:sz w:val="24"/>
                <w:szCs w:val="24"/>
              </w:rPr>
              <w:t>84</w:t>
            </w:r>
          </w:p>
        </w:tc>
      </w:tr>
      <w:tr w:rsidR="0064380E" w:rsidRPr="0064380E" w14:paraId="33B77B00" w14:textId="77777777" w:rsidTr="009E0BCB">
        <w:trPr>
          <w:trHeight w:val="23"/>
        </w:trPr>
        <w:tc>
          <w:tcPr>
            <w:tcW w:w="3259" w:type="pct"/>
            <w:vAlign w:val="center"/>
          </w:tcPr>
          <w:p w14:paraId="172B14F6"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Промежуточная аттестация в </w:t>
            </w:r>
            <w:r w:rsidRPr="0064380E">
              <w:rPr>
                <w:rFonts w:ascii="Times New Roman" w:hAnsi="Times New Roman" w:cs="Times New Roman"/>
                <w:bCs/>
                <w:iCs/>
                <w:sz w:val="24"/>
                <w:szCs w:val="24"/>
              </w:rPr>
              <w:t>форме тестирования</w:t>
            </w:r>
          </w:p>
        </w:tc>
        <w:tc>
          <w:tcPr>
            <w:tcW w:w="579" w:type="pct"/>
            <w:vAlign w:val="center"/>
          </w:tcPr>
          <w:p w14:paraId="6ACFE506" w14:textId="77777777" w:rsidR="00785670" w:rsidRPr="0064380E" w:rsidRDefault="00785670" w:rsidP="009E0BCB">
            <w:pPr>
              <w:jc w:val="center"/>
              <w:rPr>
                <w:rFonts w:ascii="Times New Roman" w:hAnsi="Times New Roman" w:cs="Times New Roman"/>
                <w:bCs/>
                <w:sz w:val="24"/>
                <w:szCs w:val="24"/>
              </w:rPr>
            </w:pPr>
            <w:r w:rsidRPr="0064380E">
              <w:rPr>
                <w:rFonts w:ascii="Times New Roman" w:hAnsi="Times New Roman" w:cs="Times New Roman"/>
                <w:bCs/>
                <w:sz w:val="24"/>
                <w:szCs w:val="24"/>
              </w:rPr>
              <w:t>2</w:t>
            </w:r>
          </w:p>
        </w:tc>
        <w:tc>
          <w:tcPr>
            <w:tcW w:w="1162" w:type="pct"/>
            <w:vAlign w:val="center"/>
          </w:tcPr>
          <w:p w14:paraId="44921835" w14:textId="77777777" w:rsidR="00785670" w:rsidRPr="0064380E" w:rsidRDefault="00785670" w:rsidP="009E0BCB">
            <w:pPr>
              <w:jc w:val="center"/>
              <w:rPr>
                <w:rFonts w:ascii="Times New Roman" w:hAnsi="Times New Roman" w:cs="Times New Roman"/>
                <w:b/>
                <w:bCs/>
                <w:sz w:val="24"/>
                <w:szCs w:val="24"/>
              </w:rPr>
            </w:pPr>
            <w:r w:rsidRPr="0064380E">
              <w:rPr>
                <w:rFonts w:ascii="Times New Roman" w:hAnsi="Times New Roman" w:cs="Times New Roman"/>
                <w:b/>
                <w:bCs/>
                <w:sz w:val="24"/>
                <w:szCs w:val="24"/>
              </w:rPr>
              <w:t>-</w:t>
            </w:r>
          </w:p>
        </w:tc>
      </w:tr>
      <w:tr w:rsidR="0064380E" w:rsidRPr="0064380E" w14:paraId="120A2171" w14:textId="77777777" w:rsidTr="009E0BCB">
        <w:trPr>
          <w:trHeight w:val="23"/>
        </w:trPr>
        <w:tc>
          <w:tcPr>
            <w:tcW w:w="3259" w:type="pct"/>
            <w:vAlign w:val="center"/>
          </w:tcPr>
          <w:p w14:paraId="20F68F5C"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Всего</w:t>
            </w:r>
          </w:p>
        </w:tc>
        <w:tc>
          <w:tcPr>
            <w:tcW w:w="579" w:type="pct"/>
            <w:vAlign w:val="center"/>
          </w:tcPr>
          <w:p w14:paraId="2DE68687" w14:textId="77777777" w:rsidR="00785670" w:rsidRPr="0064380E" w:rsidRDefault="00785670" w:rsidP="009E0BCB">
            <w:pPr>
              <w:jc w:val="center"/>
              <w:rPr>
                <w:rFonts w:ascii="Times New Roman" w:hAnsi="Times New Roman" w:cs="Times New Roman"/>
                <w:b/>
                <w:sz w:val="24"/>
                <w:szCs w:val="24"/>
              </w:rPr>
            </w:pPr>
            <w:r w:rsidRPr="0064380E">
              <w:rPr>
                <w:rFonts w:ascii="Times New Roman" w:hAnsi="Times New Roman" w:cs="Times New Roman"/>
                <w:b/>
                <w:sz w:val="24"/>
                <w:szCs w:val="24"/>
              </w:rPr>
              <w:t>90</w:t>
            </w:r>
          </w:p>
        </w:tc>
        <w:tc>
          <w:tcPr>
            <w:tcW w:w="1162" w:type="pct"/>
            <w:vAlign w:val="center"/>
          </w:tcPr>
          <w:p w14:paraId="7FC3B52B" w14:textId="77777777" w:rsidR="00785670" w:rsidRPr="0064380E" w:rsidRDefault="00785670" w:rsidP="009E0BCB">
            <w:pPr>
              <w:jc w:val="center"/>
              <w:rPr>
                <w:rFonts w:ascii="Times New Roman" w:hAnsi="Times New Roman" w:cs="Times New Roman"/>
                <w:b/>
                <w:sz w:val="24"/>
                <w:szCs w:val="24"/>
              </w:rPr>
            </w:pPr>
            <w:r w:rsidRPr="0064380E">
              <w:rPr>
                <w:rFonts w:ascii="Times New Roman" w:hAnsi="Times New Roman" w:cs="Times New Roman"/>
                <w:b/>
                <w:sz w:val="24"/>
                <w:szCs w:val="24"/>
              </w:rPr>
              <w:t>84</w:t>
            </w:r>
          </w:p>
        </w:tc>
      </w:tr>
    </w:tbl>
    <w:p w14:paraId="29B1B868" w14:textId="77777777" w:rsidR="00785670" w:rsidRPr="0064380E" w:rsidRDefault="00785670" w:rsidP="00785670">
      <w:pPr>
        <w:rPr>
          <w:rFonts w:ascii="Times New Roman" w:eastAsia="Segoe UI" w:hAnsi="Times New Roman" w:cs="Times New Roman"/>
          <w:b/>
          <w:bCs/>
          <w:sz w:val="24"/>
          <w:szCs w:val="24"/>
          <w:lang w:eastAsia="ru-RU"/>
        </w:rPr>
      </w:pPr>
      <w:r w:rsidRPr="0064380E">
        <w:rPr>
          <w:rFonts w:ascii="Times New Roman" w:hAnsi="Times New Roman" w:cs="Times New Roman"/>
          <w:sz w:val="24"/>
          <w:szCs w:val="24"/>
        </w:rPr>
        <w:br w:type="page"/>
      </w:r>
    </w:p>
    <w:p w14:paraId="21FC24C8" w14:textId="77777777" w:rsidR="00785670" w:rsidRPr="0064380E" w:rsidRDefault="00785670" w:rsidP="00785670">
      <w:pPr>
        <w:pStyle w:val="114"/>
        <w:spacing w:line="240" w:lineRule="auto"/>
        <w:rPr>
          <w:rFonts w:ascii="Times New Roman" w:hAnsi="Times New Roman"/>
        </w:rPr>
        <w:sectPr w:rsidR="00785670" w:rsidRPr="0064380E" w:rsidSect="001604E7">
          <w:headerReference w:type="even" r:id="rId65"/>
          <w:pgSz w:w="11906" w:h="16838"/>
          <w:pgMar w:top="1134" w:right="567" w:bottom="1134" w:left="1701" w:header="709" w:footer="709" w:gutter="0"/>
          <w:cols w:space="708"/>
          <w:docGrid w:linePitch="360"/>
        </w:sectPr>
      </w:pPr>
    </w:p>
    <w:p w14:paraId="611BCC92" w14:textId="77777777" w:rsidR="00785670" w:rsidRPr="0064380E" w:rsidRDefault="00785670" w:rsidP="00785670">
      <w:pPr>
        <w:pStyle w:val="114"/>
        <w:spacing w:line="240" w:lineRule="auto"/>
        <w:ind w:left="1080" w:firstLine="0"/>
        <w:rPr>
          <w:rFonts w:ascii="Times New Roman" w:hAnsi="Times New Roman"/>
        </w:rPr>
      </w:pPr>
      <w:r w:rsidRPr="0064380E">
        <w:rPr>
          <w:rFonts w:ascii="Times New Roman" w:hAnsi="Times New Roman"/>
        </w:rPr>
        <w:t>2.2. Содержание дисциплины</w:t>
      </w:r>
    </w:p>
    <w:tbl>
      <w:tblPr>
        <w:tblpPr w:leftFromText="180" w:rightFromText="180" w:vertAnchor="text" w:tblpY="1"/>
        <w:tblOverlap w:val="neve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82"/>
        <w:gridCol w:w="6389"/>
        <w:gridCol w:w="2305"/>
        <w:gridCol w:w="2442"/>
      </w:tblGrid>
      <w:tr w:rsidR="0064380E" w:rsidRPr="0064380E" w14:paraId="5403A73F" w14:textId="77777777" w:rsidTr="009E0BCB">
        <w:trPr>
          <w:trHeight w:val="20"/>
        </w:trPr>
        <w:tc>
          <w:tcPr>
            <w:tcW w:w="958" w:type="pct"/>
            <w:vAlign w:val="center"/>
          </w:tcPr>
          <w:p w14:paraId="0283D48F" w14:textId="77777777" w:rsidR="00785670" w:rsidRPr="0064380E" w:rsidRDefault="00785670" w:rsidP="009E0BCB">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Наименование разделов и тем</w:t>
            </w:r>
          </w:p>
        </w:tc>
        <w:tc>
          <w:tcPr>
            <w:tcW w:w="2376" w:type="pct"/>
            <w:gridSpan w:val="2"/>
            <w:vAlign w:val="center"/>
          </w:tcPr>
          <w:p w14:paraId="167E2B6C" w14:textId="77777777" w:rsidR="00785670" w:rsidRPr="0064380E" w:rsidRDefault="00785670" w:rsidP="009E0BCB">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Содержание учебного материала, практических и лабораторных занятий</w:t>
            </w:r>
          </w:p>
        </w:tc>
        <w:tc>
          <w:tcPr>
            <w:tcW w:w="809" w:type="pct"/>
            <w:vAlign w:val="center"/>
          </w:tcPr>
          <w:p w14:paraId="01548DEE" w14:textId="77777777" w:rsidR="00785670" w:rsidRPr="0064380E" w:rsidRDefault="00785670" w:rsidP="009E0BCB">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 xml:space="preserve">Объем, ак. ч. / </w:t>
            </w:r>
            <w:r w:rsidRPr="0064380E">
              <w:rPr>
                <w:rFonts w:ascii="Times New Roman" w:hAnsi="Times New Roman" w:cs="Times New Roman"/>
                <w:b/>
                <w:bCs/>
              </w:rPr>
              <w:br/>
              <w:t xml:space="preserve">в том числе </w:t>
            </w:r>
            <w:r w:rsidRPr="0064380E">
              <w:rPr>
                <w:rFonts w:ascii="Times New Roman" w:hAnsi="Times New Roman" w:cs="Times New Roman"/>
                <w:b/>
                <w:bCs/>
              </w:rPr>
              <w:br/>
              <w:t xml:space="preserve">в форме практической подготовки, </w:t>
            </w:r>
            <w:r w:rsidRPr="0064380E">
              <w:rPr>
                <w:rFonts w:ascii="Times New Roman" w:hAnsi="Times New Roman" w:cs="Times New Roman"/>
                <w:b/>
                <w:bCs/>
              </w:rPr>
              <w:br/>
              <w:t>ак. ч.</w:t>
            </w:r>
          </w:p>
        </w:tc>
        <w:tc>
          <w:tcPr>
            <w:tcW w:w="857" w:type="pct"/>
            <w:vAlign w:val="center"/>
          </w:tcPr>
          <w:p w14:paraId="23D596B7" w14:textId="77777777" w:rsidR="00785670" w:rsidRPr="0064380E" w:rsidRDefault="00785670" w:rsidP="009E0BCB">
            <w:pPr>
              <w:suppressAutoHyphens/>
              <w:jc w:val="center"/>
              <w:rPr>
                <w:rFonts w:ascii="Times New Roman" w:eastAsia="Times New Roman" w:hAnsi="Times New Roman" w:cs="Times New Roman"/>
                <w:b/>
                <w:lang w:eastAsia="ru-RU"/>
              </w:rPr>
            </w:pPr>
            <w:r w:rsidRPr="0064380E">
              <w:rPr>
                <w:rFonts w:ascii="Times New Roman" w:hAnsi="Times New Roman" w:cs="Times New Roman"/>
                <w:b/>
                <w:bCs/>
              </w:rPr>
              <w:t>Коды компетенций, формированию которых способствует элемент программы</w:t>
            </w:r>
          </w:p>
        </w:tc>
      </w:tr>
      <w:tr w:rsidR="0064380E" w:rsidRPr="0064380E" w14:paraId="278E8043" w14:textId="77777777" w:rsidTr="009E0BCB">
        <w:trPr>
          <w:trHeight w:val="20"/>
        </w:trPr>
        <w:tc>
          <w:tcPr>
            <w:tcW w:w="958" w:type="pct"/>
          </w:tcPr>
          <w:p w14:paraId="2B340D24" w14:textId="77777777" w:rsidR="00785670" w:rsidRPr="0064380E" w:rsidRDefault="00785670" w:rsidP="009E0BCB">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1</w:t>
            </w:r>
          </w:p>
        </w:tc>
        <w:tc>
          <w:tcPr>
            <w:tcW w:w="2376" w:type="pct"/>
            <w:gridSpan w:val="2"/>
          </w:tcPr>
          <w:p w14:paraId="06E8F9CB" w14:textId="77777777" w:rsidR="00785670" w:rsidRPr="0064380E" w:rsidRDefault="00785670" w:rsidP="009E0BCB">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2</w:t>
            </w:r>
          </w:p>
        </w:tc>
        <w:tc>
          <w:tcPr>
            <w:tcW w:w="809" w:type="pct"/>
          </w:tcPr>
          <w:p w14:paraId="32C3A0D0" w14:textId="77777777" w:rsidR="00785670" w:rsidRPr="0064380E" w:rsidRDefault="00785670" w:rsidP="009E0BCB">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3</w:t>
            </w:r>
          </w:p>
        </w:tc>
        <w:tc>
          <w:tcPr>
            <w:tcW w:w="857" w:type="pct"/>
          </w:tcPr>
          <w:p w14:paraId="15FD0AA8" w14:textId="77777777" w:rsidR="00785670" w:rsidRPr="0064380E" w:rsidRDefault="00785670" w:rsidP="009E0BCB">
            <w:pPr>
              <w:jc w:val="center"/>
              <w:rPr>
                <w:rFonts w:ascii="Times New Roman" w:eastAsia="Times New Roman" w:hAnsi="Times New Roman" w:cs="Times New Roman"/>
                <w:bCs/>
                <w:iCs/>
                <w:lang w:eastAsia="ru-RU"/>
              </w:rPr>
            </w:pPr>
            <w:r w:rsidRPr="0064380E">
              <w:rPr>
                <w:rFonts w:ascii="Times New Roman" w:eastAsia="Times New Roman" w:hAnsi="Times New Roman" w:cs="Times New Roman"/>
                <w:bCs/>
                <w:iCs/>
                <w:lang w:eastAsia="ru-RU"/>
              </w:rPr>
              <w:t>4</w:t>
            </w:r>
          </w:p>
        </w:tc>
      </w:tr>
      <w:tr w:rsidR="0064380E" w:rsidRPr="0064380E" w14:paraId="2F23C9F9" w14:textId="77777777" w:rsidTr="009E0BCB">
        <w:trPr>
          <w:trHeight w:val="20"/>
        </w:trPr>
        <w:tc>
          <w:tcPr>
            <w:tcW w:w="958" w:type="pct"/>
            <w:vMerge w:val="restart"/>
          </w:tcPr>
          <w:p w14:paraId="20DB4AC8" w14:textId="77777777" w:rsidR="00785670" w:rsidRPr="0064380E" w:rsidRDefault="00785670" w:rsidP="009E0BCB">
            <w:pPr>
              <w:jc w:val="both"/>
              <w:rPr>
                <w:rFonts w:ascii="Times New Roman" w:hAnsi="Times New Roman" w:cs="Times New Roman"/>
                <w:b/>
              </w:rPr>
            </w:pPr>
            <w:r w:rsidRPr="0064380E">
              <w:rPr>
                <w:rFonts w:ascii="Times New Roman" w:hAnsi="Times New Roman" w:cs="Times New Roman"/>
                <w:b/>
              </w:rPr>
              <w:t xml:space="preserve">Тема 1. </w:t>
            </w:r>
          </w:p>
          <w:p w14:paraId="17D0963A" w14:textId="77777777" w:rsidR="00785670" w:rsidRPr="0064380E" w:rsidRDefault="00785670" w:rsidP="009E0BCB">
            <w:pPr>
              <w:jc w:val="both"/>
              <w:rPr>
                <w:rFonts w:ascii="Times New Roman" w:eastAsia="Times New Roman" w:hAnsi="Times New Roman" w:cs="Times New Roman"/>
                <w:b/>
                <w:lang w:eastAsia="ru-RU"/>
              </w:rPr>
            </w:pPr>
            <w:r w:rsidRPr="0064380E">
              <w:rPr>
                <w:rFonts w:ascii="Times New Roman" w:hAnsi="Times New Roman" w:cs="Times New Roman"/>
                <w:b/>
              </w:rPr>
              <w:t>Введение. Техника безопасности при работе</w:t>
            </w:r>
          </w:p>
        </w:tc>
        <w:tc>
          <w:tcPr>
            <w:tcW w:w="2376" w:type="pct"/>
            <w:gridSpan w:val="2"/>
          </w:tcPr>
          <w:p w14:paraId="381FF20F" w14:textId="77777777" w:rsidR="00785670" w:rsidRPr="0064380E" w:rsidRDefault="00785670" w:rsidP="009E0BCB">
            <w:pPr>
              <w:jc w:val="both"/>
              <w:rPr>
                <w:rFonts w:ascii="Times New Roman" w:eastAsia="Times New Roman" w:hAnsi="Times New Roman" w:cs="Times New Roman"/>
                <w:b/>
                <w:bCs/>
                <w:i/>
                <w:lang w:eastAsia="ru-RU"/>
              </w:rPr>
            </w:pPr>
            <w:r w:rsidRPr="0064380E">
              <w:rPr>
                <w:rFonts w:ascii="Times New Roman" w:eastAsia="Times New Roman" w:hAnsi="Times New Roman" w:cs="Times New Roman"/>
                <w:b/>
                <w:bCs/>
                <w:lang w:eastAsia="zh-CN"/>
              </w:rPr>
              <w:t>Содержание учебного материала</w:t>
            </w:r>
          </w:p>
        </w:tc>
        <w:tc>
          <w:tcPr>
            <w:tcW w:w="809" w:type="pct"/>
          </w:tcPr>
          <w:p w14:paraId="3C95EBC3" w14:textId="77777777" w:rsidR="00785670" w:rsidRPr="0064380E" w:rsidRDefault="00785670" w:rsidP="009E0BCB">
            <w:pPr>
              <w:suppressAutoHyphens/>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4/-</w:t>
            </w:r>
          </w:p>
        </w:tc>
        <w:tc>
          <w:tcPr>
            <w:tcW w:w="857" w:type="pct"/>
            <w:vMerge w:val="restart"/>
          </w:tcPr>
          <w:p w14:paraId="5E826829"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4BE2E24F"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02</w:t>
            </w:r>
          </w:p>
          <w:p w14:paraId="5A10BC60"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03</w:t>
            </w:r>
          </w:p>
          <w:p w14:paraId="4F179A3F"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09</w:t>
            </w:r>
          </w:p>
          <w:p w14:paraId="578547E4" w14:textId="2D093A94" w:rsidR="00785670" w:rsidRPr="0064380E" w:rsidRDefault="00785670" w:rsidP="009E0BCB">
            <w:pPr>
              <w:jc w:val="center"/>
              <w:rPr>
                <w:rFonts w:ascii="Times New Roman" w:eastAsia="Times New Roman" w:hAnsi="Times New Roman" w:cs="Times New Roman"/>
                <w:bCs/>
                <w:lang w:eastAsia="ru-RU"/>
              </w:rPr>
            </w:pPr>
          </w:p>
        </w:tc>
      </w:tr>
      <w:tr w:rsidR="0064380E" w:rsidRPr="0064380E" w14:paraId="7CBE1413" w14:textId="77777777" w:rsidTr="009E0BCB">
        <w:trPr>
          <w:trHeight w:val="20"/>
        </w:trPr>
        <w:tc>
          <w:tcPr>
            <w:tcW w:w="958" w:type="pct"/>
            <w:vMerge/>
          </w:tcPr>
          <w:p w14:paraId="0B082EA0" w14:textId="77777777" w:rsidR="00785670" w:rsidRPr="0064380E" w:rsidRDefault="00785670" w:rsidP="009E0BCB">
            <w:pPr>
              <w:jc w:val="both"/>
              <w:rPr>
                <w:rFonts w:ascii="Times New Roman" w:eastAsia="Times New Roman" w:hAnsi="Times New Roman" w:cs="Times New Roman"/>
                <w:b/>
                <w:bCs/>
                <w:i/>
                <w:lang w:eastAsia="ru-RU"/>
              </w:rPr>
            </w:pPr>
          </w:p>
        </w:tc>
        <w:tc>
          <w:tcPr>
            <w:tcW w:w="134" w:type="pct"/>
          </w:tcPr>
          <w:p w14:paraId="53F16972"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w:t>
            </w:r>
          </w:p>
        </w:tc>
        <w:tc>
          <w:tcPr>
            <w:tcW w:w="2242" w:type="pct"/>
          </w:tcPr>
          <w:p w14:paraId="6F671287"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hAnsi="Times New Roman" w:cs="Times New Roman"/>
              </w:rPr>
              <w:t>Изучение инструкции по технике безопасности при работе слесарным инструментом и контрольно-измерительными приборами (вольтметр, амперметр, мультиметр, штангенциркуль)</w:t>
            </w:r>
          </w:p>
        </w:tc>
        <w:tc>
          <w:tcPr>
            <w:tcW w:w="809" w:type="pct"/>
          </w:tcPr>
          <w:p w14:paraId="603EB642" w14:textId="77777777" w:rsidR="00785670" w:rsidRPr="0064380E" w:rsidRDefault="00785670" w:rsidP="009E0BCB">
            <w:pPr>
              <w:suppressAutoHyphens/>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4</w:t>
            </w:r>
          </w:p>
        </w:tc>
        <w:tc>
          <w:tcPr>
            <w:tcW w:w="857" w:type="pct"/>
            <w:vMerge/>
          </w:tcPr>
          <w:p w14:paraId="60E2ED7F" w14:textId="77777777" w:rsidR="00785670" w:rsidRPr="0064380E" w:rsidRDefault="00785670" w:rsidP="009E0BCB">
            <w:pPr>
              <w:jc w:val="center"/>
              <w:rPr>
                <w:rFonts w:ascii="Times New Roman" w:eastAsia="Times New Roman" w:hAnsi="Times New Roman" w:cs="Times New Roman"/>
                <w:bCs/>
                <w:i/>
                <w:lang w:eastAsia="ru-RU"/>
              </w:rPr>
            </w:pPr>
          </w:p>
        </w:tc>
      </w:tr>
      <w:tr w:rsidR="0064380E" w:rsidRPr="0064380E" w14:paraId="76F464DC" w14:textId="77777777" w:rsidTr="009E0BCB">
        <w:trPr>
          <w:trHeight w:val="20"/>
        </w:trPr>
        <w:tc>
          <w:tcPr>
            <w:tcW w:w="958" w:type="pct"/>
            <w:vMerge w:val="restart"/>
          </w:tcPr>
          <w:p w14:paraId="23150F2C" w14:textId="77777777" w:rsidR="00785670" w:rsidRPr="0064380E" w:rsidRDefault="00785670" w:rsidP="009E0BCB">
            <w:pPr>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Тема 2.</w:t>
            </w:r>
          </w:p>
          <w:p w14:paraId="79F3BE9B" w14:textId="77777777" w:rsidR="00785670" w:rsidRPr="0064380E" w:rsidRDefault="00785670" w:rsidP="009E0BCB">
            <w:pPr>
              <w:jc w:val="both"/>
              <w:rPr>
                <w:rFonts w:ascii="Times New Roman" w:eastAsia="Times New Roman" w:hAnsi="Times New Roman" w:cs="Times New Roman"/>
                <w:b/>
                <w:lang w:eastAsia="ru-RU"/>
              </w:rPr>
            </w:pPr>
            <w:r w:rsidRPr="0064380E">
              <w:rPr>
                <w:rFonts w:ascii="Times New Roman" w:hAnsi="Times New Roman" w:cs="Times New Roman"/>
                <w:b/>
              </w:rPr>
              <w:t>Слесарные операции</w:t>
            </w:r>
          </w:p>
          <w:p w14:paraId="16E44649" w14:textId="77777777" w:rsidR="00785670" w:rsidRPr="0064380E" w:rsidRDefault="00785670" w:rsidP="009E0BCB">
            <w:pPr>
              <w:jc w:val="both"/>
              <w:rPr>
                <w:rFonts w:ascii="Times New Roman" w:eastAsia="Times New Roman" w:hAnsi="Times New Roman" w:cs="Times New Roman"/>
                <w:b/>
                <w:bCs/>
                <w:lang w:eastAsia="ru-RU"/>
              </w:rPr>
            </w:pPr>
          </w:p>
          <w:p w14:paraId="4E69094E" w14:textId="77777777" w:rsidR="00785670" w:rsidRPr="0064380E" w:rsidRDefault="00785670" w:rsidP="009E0BCB">
            <w:pPr>
              <w:jc w:val="both"/>
              <w:rPr>
                <w:rFonts w:ascii="Times New Roman" w:eastAsia="Times New Roman" w:hAnsi="Times New Roman" w:cs="Times New Roman"/>
                <w:b/>
                <w:lang w:eastAsia="ru-RU"/>
              </w:rPr>
            </w:pPr>
          </w:p>
        </w:tc>
        <w:tc>
          <w:tcPr>
            <w:tcW w:w="2376" w:type="pct"/>
            <w:gridSpan w:val="2"/>
          </w:tcPr>
          <w:p w14:paraId="2E96C450" w14:textId="77777777" w:rsidR="00785670" w:rsidRPr="0064380E" w:rsidRDefault="00785670" w:rsidP="009E0BCB">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Содержание учебного материала</w:t>
            </w:r>
          </w:p>
        </w:tc>
        <w:tc>
          <w:tcPr>
            <w:tcW w:w="809" w:type="pct"/>
          </w:tcPr>
          <w:p w14:paraId="68F5F5C5" w14:textId="77777777" w:rsidR="00785670" w:rsidRPr="0064380E" w:rsidRDefault="00785670" w:rsidP="009E0BCB">
            <w:pPr>
              <w:jc w:val="center"/>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84/84</w:t>
            </w:r>
          </w:p>
        </w:tc>
        <w:tc>
          <w:tcPr>
            <w:tcW w:w="857" w:type="pct"/>
            <w:vMerge w:val="restart"/>
          </w:tcPr>
          <w:p w14:paraId="3EE2760F"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01</w:t>
            </w:r>
          </w:p>
          <w:p w14:paraId="10D80215"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02</w:t>
            </w:r>
          </w:p>
          <w:p w14:paraId="49D490EE"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03</w:t>
            </w:r>
          </w:p>
          <w:p w14:paraId="7AC8E83A"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ОК 09</w:t>
            </w:r>
          </w:p>
          <w:p w14:paraId="33CD3E69" w14:textId="73759814" w:rsidR="00FC4829" w:rsidRPr="0064380E" w:rsidRDefault="00FC4829" w:rsidP="00FC4829">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ДПК 5.1</w:t>
            </w:r>
          </w:p>
          <w:p w14:paraId="7DDD1D3E"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ДПК 5.3</w:t>
            </w:r>
          </w:p>
          <w:p w14:paraId="26B7DF0B" w14:textId="77777777" w:rsidR="00785670" w:rsidRPr="0064380E" w:rsidRDefault="00785670" w:rsidP="009E0BCB">
            <w:pPr>
              <w:jc w:val="center"/>
              <w:rPr>
                <w:rFonts w:ascii="Times New Roman" w:eastAsia="Times New Roman" w:hAnsi="Times New Roman" w:cs="Times New Roman"/>
                <w:bCs/>
                <w:lang w:eastAsia="ru-RU"/>
              </w:rPr>
            </w:pPr>
          </w:p>
        </w:tc>
      </w:tr>
      <w:tr w:rsidR="0064380E" w:rsidRPr="0064380E" w14:paraId="381252F4" w14:textId="77777777" w:rsidTr="009E0BCB">
        <w:trPr>
          <w:trHeight w:val="20"/>
        </w:trPr>
        <w:tc>
          <w:tcPr>
            <w:tcW w:w="958" w:type="pct"/>
            <w:vMerge/>
          </w:tcPr>
          <w:p w14:paraId="18CE5126"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3E0BD0C8" w14:textId="77777777" w:rsidR="00785670" w:rsidRPr="0064380E" w:rsidRDefault="00785670" w:rsidP="009E0BCB">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 том числе практических занятий и лабораторных работ</w:t>
            </w:r>
          </w:p>
        </w:tc>
        <w:tc>
          <w:tcPr>
            <w:tcW w:w="809" w:type="pct"/>
          </w:tcPr>
          <w:p w14:paraId="6655686A" w14:textId="77777777" w:rsidR="00785670" w:rsidRPr="0064380E" w:rsidRDefault="00785670" w:rsidP="009E0BCB">
            <w:pPr>
              <w:jc w:val="center"/>
              <w:rPr>
                <w:rFonts w:ascii="Times New Roman" w:eastAsia="Times New Roman" w:hAnsi="Times New Roman" w:cs="Times New Roman"/>
                <w:lang w:eastAsia="ru-RU"/>
              </w:rPr>
            </w:pPr>
          </w:p>
        </w:tc>
        <w:tc>
          <w:tcPr>
            <w:tcW w:w="857" w:type="pct"/>
            <w:vMerge/>
          </w:tcPr>
          <w:p w14:paraId="75938997"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64380E" w:rsidRPr="0064380E" w14:paraId="58ACCFBF" w14:textId="77777777" w:rsidTr="009E0BCB">
        <w:trPr>
          <w:trHeight w:val="20"/>
        </w:trPr>
        <w:tc>
          <w:tcPr>
            <w:tcW w:w="958" w:type="pct"/>
            <w:vMerge/>
          </w:tcPr>
          <w:p w14:paraId="3205201A"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09AD4789"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№1. Организация рабочего места слесаря</w:t>
            </w:r>
          </w:p>
        </w:tc>
        <w:tc>
          <w:tcPr>
            <w:tcW w:w="809" w:type="pct"/>
          </w:tcPr>
          <w:p w14:paraId="579E0E30" w14:textId="77777777" w:rsidR="00785670" w:rsidRPr="0064380E" w:rsidRDefault="00785670" w:rsidP="009E0BCB">
            <w:pPr>
              <w:jc w:val="center"/>
              <w:rPr>
                <w:rFonts w:ascii="Times New Roman" w:eastAsia="Times New Roman" w:hAnsi="Times New Roman" w:cs="Times New Roman"/>
                <w:bCs/>
                <w:lang w:eastAsia="ru-RU"/>
              </w:rPr>
            </w:pPr>
            <w:r w:rsidRPr="0064380E">
              <w:rPr>
                <w:rFonts w:ascii="Times New Roman" w:eastAsia="Times New Roman" w:hAnsi="Times New Roman" w:cs="Times New Roman"/>
                <w:bCs/>
                <w:lang w:eastAsia="ru-RU"/>
              </w:rPr>
              <w:t>2</w:t>
            </w:r>
          </w:p>
        </w:tc>
        <w:tc>
          <w:tcPr>
            <w:tcW w:w="857" w:type="pct"/>
            <w:vMerge/>
          </w:tcPr>
          <w:p w14:paraId="659322D9"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64380E" w:rsidRPr="0064380E" w14:paraId="07182551" w14:textId="77777777" w:rsidTr="009E0BCB">
        <w:trPr>
          <w:trHeight w:val="20"/>
        </w:trPr>
        <w:tc>
          <w:tcPr>
            <w:tcW w:w="958" w:type="pct"/>
            <w:vMerge/>
          </w:tcPr>
          <w:p w14:paraId="78AAC852"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4AD3EE3F"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№2. Выполнение основных слесарных работ при техническом обслуживании и восстановительном ремонте электрооборудования и механизмов</w:t>
            </w:r>
          </w:p>
        </w:tc>
        <w:tc>
          <w:tcPr>
            <w:tcW w:w="809" w:type="pct"/>
          </w:tcPr>
          <w:p w14:paraId="3F67B57D" w14:textId="77777777" w:rsidR="00785670" w:rsidRPr="0064380E" w:rsidRDefault="00785670" w:rsidP="009E0BCB">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14</w:t>
            </w:r>
          </w:p>
        </w:tc>
        <w:tc>
          <w:tcPr>
            <w:tcW w:w="857" w:type="pct"/>
            <w:vMerge/>
          </w:tcPr>
          <w:p w14:paraId="08AA44A5"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64380E" w:rsidRPr="0064380E" w14:paraId="3DBD1033" w14:textId="77777777" w:rsidTr="009E0BCB">
        <w:trPr>
          <w:trHeight w:val="20"/>
        </w:trPr>
        <w:tc>
          <w:tcPr>
            <w:tcW w:w="958" w:type="pct"/>
            <w:vMerge/>
          </w:tcPr>
          <w:p w14:paraId="445C50D1"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24954B34"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№3.</w:t>
            </w:r>
            <w:r w:rsidRPr="0064380E">
              <w:rPr>
                <w:rFonts w:ascii="Times New Roman" w:hAnsi="Times New Roman" w:cs="Times New Roman"/>
              </w:rPr>
              <w:t xml:space="preserve"> </w:t>
            </w:r>
            <w:r w:rsidRPr="0064380E">
              <w:rPr>
                <w:rFonts w:ascii="Times New Roman" w:eastAsia="Times New Roman" w:hAnsi="Times New Roman" w:cs="Times New Roman"/>
                <w:lang w:eastAsia="ru-RU"/>
              </w:rPr>
              <w:t>Работа с ручным, электромеханическим инструментом и станками</w:t>
            </w:r>
          </w:p>
        </w:tc>
        <w:tc>
          <w:tcPr>
            <w:tcW w:w="809" w:type="pct"/>
          </w:tcPr>
          <w:p w14:paraId="0E72C53D" w14:textId="77777777" w:rsidR="00785670" w:rsidRPr="0064380E" w:rsidRDefault="00785670" w:rsidP="009E0BCB">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12</w:t>
            </w:r>
          </w:p>
        </w:tc>
        <w:tc>
          <w:tcPr>
            <w:tcW w:w="857" w:type="pct"/>
            <w:vMerge/>
          </w:tcPr>
          <w:p w14:paraId="6405633D"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64380E" w:rsidRPr="0064380E" w14:paraId="783A84E9" w14:textId="77777777" w:rsidTr="009E0BCB">
        <w:trPr>
          <w:trHeight w:val="20"/>
        </w:trPr>
        <w:tc>
          <w:tcPr>
            <w:tcW w:w="958" w:type="pct"/>
            <w:vMerge/>
          </w:tcPr>
          <w:p w14:paraId="192343BB"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78EA102E"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№4. Сбор конструкций и механизмов из деталей по чертежам и схемам</w:t>
            </w:r>
          </w:p>
        </w:tc>
        <w:tc>
          <w:tcPr>
            <w:tcW w:w="809" w:type="pct"/>
          </w:tcPr>
          <w:p w14:paraId="467BBE34" w14:textId="77777777" w:rsidR="00785670" w:rsidRPr="0064380E" w:rsidRDefault="00785670" w:rsidP="009E0BCB">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12</w:t>
            </w:r>
          </w:p>
        </w:tc>
        <w:tc>
          <w:tcPr>
            <w:tcW w:w="857" w:type="pct"/>
            <w:vMerge/>
          </w:tcPr>
          <w:p w14:paraId="143CB6B9"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64380E" w:rsidRPr="0064380E" w14:paraId="06297751" w14:textId="77777777" w:rsidTr="009E0BCB">
        <w:trPr>
          <w:trHeight w:val="20"/>
        </w:trPr>
        <w:tc>
          <w:tcPr>
            <w:tcW w:w="958" w:type="pct"/>
            <w:vMerge/>
          </w:tcPr>
          <w:p w14:paraId="7809D733"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2C91C9C6"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№5. Определение концов обмоток статора асинхронного электродвигателя</w:t>
            </w:r>
          </w:p>
        </w:tc>
        <w:tc>
          <w:tcPr>
            <w:tcW w:w="809" w:type="pct"/>
          </w:tcPr>
          <w:p w14:paraId="6FF66959" w14:textId="77777777" w:rsidR="00785670" w:rsidRPr="0064380E" w:rsidRDefault="00785670" w:rsidP="009E0BCB">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12</w:t>
            </w:r>
          </w:p>
        </w:tc>
        <w:tc>
          <w:tcPr>
            <w:tcW w:w="857" w:type="pct"/>
            <w:vMerge/>
          </w:tcPr>
          <w:p w14:paraId="5B3472EB"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64380E" w:rsidRPr="0064380E" w14:paraId="367380C1" w14:textId="77777777" w:rsidTr="009E0BCB">
        <w:trPr>
          <w:trHeight w:val="20"/>
        </w:trPr>
        <w:tc>
          <w:tcPr>
            <w:tcW w:w="958" w:type="pct"/>
            <w:vMerge/>
          </w:tcPr>
          <w:p w14:paraId="7FD31F03"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6159A5F5"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№6. Подключение обмотки электродвигателя в «звезду» и в «треугольник»</w:t>
            </w:r>
          </w:p>
        </w:tc>
        <w:tc>
          <w:tcPr>
            <w:tcW w:w="809" w:type="pct"/>
          </w:tcPr>
          <w:p w14:paraId="47408930" w14:textId="77777777" w:rsidR="00785670" w:rsidRPr="0064380E" w:rsidRDefault="00785670" w:rsidP="009E0BCB">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12</w:t>
            </w:r>
          </w:p>
        </w:tc>
        <w:tc>
          <w:tcPr>
            <w:tcW w:w="857" w:type="pct"/>
            <w:vMerge/>
          </w:tcPr>
          <w:p w14:paraId="11DBC078"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3B6F25" w:rsidRPr="0064380E" w14:paraId="5A4CAE96" w14:textId="77777777" w:rsidTr="009E0BCB">
        <w:trPr>
          <w:trHeight w:val="20"/>
        </w:trPr>
        <w:tc>
          <w:tcPr>
            <w:tcW w:w="958" w:type="pct"/>
            <w:vMerge/>
          </w:tcPr>
          <w:p w14:paraId="081F38B2" w14:textId="77777777" w:rsidR="00785670" w:rsidRPr="0064380E" w:rsidRDefault="00785670" w:rsidP="009E0BCB">
            <w:pPr>
              <w:jc w:val="both"/>
              <w:rPr>
                <w:rFonts w:ascii="Times New Roman" w:eastAsia="Times New Roman" w:hAnsi="Times New Roman" w:cs="Times New Roman"/>
                <w:b/>
                <w:bCs/>
                <w:lang w:eastAsia="ru-RU"/>
              </w:rPr>
            </w:pPr>
          </w:p>
        </w:tc>
        <w:tc>
          <w:tcPr>
            <w:tcW w:w="2376" w:type="pct"/>
            <w:gridSpan w:val="2"/>
          </w:tcPr>
          <w:p w14:paraId="30CEAA34" w14:textId="77777777" w:rsidR="00785670" w:rsidRPr="0064380E" w:rsidRDefault="00785670" w:rsidP="009E0BCB">
            <w:pPr>
              <w:jc w:val="both"/>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Практическое занятие №7. Выполнение индивидуального задания «Восстановительный ремонт электрооборудования и механизмов с применением методов слесарных работ»</w:t>
            </w:r>
          </w:p>
        </w:tc>
        <w:tc>
          <w:tcPr>
            <w:tcW w:w="809" w:type="pct"/>
          </w:tcPr>
          <w:p w14:paraId="036466CF" w14:textId="77777777" w:rsidR="00785670" w:rsidRPr="0064380E" w:rsidRDefault="00785670" w:rsidP="009E0BCB">
            <w:pPr>
              <w:jc w:val="center"/>
              <w:rPr>
                <w:rFonts w:ascii="Times New Roman" w:eastAsia="Times New Roman" w:hAnsi="Times New Roman" w:cs="Times New Roman"/>
                <w:lang w:eastAsia="ru-RU"/>
              </w:rPr>
            </w:pPr>
            <w:r w:rsidRPr="0064380E">
              <w:rPr>
                <w:rFonts w:ascii="Times New Roman" w:eastAsia="Times New Roman" w:hAnsi="Times New Roman" w:cs="Times New Roman"/>
                <w:lang w:eastAsia="ru-RU"/>
              </w:rPr>
              <w:t>20</w:t>
            </w:r>
          </w:p>
        </w:tc>
        <w:tc>
          <w:tcPr>
            <w:tcW w:w="857" w:type="pct"/>
            <w:vMerge/>
          </w:tcPr>
          <w:p w14:paraId="3DC8C57A" w14:textId="77777777" w:rsidR="00785670" w:rsidRPr="0064380E" w:rsidRDefault="00785670" w:rsidP="009E0BCB">
            <w:pPr>
              <w:tabs>
                <w:tab w:val="left" w:pos="541"/>
                <w:tab w:val="left" w:pos="736"/>
              </w:tabs>
              <w:jc w:val="center"/>
              <w:rPr>
                <w:rFonts w:ascii="Times New Roman" w:eastAsia="Times New Roman" w:hAnsi="Times New Roman" w:cs="Times New Roman"/>
                <w:bCs/>
                <w:lang w:eastAsia="ru-RU"/>
              </w:rPr>
            </w:pPr>
          </w:p>
        </w:tc>
      </w:tr>
      <w:tr w:rsidR="003B6F25" w:rsidRPr="0064380E" w14:paraId="7254C0A9" w14:textId="77777777" w:rsidTr="009E0BCB">
        <w:trPr>
          <w:trHeight w:val="20"/>
        </w:trPr>
        <w:tc>
          <w:tcPr>
            <w:tcW w:w="3334" w:type="pct"/>
            <w:gridSpan w:val="3"/>
          </w:tcPr>
          <w:p w14:paraId="4AD2A574" w14:textId="77777777" w:rsidR="00785670" w:rsidRPr="0064380E" w:rsidRDefault="00785670" w:rsidP="009E0BCB">
            <w:pPr>
              <w:suppressAutoHyphens/>
              <w:jc w:val="both"/>
              <w:rPr>
                <w:rFonts w:ascii="Times New Roman" w:eastAsia="Times New Roman" w:hAnsi="Times New Roman" w:cs="Times New Roman"/>
                <w:b/>
                <w:lang w:eastAsia="ru-RU"/>
              </w:rPr>
            </w:pPr>
            <w:r w:rsidRPr="0064380E">
              <w:rPr>
                <w:rFonts w:ascii="Times New Roman" w:eastAsia="Times New Roman" w:hAnsi="Times New Roman" w:cs="Times New Roman"/>
                <w:b/>
                <w:lang w:eastAsia="ru-RU"/>
              </w:rPr>
              <w:t>Промежуточная аттестация (тестирования)</w:t>
            </w:r>
          </w:p>
        </w:tc>
        <w:tc>
          <w:tcPr>
            <w:tcW w:w="809" w:type="pct"/>
          </w:tcPr>
          <w:p w14:paraId="0E2241BD" w14:textId="77777777" w:rsidR="00785670" w:rsidRPr="0064380E" w:rsidRDefault="00785670" w:rsidP="009E0BCB">
            <w:pPr>
              <w:jc w:val="center"/>
              <w:rPr>
                <w:rFonts w:ascii="Times New Roman" w:eastAsia="Times New Roman" w:hAnsi="Times New Roman" w:cs="Times New Roman"/>
                <w:b/>
                <w:iCs/>
                <w:lang w:eastAsia="ru-RU"/>
              </w:rPr>
            </w:pPr>
            <w:r w:rsidRPr="0064380E">
              <w:rPr>
                <w:rFonts w:ascii="Times New Roman" w:eastAsia="Times New Roman" w:hAnsi="Times New Roman" w:cs="Times New Roman"/>
                <w:b/>
                <w:iCs/>
                <w:lang w:eastAsia="ru-RU"/>
              </w:rPr>
              <w:t>2</w:t>
            </w:r>
          </w:p>
        </w:tc>
        <w:tc>
          <w:tcPr>
            <w:tcW w:w="857" w:type="pct"/>
            <w:vMerge w:val="restart"/>
          </w:tcPr>
          <w:p w14:paraId="5340A708" w14:textId="77777777" w:rsidR="00785670" w:rsidRPr="0064380E" w:rsidRDefault="00785670" w:rsidP="009E0BCB">
            <w:pPr>
              <w:jc w:val="center"/>
              <w:rPr>
                <w:rFonts w:ascii="Times New Roman" w:eastAsia="Times New Roman" w:hAnsi="Times New Roman" w:cs="Times New Roman"/>
                <w:b/>
                <w:i/>
                <w:lang w:eastAsia="ru-RU"/>
              </w:rPr>
            </w:pPr>
          </w:p>
        </w:tc>
      </w:tr>
      <w:tr w:rsidR="003B6F25" w:rsidRPr="0064380E" w14:paraId="4FD6B16F" w14:textId="77777777" w:rsidTr="009E0BCB">
        <w:trPr>
          <w:trHeight w:val="20"/>
        </w:trPr>
        <w:tc>
          <w:tcPr>
            <w:tcW w:w="3334" w:type="pct"/>
            <w:gridSpan w:val="3"/>
          </w:tcPr>
          <w:p w14:paraId="386FFCAB" w14:textId="77777777" w:rsidR="00785670" w:rsidRPr="0064380E" w:rsidRDefault="00785670" w:rsidP="009E0BCB">
            <w:pPr>
              <w:jc w:val="both"/>
              <w:rPr>
                <w:rFonts w:ascii="Times New Roman" w:eastAsia="Times New Roman" w:hAnsi="Times New Roman" w:cs="Times New Roman"/>
                <w:b/>
                <w:bCs/>
                <w:lang w:eastAsia="ru-RU"/>
              </w:rPr>
            </w:pPr>
            <w:r w:rsidRPr="0064380E">
              <w:rPr>
                <w:rFonts w:ascii="Times New Roman" w:eastAsia="Times New Roman" w:hAnsi="Times New Roman" w:cs="Times New Roman"/>
                <w:b/>
                <w:bCs/>
                <w:lang w:eastAsia="ru-RU"/>
              </w:rPr>
              <w:t>Всего</w:t>
            </w:r>
          </w:p>
        </w:tc>
        <w:tc>
          <w:tcPr>
            <w:tcW w:w="809" w:type="pct"/>
          </w:tcPr>
          <w:p w14:paraId="3B3D0DE7" w14:textId="77777777" w:rsidR="00785670" w:rsidRPr="0064380E" w:rsidRDefault="00785670" w:rsidP="009E0BCB">
            <w:pPr>
              <w:jc w:val="center"/>
              <w:rPr>
                <w:rFonts w:ascii="Times New Roman" w:eastAsia="Times New Roman" w:hAnsi="Times New Roman" w:cs="Times New Roman"/>
                <w:b/>
                <w:bCs/>
                <w:iCs/>
                <w:lang w:eastAsia="ru-RU"/>
              </w:rPr>
            </w:pPr>
            <w:r w:rsidRPr="0064380E">
              <w:rPr>
                <w:rFonts w:ascii="Times New Roman" w:eastAsia="Times New Roman" w:hAnsi="Times New Roman" w:cs="Times New Roman"/>
                <w:b/>
                <w:bCs/>
                <w:iCs/>
                <w:lang w:eastAsia="ru-RU"/>
              </w:rPr>
              <w:t>90</w:t>
            </w:r>
          </w:p>
        </w:tc>
        <w:tc>
          <w:tcPr>
            <w:tcW w:w="857" w:type="pct"/>
            <w:vMerge/>
          </w:tcPr>
          <w:p w14:paraId="304B3255" w14:textId="77777777" w:rsidR="00785670" w:rsidRPr="0064380E" w:rsidRDefault="00785670" w:rsidP="009E0BCB">
            <w:pPr>
              <w:jc w:val="center"/>
              <w:rPr>
                <w:rFonts w:ascii="Times New Roman" w:eastAsia="Times New Roman" w:hAnsi="Times New Roman" w:cs="Times New Roman"/>
                <w:b/>
                <w:bCs/>
                <w:i/>
                <w:lang w:eastAsia="ru-RU"/>
              </w:rPr>
            </w:pPr>
          </w:p>
        </w:tc>
      </w:tr>
    </w:tbl>
    <w:p w14:paraId="7A61BEE5" w14:textId="77777777" w:rsidR="00785670" w:rsidRPr="0064380E" w:rsidRDefault="00785670" w:rsidP="00785670">
      <w:pPr>
        <w:pStyle w:val="114"/>
        <w:spacing w:line="240" w:lineRule="auto"/>
        <w:ind w:firstLine="0"/>
        <w:rPr>
          <w:rFonts w:ascii="Times New Roman" w:hAnsi="Times New Roman"/>
        </w:rPr>
      </w:pPr>
    </w:p>
    <w:p w14:paraId="12E553A6" w14:textId="77777777" w:rsidR="00785670" w:rsidRPr="0064380E" w:rsidRDefault="00785670" w:rsidP="00785670">
      <w:pPr>
        <w:rPr>
          <w:rFonts w:ascii="Times New Roman" w:hAnsi="Times New Roman" w:cs="Times New Roman"/>
          <w:sz w:val="24"/>
          <w:szCs w:val="24"/>
        </w:rPr>
        <w:sectPr w:rsidR="00785670" w:rsidRPr="0064380E" w:rsidSect="006D1C4C">
          <w:pgSz w:w="16838" w:h="11906" w:orient="landscape"/>
          <w:pgMar w:top="1701" w:right="1134" w:bottom="567" w:left="1134" w:header="709" w:footer="709" w:gutter="0"/>
          <w:cols w:space="708"/>
          <w:docGrid w:linePitch="360"/>
        </w:sectPr>
      </w:pPr>
    </w:p>
    <w:p w14:paraId="02C6D5E9" w14:textId="77777777" w:rsidR="00785670" w:rsidRPr="0064380E" w:rsidRDefault="00785670" w:rsidP="00785670">
      <w:pPr>
        <w:pStyle w:val="1f"/>
        <w:rPr>
          <w:rFonts w:ascii="Times New Roman" w:hAnsi="Times New Roman"/>
          <w:lang w:val="ru-RU"/>
        </w:rPr>
      </w:pPr>
      <w:r w:rsidRPr="0064380E">
        <w:rPr>
          <w:rFonts w:ascii="Times New Roman" w:hAnsi="Times New Roman"/>
        </w:rPr>
        <w:t xml:space="preserve">3. Условия реализации </w:t>
      </w:r>
      <w:r w:rsidRPr="0064380E">
        <w:rPr>
          <w:rFonts w:ascii="Times New Roman" w:hAnsi="Times New Roman"/>
          <w:lang w:val="ru-RU"/>
        </w:rPr>
        <w:t>ДИСЦИПЛИНЫ</w:t>
      </w:r>
    </w:p>
    <w:p w14:paraId="2108ED84" w14:textId="77777777" w:rsidR="00785670" w:rsidRPr="0064380E" w:rsidRDefault="00785670" w:rsidP="00785670">
      <w:pPr>
        <w:pStyle w:val="114"/>
        <w:spacing w:line="240" w:lineRule="auto"/>
        <w:rPr>
          <w:rFonts w:ascii="Times New Roman" w:hAnsi="Times New Roman"/>
        </w:rPr>
      </w:pPr>
      <w:r w:rsidRPr="0064380E">
        <w:rPr>
          <w:rFonts w:ascii="Times New Roman" w:hAnsi="Times New Roman"/>
        </w:rPr>
        <w:t>3.1. Материально-техническое обеспечение</w:t>
      </w:r>
    </w:p>
    <w:p w14:paraId="6E8C9853" w14:textId="77777777" w:rsidR="00785670" w:rsidRPr="0064380E" w:rsidRDefault="00785670" w:rsidP="00785670">
      <w:pPr>
        <w:suppressAutoHyphens/>
        <w:ind w:firstLine="709"/>
        <w:jc w:val="both"/>
        <w:rPr>
          <w:rFonts w:ascii="Times New Roman" w:hAnsi="Times New Roman" w:cs="Times New Roman"/>
          <w:bCs/>
          <w:sz w:val="24"/>
          <w:szCs w:val="24"/>
        </w:rPr>
      </w:pPr>
      <w:r w:rsidRPr="0064380E">
        <w:rPr>
          <w:rFonts w:ascii="Times New Roman" w:hAnsi="Times New Roman" w:cs="Times New Roman"/>
          <w:sz w:val="24"/>
          <w:szCs w:val="24"/>
        </w:rPr>
        <w:t>Кабинет</w:t>
      </w:r>
      <w:r w:rsidRPr="0064380E">
        <w:rPr>
          <w:rFonts w:ascii="Times New Roman" w:hAnsi="Times New Roman" w:cs="Times New Roman"/>
          <w:bCs/>
          <w:i/>
          <w:sz w:val="24"/>
          <w:szCs w:val="24"/>
          <w:lang w:eastAsia="ar-SA"/>
        </w:rPr>
        <w:t xml:space="preserve"> </w:t>
      </w:r>
      <w:r w:rsidRPr="0064380E">
        <w:rPr>
          <w:rFonts w:ascii="Times New Roman" w:hAnsi="Times New Roman" w:cs="Times New Roman"/>
          <w:bCs/>
          <w:sz w:val="24"/>
          <w:szCs w:val="24"/>
          <w:lang w:eastAsia="ar-SA"/>
        </w:rPr>
        <w:t>«</w:t>
      </w:r>
      <w:r w:rsidRPr="0064380E">
        <w:rPr>
          <w:rFonts w:ascii="Times New Roman" w:hAnsi="Times New Roman" w:cs="Times New Roman"/>
          <w:bCs/>
          <w:iCs/>
          <w:sz w:val="24"/>
          <w:szCs w:val="24"/>
          <w:lang w:eastAsia="ar-SA"/>
        </w:rPr>
        <w:t xml:space="preserve">Электротехника и электроника», </w:t>
      </w:r>
      <w:r w:rsidRPr="0064380E">
        <w:rPr>
          <w:rFonts w:ascii="Times New Roman" w:hAnsi="Times New Roman" w:cs="Times New Roman"/>
          <w:bCs/>
          <w:sz w:val="24"/>
          <w:szCs w:val="24"/>
        </w:rPr>
        <w:t xml:space="preserve">оснащенный </w:t>
      </w:r>
      <w:r w:rsidRPr="0064380E">
        <w:rPr>
          <w:rFonts w:ascii="Times New Roman" w:hAnsi="Times New Roman" w:cs="Times New Roman"/>
          <w:bCs/>
          <w:iCs/>
          <w:sz w:val="24"/>
          <w:szCs w:val="24"/>
        </w:rPr>
        <w:t>в соответствии с приложением 3 ОПОП-П</w:t>
      </w:r>
      <w:r w:rsidRPr="0064380E">
        <w:rPr>
          <w:rFonts w:ascii="Times New Roman" w:hAnsi="Times New Roman" w:cs="Times New Roman"/>
          <w:bCs/>
          <w:sz w:val="24"/>
          <w:szCs w:val="24"/>
        </w:rPr>
        <w:t xml:space="preserve">. </w:t>
      </w:r>
    </w:p>
    <w:p w14:paraId="22BCA1EA" w14:textId="77777777" w:rsidR="00785670" w:rsidRPr="0064380E" w:rsidRDefault="00785670" w:rsidP="00785670">
      <w:pPr>
        <w:suppressAutoHyphens/>
        <w:ind w:firstLine="709"/>
        <w:jc w:val="both"/>
        <w:rPr>
          <w:rFonts w:ascii="Times New Roman" w:eastAsia="Calibri" w:hAnsi="Times New Roman" w:cs="Times New Roman"/>
          <w:b/>
          <w:iCs/>
          <w:sz w:val="24"/>
          <w:szCs w:val="24"/>
        </w:rPr>
      </w:pPr>
      <w:r w:rsidRPr="0064380E">
        <w:rPr>
          <w:rFonts w:ascii="Times New Roman" w:hAnsi="Times New Roman" w:cs="Times New Roman"/>
          <w:bCs/>
          <w:sz w:val="24"/>
          <w:szCs w:val="24"/>
        </w:rPr>
        <w:t>Мастерская «</w:t>
      </w:r>
      <w:r w:rsidRPr="0064380E">
        <w:rPr>
          <w:rFonts w:ascii="Times New Roman" w:eastAsia="Calibri" w:hAnsi="Times New Roman" w:cs="Times New Roman"/>
          <w:iCs/>
          <w:sz w:val="24"/>
          <w:szCs w:val="24"/>
        </w:rPr>
        <w:t xml:space="preserve">Слесарно-механическая», </w:t>
      </w:r>
      <w:r w:rsidRPr="0064380E">
        <w:rPr>
          <w:rFonts w:ascii="Times New Roman" w:hAnsi="Times New Roman" w:cs="Times New Roman"/>
          <w:bCs/>
          <w:sz w:val="24"/>
          <w:szCs w:val="24"/>
        </w:rPr>
        <w:t xml:space="preserve">оснащенная в соответствии с </w:t>
      </w:r>
      <w:r w:rsidRPr="0064380E">
        <w:rPr>
          <w:rFonts w:ascii="Times New Roman" w:hAnsi="Times New Roman" w:cs="Times New Roman"/>
          <w:bCs/>
          <w:iCs/>
          <w:sz w:val="24"/>
          <w:szCs w:val="24"/>
        </w:rPr>
        <w:t>приложением 3 ОПОП-П</w:t>
      </w:r>
      <w:r w:rsidRPr="0064380E">
        <w:rPr>
          <w:rFonts w:ascii="Times New Roman" w:hAnsi="Times New Roman" w:cs="Times New Roman"/>
          <w:bCs/>
          <w:i/>
          <w:iCs/>
          <w:sz w:val="24"/>
          <w:szCs w:val="24"/>
        </w:rPr>
        <w:t>.</w:t>
      </w:r>
    </w:p>
    <w:p w14:paraId="399C47EE" w14:textId="77777777" w:rsidR="00785670" w:rsidRPr="0064380E" w:rsidRDefault="00785670" w:rsidP="00785670">
      <w:pPr>
        <w:pStyle w:val="114"/>
        <w:spacing w:before="120" w:line="240" w:lineRule="auto"/>
        <w:rPr>
          <w:rFonts w:ascii="Times New Roman" w:eastAsia="Times New Roman" w:hAnsi="Times New Roman"/>
        </w:rPr>
      </w:pPr>
      <w:r w:rsidRPr="0064380E">
        <w:rPr>
          <w:rFonts w:ascii="Times New Roman" w:hAnsi="Times New Roman"/>
        </w:rPr>
        <w:t>3.2. Учебно-методическое обеспечение</w:t>
      </w:r>
    </w:p>
    <w:p w14:paraId="3B803899" w14:textId="77777777" w:rsidR="00785670" w:rsidRPr="0064380E" w:rsidRDefault="00785670" w:rsidP="00785670">
      <w:pPr>
        <w:pStyle w:val="a4"/>
        <w:spacing w:after="120"/>
        <w:ind w:left="0" w:firstLine="709"/>
        <w:rPr>
          <w:rFonts w:ascii="Times New Roman" w:hAnsi="Times New Roman" w:cs="Times New Roman"/>
          <w:b/>
          <w:sz w:val="24"/>
          <w:szCs w:val="24"/>
        </w:rPr>
      </w:pPr>
      <w:r w:rsidRPr="0064380E">
        <w:rPr>
          <w:rFonts w:ascii="Times New Roman" w:hAnsi="Times New Roman" w:cs="Times New Roman"/>
          <w:b/>
          <w:sz w:val="24"/>
          <w:szCs w:val="24"/>
        </w:rPr>
        <w:t>3.2.1. Основные печатные и электронные издания</w:t>
      </w:r>
    </w:p>
    <w:p w14:paraId="410815D5" w14:textId="77777777" w:rsidR="00785670" w:rsidRPr="0064380E" w:rsidRDefault="00785670" w:rsidP="00785670">
      <w:pPr>
        <w:numPr>
          <w:ilvl w:val="0"/>
          <w:numId w:val="11"/>
        </w:numPr>
        <w:ind w:firstLine="709"/>
        <w:jc w:val="both"/>
        <w:rPr>
          <w:rFonts w:ascii="Times New Roman" w:hAnsi="Times New Roman" w:cs="Times New Roman"/>
          <w:b/>
          <w:sz w:val="24"/>
          <w:szCs w:val="24"/>
        </w:rPr>
      </w:pPr>
      <w:r w:rsidRPr="0064380E">
        <w:rPr>
          <w:rFonts w:ascii="Times New Roman" w:eastAsia="Times New Roman" w:hAnsi="Times New Roman" w:cs="Times New Roman"/>
          <w:sz w:val="24"/>
          <w:szCs w:val="24"/>
          <w:lang w:eastAsia="zh-CN"/>
        </w:rPr>
        <w:t xml:space="preserve">1. </w:t>
      </w:r>
      <w:r w:rsidRPr="0064380E">
        <w:rPr>
          <w:rFonts w:ascii="Times New Roman" w:eastAsia="Times New Roman" w:hAnsi="Times New Roman" w:cs="Times New Roman"/>
          <w:sz w:val="24"/>
          <w:szCs w:val="24"/>
          <w:lang w:val="x-none" w:eastAsia="zh-CN"/>
        </w:rPr>
        <w:t>Ткачева, Г. В. Слесарные работы. Основы профессиональной деятельности [Текст] : учебно-практическое пособие / Г. В. Ткачева, А. В. Алексеев, О. В. Васильева. – Москва : КНОРУС, 2022. – 132 с.</w:t>
      </w:r>
    </w:p>
    <w:p w14:paraId="6E3A5475" w14:textId="77777777" w:rsidR="00785670" w:rsidRPr="0064380E" w:rsidRDefault="00785670" w:rsidP="00785670">
      <w:pPr>
        <w:pStyle w:val="a4"/>
        <w:widowControl w:val="0"/>
        <w:numPr>
          <w:ilvl w:val="0"/>
          <w:numId w:val="11"/>
        </w:numPr>
        <w:tabs>
          <w:tab w:val="left" w:pos="1870"/>
        </w:tabs>
        <w:ind w:firstLine="709"/>
        <w:jc w:val="both"/>
        <w:rPr>
          <w:rFonts w:ascii="Times New Roman" w:hAnsi="Times New Roman" w:cs="Times New Roman"/>
          <w:sz w:val="24"/>
          <w:szCs w:val="24"/>
        </w:rPr>
      </w:pPr>
      <w:r w:rsidRPr="0064380E">
        <w:rPr>
          <w:rFonts w:ascii="Times New Roman" w:eastAsia="Times New Roman" w:hAnsi="Times New Roman" w:cs="Times New Roman"/>
          <w:sz w:val="24"/>
          <w:szCs w:val="24"/>
          <w:lang w:eastAsia="ru-RU" w:bidi="ru-RU"/>
        </w:rPr>
        <w:t>2. Карнаух, Н. Н. Охрана труда [Текст] : учебник для СПО / Н. Н. Карнаух. - Москва: «Юрайт», 2019. – 380 с.</w:t>
      </w:r>
    </w:p>
    <w:p w14:paraId="4EC702AA" w14:textId="77777777" w:rsidR="00785670" w:rsidRPr="0064380E" w:rsidRDefault="00785670" w:rsidP="00785670">
      <w:pPr>
        <w:pStyle w:val="affffff4"/>
        <w:spacing w:before="120" w:after="120"/>
        <w:ind w:firstLine="709"/>
        <w:rPr>
          <w:rFonts w:ascii="Times New Roman" w:hAnsi="Times New Roman"/>
          <w:b/>
          <w:sz w:val="24"/>
          <w:szCs w:val="24"/>
        </w:rPr>
      </w:pPr>
      <w:r w:rsidRPr="0064380E">
        <w:rPr>
          <w:rFonts w:ascii="Times New Roman" w:hAnsi="Times New Roman"/>
          <w:b/>
          <w:sz w:val="24"/>
          <w:szCs w:val="24"/>
        </w:rPr>
        <w:t xml:space="preserve">3.2.2. Дополнительные источники </w:t>
      </w:r>
    </w:p>
    <w:p w14:paraId="43BE1ED5" w14:textId="77777777" w:rsidR="00785670" w:rsidRPr="0064380E" w:rsidRDefault="00785670" w:rsidP="00785670">
      <w:pPr>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 xml:space="preserve">2. ГОСТ Р 57719-2017 Горное дело. Выработки горные. Термины и определения [Электронный ресурс] : </w:t>
      </w:r>
      <w:hyperlink r:id="rId66" w:history="1">
        <w:r w:rsidRPr="0064380E">
          <w:rPr>
            <w:rFonts w:ascii="Times New Roman" w:hAnsi="Times New Roman" w:cs="Times New Roman"/>
            <w:sz w:val="24"/>
            <w:szCs w:val="24"/>
            <w:u w:val="single"/>
          </w:rPr>
          <w:t>https://docs.cntd.ru/document/1200147098?ysclid=lw8ny9yaat920419624</w:t>
        </w:r>
      </w:hyperlink>
      <w:r w:rsidRPr="0064380E">
        <w:rPr>
          <w:rFonts w:ascii="Times New Roman" w:hAnsi="Times New Roman" w:cs="Times New Roman"/>
          <w:sz w:val="24"/>
          <w:szCs w:val="24"/>
        </w:rPr>
        <w:t>,</w:t>
      </w:r>
      <w:r w:rsidRPr="0064380E">
        <w:rPr>
          <w:rFonts w:ascii="Times New Roman" w:hAnsi="Times New Roman" w:cs="Times New Roman"/>
          <w:bCs/>
          <w:iCs/>
          <w:sz w:val="24"/>
          <w:szCs w:val="24"/>
        </w:rPr>
        <w:t xml:space="preserve"> свободный. – Загл. с экрана (дата обращения : 20.05.2024).</w:t>
      </w:r>
    </w:p>
    <w:p w14:paraId="6FB19A82" w14:textId="77777777" w:rsidR="00785670" w:rsidRPr="0064380E" w:rsidRDefault="00785670" w:rsidP="00785670">
      <w:pPr>
        <w:ind w:firstLine="709"/>
        <w:contextualSpacing/>
        <w:jc w:val="both"/>
        <w:rPr>
          <w:rFonts w:ascii="Times New Roman" w:hAnsi="Times New Roman" w:cs="Times New Roman"/>
          <w:bCs/>
          <w:iCs/>
          <w:sz w:val="24"/>
          <w:szCs w:val="24"/>
        </w:rPr>
      </w:pPr>
      <w:r w:rsidRPr="0064380E">
        <w:rPr>
          <w:rFonts w:ascii="Times New Roman" w:hAnsi="Times New Roman" w:cs="Times New Roman"/>
          <w:bCs/>
          <w:iCs/>
          <w:sz w:val="24"/>
          <w:szCs w:val="24"/>
        </w:rPr>
        <w:t xml:space="preserve">3. Охрана труда в России - информационный портал для инженеров по охране труда» [Электронный ресурс]. – Режим доступа : </w:t>
      </w:r>
      <w:hyperlink r:id="rId67" w:history="1">
        <w:r w:rsidRPr="0064380E">
          <w:rPr>
            <w:rStyle w:val="af0"/>
            <w:rFonts w:ascii="Times New Roman" w:hAnsi="Times New Roman" w:cs="Times New Roman"/>
            <w:bCs/>
            <w:iCs/>
            <w:color w:val="auto"/>
            <w:sz w:val="24"/>
            <w:szCs w:val="24"/>
          </w:rPr>
          <w:t>https://ohranatruda.ru/?ysclid=lw8nwjdzoj124224209</w:t>
        </w:r>
      </w:hyperlink>
      <w:r w:rsidRPr="0064380E">
        <w:rPr>
          <w:rFonts w:ascii="Times New Roman" w:hAnsi="Times New Roman" w:cs="Times New Roman"/>
          <w:bCs/>
          <w:iCs/>
          <w:sz w:val="24"/>
          <w:szCs w:val="24"/>
        </w:rPr>
        <w:t>, свободный. – Загл. с экрана (дата обращения : 20.05.2024).</w:t>
      </w:r>
    </w:p>
    <w:p w14:paraId="0B8151DC" w14:textId="77777777" w:rsidR="00785670" w:rsidRPr="0064380E" w:rsidRDefault="00785670" w:rsidP="00785670">
      <w:pPr>
        <w:pStyle w:val="1f"/>
        <w:rPr>
          <w:rFonts w:ascii="Times New Roman" w:hAnsi="Times New Roman"/>
        </w:rPr>
      </w:pPr>
    </w:p>
    <w:p w14:paraId="7B2E164C" w14:textId="77777777" w:rsidR="00785670" w:rsidRPr="0064380E" w:rsidRDefault="00785670" w:rsidP="00785670">
      <w:pPr>
        <w:pStyle w:val="1f"/>
        <w:rPr>
          <w:rFonts w:ascii="Times New Roman" w:hAnsi="Times New Roman"/>
        </w:rPr>
      </w:pPr>
    </w:p>
    <w:p w14:paraId="321A5659" w14:textId="77777777" w:rsidR="00785670" w:rsidRPr="0064380E" w:rsidRDefault="00785670" w:rsidP="00785670">
      <w:pPr>
        <w:pStyle w:val="1f"/>
        <w:rPr>
          <w:rFonts w:ascii="Times New Roman" w:hAnsi="Times New Roman"/>
        </w:rPr>
      </w:pPr>
    </w:p>
    <w:p w14:paraId="376F6E2C" w14:textId="77777777" w:rsidR="00785670" w:rsidRPr="0064380E" w:rsidRDefault="00785670" w:rsidP="00785670">
      <w:pPr>
        <w:pStyle w:val="1f"/>
        <w:rPr>
          <w:rFonts w:ascii="Times New Roman" w:hAnsi="Times New Roman"/>
        </w:rPr>
      </w:pPr>
    </w:p>
    <w:p w14:paraId="48E25FA8" w14:textId="77777777" w:rsidR="00785670" w:rsidRPr="0064380E" w:rsidRDefault="00785670" w:rsidP="00785670">
      <w:pPr>
        <w:pStyle w:val="1f"/>
        <w:rPr>
          <w:rFonts w:ascii="Times New Roman" w:hAnsi="Times New Roman"/>
        </w:rPr>
      </w:pPr>
    </w:p>
    <w:p w14:paraId="2F7C896C" w14:textId="77777777" w:rsidR="00785670" w:rsidRPr="0064380E" w:rsidRDefault="00785670" w:rsidP="00785670">
      <w:pPr>
        <w:pStyle w:val="1f"/>
        <w:rPr>
          <w:rFonts w:ascii="Times New Roman" w:hAnsi="Times New Roman"/>
        </w:rPr>
      </w:pPr>
    </w:p>
    <w:p w14:paraId="57B0C275" w14:textId="77777777" w:rsidR="00785670" w:rsidRPr="0064380E" w:rsidRDefault="00785670" w:rsidP="00785670">
      <w:pPr>
        <w:pStyle w:val="1f"/>
        <w:rPr>
          <w:rFonts w:ascii="Times New Roman" w:hAnsi="Times New Roman"/>
        </w:rPr>
      </w:pPr>
    </w:p>
    <w:p w14:paraId="3320F49F" w14:textId="77777777" w:rsidR="00785670" w:rsidRPr="0064380E" w:rsidRDefault="00785670" w:rsidP="00785670">
      <w:pPr>
        <w:pStyle w:val="1f"/>
        <w:rPr>
          <w:rFonts w:ascii="Times New Roman" w:hAnsi="Times New Roman"/>
        </w:rPr>
      </w:pPr>
    </w:p>
    <w:p w14:paraId="125543BE" w14:textId="77777777" w:rsidR="00785670" w:rsidRPr="0064380E" w:rsidRDefault="00785670" w:rsidP="00785670">
      <w:pPr>
        <w:pStyle w:val="1f"/>
        <w:rPr>
          <w:rFonts w:ascii="Times New Roman" w:hAnsi="Times New Roman"/>
        </w:rPr>
      </w:pPr>
    </w:p>
    <w:p w14:paraId="6C148A8A" w14:textId="77777777" w:rsidR="00785670" w:rsidRPr="0064380E" w:rsidRDefault="00785670" w:rsidP="00785670">
      <w:pPr>
        <w:pStyle w:val="1f"/>
        <w:rPr>
          <w:rFonts w:ascii="Times New Roman" w:hAnsi="Times New Roman"/>
        </w:rPr>
      </w:pPr>
    </w:p>
    <w:p w14:paraId="6B13CB03" w14:textId="77777777" w:rsidR="00785670" w:rsidRPr="0064380E" w:rsidRDefault="00785670" w:rsidP="00785670">
      <w:pPr>
        <w:pStyle w:val="1f"/>
        <w:rPr>
          <w:rFonts w:ascii="Times New Roman" w:hAnsi="Times New Roman"/>
        </w:rPr>
      </w:pPr>
    </w:p>
    <w:p w14:paraId="71602E18" w14:textId="77777777" w:rsidR="00785670" w:rsidRPr="0064380E" w:rsidRDefault="00785670" w:rsidP="00785670">
      <w:pPr>
        <w:pStyle w:val="1f"/>
        <w:rPr>
          <w:rFonts w:ascii="Times New Roman" w:hAnsi="Times New Roman"/>
        </w:rPr>
      </w:pPr>
    </w:p>
    <w:p w14:paraId="11D5403D" w14:textId="77777777" w:rsidR="00785670" w:rsidRPr="0064380E" w:rsidRDefault="00785670" w:rsidP="00785670">
      <w:pPr>
        <w:pStyle w:val="1f"/>
        <w:rPr>
          <w:rFonts w:ascii="Times New Roman" w:hAnsi="Times New Roman"/>
        </w:rPr>
      </w:pPr>
    </w:p>
    <w:p w14:paraId="3D0E1ED4" w14:textId="77777777" w:rsidR="00785670" w:rsidRPr="0064380E" w:rsidRDefault="00785670" w:rsidP="00785670">
      <w:pPr>
        <w:pStyle w:val="1f"/>
        <w:rPr>
          <w:rFonts w:ascii="Times New Roman" w:hAnsi="Times New Roman"/>
        </w:rPr>
      </w:pPr>
    </w:p>
    <w:p w14:paraId="61C18D78" w14:textId="77777777" w:rsidR="00785670" w:rsidRPr="0064380E" w:rsidRDefault="00785670" w:rsidP="00785670">
      <w:pPr>
        <w:pStyle w:val="1f"/>
        <w:rPr>
          <w:rFonts w:ascii="Times New Roman" w:hAnsi="Times New Roman"/>
        </w:rPr>
      </w:pPr>
    </w:p>
    <w:p w14:paraId="595D285B" w14:textId="77777777" w:rsidR="00785670" w:rsidRPr="0064380E" w:rsidRDefault="00785670" w:rsidP="00785670">
      <w:pPr>
        <w:pStyle w:val="1f"/>
        <w:rPr>
          <w:rFonts w:ascii="Times New Roman" w:hAnsi="Times New Roman"/>
        </w:rPr>
      </w:pPr>
    </w:p>
    <w:p w14:paraId="65E21D3F" w14:textId="77777777" w:rsidR="00785670" w:rsidRPr="0064380E" w:rsidRDefault="00785670" w:rsidP="00785670">
      <w:pPr>
        <w:pStyle w:val="1f"/>
        <w:rPr>
          <w:rFonts w:ascii="Times New Roman" w:hAnsi="Times New Roman"/>
        </w:rPr>
      </w:pPr>
    </w:p>
    <w:p w14:paraId="2E88F332" w14:textId="77777777" w:rsidR="00785670" w:rsidRPr="0064380E" w:rsidRDefault="00785670" w:rsidP="00785670">
      <w:pPr>
        <w:pStyle w:val="1f"/>
        <w:rPr>
          <w:rFonts w:ascii="Times New Roman" w:hAnsi="Times New Roman"/>
        </w:rPr>
      </w:pPr>
    </w:p>
    <w:p w14:paraId="56E6A1ED" w14:textId="77777777" w:rsidR="00785670" w:rsidRPr="0064380E" w:rsidRDefault="00785670" w:rsidP="00785670">
      <w:pPr>
        <w:pStyle w:val="affffff4"/>
        <w:jc w:val="center"/>
        <w:rPr>
          <w:rFonts w:ascii="Times New Roman" w:hAnsi="Times New Roman"/>
          <w:b/>
          <w:sz w:val="24"/>
          <w:szCs w:val="24"/>
        </w:rPr>
      </w:pPr>
    </w:p>
    <w:p w14:paraId="68DED5FD" w14:textId="77777777" w:rsidR="00785670" w:rsidRPr="0064380E" w:rsidRDefault="00785670" w:rsidP="00785670">
      <w:pPr>
        <w:pStyle w:val="affffff4"/>
        <w:spacing w:after="120"/>
        <w:jc w:val="center"/>
        <w:rPr>
          <w:rFonts w:ascii="Times New Roman" w:hAnsi="Times New Roman"/>
          <w:b/>
          <w:sz w:val="24"/>
          <w:szCs w:val="24"/>
        </w:rPr>
      </w:pPr>
      <w:r w:rsidRPr="0064380E">
        <w:rPr>
          <w:rFonts w:ascii="Times New Roman" w:hAnsi="Times New Roman"/>
          <w:b/>
          <w:sz w:val="24"/>
          <w:szCs w:val="24"/>
        </w:rPr>
        <w:t xml:space="preserve">4. КОНТРОЛЬ И ОЦЕНКА РЕЗУЛЬТАТОВ </w:t>
      </w:r>
      <w:r w:rsidRPr="0064380E">
        <w:rPr>
          <w:rFonts w:ascii="Times New Roman" w:hAnsi="Times New Roman"/>
          <w:b/>
          <w:sz w:val="24"/>
          <w:szCs w:val="24"/>
        </w:rPr>
        <w:br/>
        <w:t>ОСВОЕНИЯ ДИСЦИПЛИНЫ</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3614"/>
        <w:gridCol w:w="3174"/>
      </w:tblGrid>
      <w:tr w:rsidR="003B6F25" w:rsidRPr="0064380E" w14:paraId="08E41649" w14:textId="77777777" w:rsidTr="009E0BCB">
        <w:trPr>
          <w:trHeight w:val="20"/>
        </w:trPr>
        <w:tc>
          <w:tcPr>
            <w:tcW w:w="1544" w:type="pct"/>
            <w:vAlign w:val="center"/>
          </w:tcPr>
          <w:p w14:paraId="47C44365" w14:textId="77777777" w:rsidR="00785670" w:rsidRPr="0064380E" w:rsidRDefault="00785670" w:rsidP="009E0BCB">
            <w:pPr>
              <w:suppressAutoHyphens/>
              <w:contextualSpacing/>
              <w:jc w:val="center"/>
              <w:rPr>
                <w:rFonts w:ascii="Times New Roman" w:hAnsi="Times New Roman" w:cs="Times New Roman"/>
                <w:b/>
                <w:iCs/>
                <w:sz w:val="24"/>
                <w:szCs w:val="24"/>
              </w:rPr>
            </w:pPr>
            <w:r w:rsidRPr="0064380E">
              <w:rPr>
                <w:rFonts w:ascii="Times New Roman" w:hAnsi="Times New Roman" w:cs="Times New Roman"/>
                <w:b/>
                <w:iCs/>
                <w:sz w:val="24"/>
                <w:szCs w:val="24"/>
              </w:rPr>
              <w:t>Результаты обучения</w:t>
            </w:r>
          </w:p>
        </w:tc>
        <w:tc>
          <w:tcPr>
            <w:tcW w:w="1840" w:type="pct"/>
            <w:vAlign w:val="center"/>
          </w:tcPr>
          <w:p w14:paraId="4F5A5687" w14:textId="77777777" w:rsidR="00785670" w:rsidRPr="0064380E" w:rsidRDefault="00785670" w:rsidP="009E0BCB">
            <w:pPr>
              <w:suppressAutoHyphens/>
              <w:contextualSpacing/>
              <w:jc w:val="center"/>
              <w:rPr>
                <w:rFonts w:ascii="Times New Roman" w:hAnsi="Times New Roman" w:cs="Times New Roman"/>
                <w:b/>
                <w:sz w:val="24"/>
                <w:szCs w:val="24"/>
              </w:rPr>
            </w:pPr>
            <w:r w:rsidRPr="0064380E">
              <w:rPr>
                <w:rFonts w:ascii="Times New Roman" w:hAnsi="Times New Roman" w:cs="Times New Roman"/>
                <w:b/>
                <w:iCs/>
                <w:sz w:val="24"/>
                <w:szCs w:val="24"/>
              </w:rPr>
              <w:t>Показатели освоенности компетенций</w:t>
            </w:r>
          </w:p>
        </w:tc>
        <w:tc>
          <w:tcPr>
            <w:tcW w:w="1616" w:type="pct"/>
            <w:vAlign w:val="center"/>
          </w:tcPr>
          <w:p w14:paraId="57B654E7" w14:textId="77777777" w:rsidR="00785670" w:rsidRPr="0064380E" w:rsidRDefault="00785670" w:rsidP="009E0BCB">
            <w:pPr>
              <w:suppressAutoHyphens/>
              <w:contextualSpacing/>
              <w:jc w:val="center"/>
              <w:rPr>
                <w:rFonts w:ascii="Times New Roman" w:hAnsi="Times New Roman" w:cs="Times New Roman"/>
                <w:b/>
                <w:sz w:val="24"/>
                <w:szCs w:val="24"/>
              </w:rPr>
            </w:pPr>
            <w:r w:rsidRPr="0064380E">
              <w:rPr>
                <w:rFonts w:ascii="Times New Roman" w:hAnsi="Times New Roman" w:cs="Times New Roman"/>
                <w:b/>
                <w:sz w:val="24"/>
                <w:szCs w:val="24"/>
              </w:rPr>
              <w:t>Методы оценки</w:t>
            </w:r>
          </w:p>
        </w:tc>
      </w:tr>
      <w:tr w:rsidR="003B6F25" w:rsidRPr="0064380E" w14:paraId="68E515D4" w14:textId="77777777" w:rsidTr="009E0BCB">
        <w:trPr>
          <w:trHeight w:val="20"/>
        </w:trPr>
        <w:tc>
          <w:tcPr>
            <w:tcW w:w="1544" w:type="pct"/>
          </w:tcPr>
          <w:p w14:paraId="3137A55E" w14:textId="77777777" w:rsidR="00785670" w:rsidRPr="0064380E" w:rsidRDefault="00785670" w:rsidP="009E0BCB">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Знать:</w:t>
            </w:r>
          </w:p>
          <w:p w14:paraId="25C32B3A" w14:textId="77777777" w:rsidR="002D5FA1" w:rsidRPr="0064380E" w:rsidRDefault="002D5FA1" w:rsidP="002D5FA1">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 xml:space="preserve">алгоритмы выполнения </w:t>
            </w:r>
          </w:p>
          <w:p w14:paraId="4B5E1468" w14:textId="77777777" w:rsidR="002D5FA1" w:rsidRPr="0064380E" w:rsidRDefault="002D5FA1" w:rsidP="002D5FA1">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работ в профессиональной и смежных областях;</w:t>
            </w:r>
          </w:p>
          <w:p w14:paraId="7341A66E" w14:textId="77777777" w:rsidR="002D5FA1" w:rsidRPr="0064380E" w:rsidRDefault="002D5FA1" w:rsidP="002D5FA1">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номенклатура информационных источников, применяемых в профессиональной деятельности;</w:t>
            </w:r>
          </w:p>
          <w:p w14:paraId="389AC332" w14:textId="77777777" w:rsidR="002D5FA1" w:rsidRPr="0064380E" w:rsidRDefault="002D5FA1" w:rsidP="002D5FA1">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современная научная и профессиональная терминология;</w:t>
            </w:r>
          </w:p>
          <w:p w14:paraId="243F2B1C" w14:textId="77777777" w:rsidR="002D5FA1" w:rsidRPr="0064380E" w:rsidRDefault="002D5FA1" w:rsidP="002D5FA1">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правила чтения текстов профессиональной направленности;</w:t>
            </w:r>
          </w:p>
          <w:p w14:paraId="2D9CFEB3" w14:textId="266591C3" w:rsidR="00785670" w:rsidRPr="0064380E" w:rsidRDefault="002D5FA1" w:rsidP="002D5FA1">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технические требования, предъявляемые к эксплуатации обслуживаемых машин, электроаппаратов</w:t>
            </w:r>
          </w:p>
        </w:tc>
        <w:tc>
          <w:tcPr>
            <w:tcW w:w="1840" w:type="pct"/>
          </w:tcPr>
          <w:p w14:paraId="7AE3D62A"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Полнота ответов, точность формулировок, не менее 75% правильных ответов.</w:t>
            </w:r>
          </w:p>
          <w:p w14:paraId="119C11DB"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 xml:space="preserve">Актуальность темы, адекватность результатов поставленным целям, полнота ответов, точность формулировок, адекватность применения профессиональной </w:t>
            </w:r>
          </w:p>
          <w:p w14:paraId="2B65B722" w14:textId="77777777" w:rsidR="00785670" w:rsidRPr="0064380E" w:rsidRDefault="00785670" w:rsidP="009E0BCB">
            <w:pPr>
              <w:suppressAutoHyphens/>
              <w:contextualSpacing/>
              <w:jc w:val="both"/>
              <w:rPr>
                <w:rFonts w:ascii="Times New Roman" w:hAnsi="Times New Roman" w:cs="Times New Roman"/>
                <w:sz w:val="24"/>
                <w:szCs w:val="24"/>
              </w:rPr>
            </w:pPr>
            <w:r w:rsidRPr="0064380E">
              <w:rPr>
                <w:rFonts w:ascii="Times New Roman" w:hAnsi="Times New Roman" w:cs="Times New Roman"/>
                <w:sz w:val="24"/>
                <w:szCs w:val="24"/>
              </w:rPr>
              <w:t>терминологии</w:t>
            </w:r>
          </w:p>
        </w:tc>
        <w:tc>
          <w:tcPr>
            <w:tcW w:w="1616" w:type="pct"/>
          </w:tcPr>
          <w:p w14:paraId="782F4C25"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устного опроса.</w:t>
            </w:r>
          </w:p>
          <w:p w14:paraId="49891B81"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Оценка результатов тестирования.</w:t>
            </w:r>
          </w:p>
          <w:p w14:paraId="2BF10BA4" w14:textId="77777777" w:rsidR="00785670" w:rsidRPr="0064380E" w:rsidRDefault="00785670" w:rsidP="009E0BC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59585C02" w14:textId="77777777" w:rsidR="00785670" w:rsidRPr="0064380E" w:rsidRDefault="00785670" w:rsidP="009E0BC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дифференцированного зачета.</w:t>
            </w:r>
          </w:p>
          <w:p w14:paraId="2DCE92DE" w14:textId="77777777" w:rsidR="00785670" w:rsidRPr="0064380E" w:rsidRDefault="00785670" w:rsidP="009E0BCB">
            <w:pPr>
              <w:suppressAutoHyphens/>
              <w:contextualSpacing/>
              <w:jc w:val="both"/>
              <w:rPr>
                <w:rFonts w:ascii="Times New Roman" w:hAnsi="Times New Roman" w:cs="Times New Roman"/>
                <w:sz w:val="24"/>
                <w:szCs w:val="24"/>
              </w:rPr>
            </w:pPr>
          </w:p>
        </w:tc>
      </w:tr>
      <w:tr w:rsidR="00785670" w:rsidRPr="0064380E" w14:paraId="69B8DBBB" w14:textId="77777777" w:rsidTr="009E0BCB">
        <w:trPr>
          <w:trHeight w:val="20"/>
        </w:trPr>
        <w:tc>
          <w:tcPr>
            <w:tcW w:w="1544" w:type="pct"/>
          </w:tcPr>
          <w:p w14:paraId="37835549" w14:textId="77777777" w:rsidR="00785670" w:rsidRPr="0064380E" w:rsidRDefault="00785670" w:rsidP="009E0BCB">
            <w:pPr>
              <w:suppressAutoHyphens/>
              <w:contextualSpacing/>
              <w:jc w:val="both"/>
              <w:rPr>
                <w:rFonts w:ascii="Times New Roman" w:hAnsi="Times New Roman" w:cs="Times New Roman"/>
                <w:b/>
                <w:bCs/>
                <w:sz w:val="24"/>
                <w:szCs w:val="24"/>
              </w:rPr>
            </w:pPr>
            <w:r w:rsidRPr="0064380E">
              <w:rPr>
                <w:rFonts w:ascii="Times New Roman" w:hAnsi="Times New Roman" w:cs="Times New Roman"/>
                <w:b/>
                <w:bCs/>
                <w:sz w:val="24"/>
                <w:szCs w:val="24"/>
              </w:rPr>
              <w:t xml:space="preserve">Уметь: </w:t>
            </w:r>
          </w:p>
          <w:p w14:paraId="1CE5B268" w14:textId="77777777" w:rsidR="002D5FA1" w:rsidRPr="0064380E" w:rsidRDefault="002D5FA1" w:rsidP="002D5FA1">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владеть актуальными методами работы в профессиональной и смежных сферах;</w:t>
            </w:r>
          </w:p>
          <w:p w14:paraId="39E4BD6D" w14:textId="77777777" w:rsidR="002D5FA1" w:rsidRPr="0064380E" w:rsidRDefault="002D5FA1" w:rsidP="002D5FA1">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применять современную </w:t>
            </w:r>
          </w:p>
          <w:p w14:paraId="1743CA5A" w14:textId="77777777" w:rsidR="002D5FA1" w:rsidRPr="0064380E" w:rsidRDefault="002D5FA1" w:rsidP="002D5FA1">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научную профессиональную терминологию;</w:t>
            </w:r>
          </w:p>
          <w:p w14:paraId="60BE695D" w14:textId="77777777" w:rsidR="002D5FA1" w:rsidRPr="0064380E" w:rsidRDefault="002D5FA1" w:rsidP="002D5FA1">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 xml:space="preserve">соблюдать технические требования, предъявляемые к </w:t>
            </w:r>
          </w:p>
          <w:p w14:paraId="0F26E4AB" w14:textId="03DD0FAC" w:rsidR="00785670" w:rsidRPr="0064380E" w:rsidRDefault="002D5FA1" w:rsidP="002D5FA1">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эксплуатации обслуживаемых машин, механизмов</w:t>
            </w:r>
          </w:p>
        </w:tc>
        <w:tc>
          <w:tcPr>
            <w:tcW w:w="1840" w:type="pct"/>
          </w:tcPr>
          <w:p w14:paraId="621F2499"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Правильность, полнота выполнения заданий, точность формулировок, точность расчетов, соответствие требованиям.</w:t>
            </w:r>
          </w:p>
          <w:p w14:paraId="5FCBEF6D"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Адекватность, оптимальность выбора способов действий, методов, техник, последовательностей действий и т.д.</w:t>
            </w:r>
          </w:p>
          <w:p w14:paraId="2DAD0D61"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Точность оценки.</w:t>
            </w:r>
          </w:p>
          <w:p w14:paraId="62E7017A" w14:textId="77777777" w:rsidR="00785670" w:rsidRPr="0064380E" w:rsidRDefault="00785670" w:rsidP="009E0BCB">
            <w:pPr>
              <w:jc w:val="both"/>
              <w:rPr>
                <w:rFonts w:ascii="Times New Roman" w:hAnsi="Times New Roman" w:cs="Times New Roman"/>
                <w:sz w:val="24"/>
                <w:szCs w:val="24"/>
              </w:rPr>
            </w:pPr>
            <w:r w:rsidRPr="0064380E">
              <w:rPr>
                <w:rFonts w:ascii="Times New Roman" w:hAnsi="Times New Roman" w:cs="Times New Roman"/>
                <w:sz w:val="24"/>
                <w:szCs w:val="24"/>
              </w:rPr>
              <w:t>Соответствие требованиям инструкций, регламентов.</w:t>
            </w:r>
          </w:p>
          <w:p w14:paraId="53308AD9"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sz w:val="24"/>
                <w:szCs w:val="24"/>
              </w:rPr>
              <w:t>Рациональность действий и т.д.</w:t>
            </w:r>
          </w:p>
        </w:tc>
        <w:tc>
          <w:tcPr>
            <w:tcW w:w="1616" w:type="pct"/>
          </w:tcPr>
          <w:p w14:paraId="084B8565" w14:textId="77777777" w:rsidR="00785670" w:rsidRPr="0064380E" w:rsidRDefault="00785670" w:rsidP="009E0BCB">
            <w:pPr>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выполнения практических работ.</w:t>
            </w:r>
          </w:p>
          <w:p w14:paraId="54493002" w14:textId="77777777" w:rsidR="00785670" w:rsidRPr="0064380E" w:rsidRDefault="00785670" w:rsidP="009E0BCB">
            <w:pPr>
              <w:suppressAutoHyphens/>
              <w:contextualSpacing/>
              <w:jc w:val="both"/>
              <w:rPr>
                <w:rFonts w:ascii="Times New Roman" w:hAnsi="Times New Roman" w:cs="Times New Roman"/>
                <w:bCs/>
                <w:sz w:val="24"/>
                <w:szCs w:val="24"/>
              </w:rPr>
            </w:pPr>
            <w:r w:rsidRPr="0064380E">
              <w:rPr>
                <w:rFonts w:ascii="Times New Roman" w:hAnsi="Times New Roman" w:cs="Times New Roman"/>
                <w:bCs/>
                <w:sz w:val="24"/>
                <w:szCs w:val="24"/>
              </w:rPr>
              <w:t>Оценка результатов дифференцированного зачета.</w:t>
            </w:r>
          </w:p>
          <w:p w14:paraId="16C39F09" w14:textId="77777777" w:rsidR="00785670" w:rsidRPr="0064380E" w:rsidRDefault="00785670" w:rsidP="009E0BCB">
            <w:pPr>
              <w:suppressAutoHyphens/>
              <w:contextualSpacing/>
              <w:jc w:val="both"/>
              <w:rPr>
                <w:rFonts w:ascii="Times New Roman" w:hAnsi="Times New Roman" w:cs="Times New Roman"/>
                <w:sz w:val="24"/>
                <w:szCs w:val="24"/>
              </w:rPr>
            </w:pPr>
          </w:p>
        </w:tc>
      </w:tr>
    </w:tbl>
    <w:p w14:paraId="73D28F5D" w14:textId="77777777" w:rsidR="00785670" w:rsidRPr="0064380E" w:rsidRDefault="00785670" w:rsidP="00785670">
      <w:pPr>
        <w:jc w:val="center"/>
        <w:rPr>
          <w:rFonts w:ascii="Times New Roman" w:eastAsia="Segoe UI" w:hAnsi="Times New Roman" w:cs="Times New Roman"/>
          <w:b/>
          <w:bCs/>
          <w:caps/>
          <w:kern w:val="32"/>
          <w:sz w:val="24"/>
          <w:szCs w:val="24"/>
          <w:lang w:eastAsia="x-none"/>
        </w:rPr>
      </w:pPr>
    </w:p>
    <w:p w14:paraId="6302F31B" w14:textId="03354E85"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2F11F386" w14:textId="5EB81FCA"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58A87D7F" w14:textId="52E3474E"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743350D4" w14:textId="6FB0B885"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69A3A88C" w14:textId="4685E1CB" w:rsidR="00785670" w:rsidRPr="0064380E" w:rsidRDefault="00785670" w:rsidP="00DE03A3">
      <w:pPr>
        <w:jc w:val="center"/>
        <w:rPr>
          <w:rFonts w:ascii="Times New Roman" w:eastAsia="Segoe UI" w:hAnsi="Times New Roman" w:cs="Times New Roman"/>
          <w:b/>
          <w:bCs/>
          <w:caps/>
          <w:kern w:val="32"/>
          <w:sz w:val="24"/>
          <w:szCs w:val="24"/>
          <w:lang w:eastAsia="x-none"/>
        </w:rPr>
      </w:pPr>
    </w:p>
    <w:p w14:paraId="193407E8" w14:textId="7C201CFB" w:rsidR="00785670" w:rsidRPr="0064380E" w:rsidRDefault="00785670" w:rsidP="00DE03A3">
      <w:pPr>
        <w:jc w:val="center"/>
        <w:rPr>
          <w:rFonts w:ascii="Times New Roman" w:eastAsia="Segoe UI" w:hAnsi="Times New Roman" w:cs="Times New Roman"/>
          <w:b/>
          <w:bCs/>
          <w:caps/>
          <w:kern w:val="32"/>
          <w:sz w:val="24"/>
          <w:szCs w:val="24"/>
          <w:lang w:eastAsia="x-none"/>
        </w:rPr>
      </w:pPr>
    </w:p>
    <w:bookmarkEnd w:id="1"/>
    <w:p w14:paraId="7704B0E2" w14:textId="77777777" w:rsidR="00785670" w:rsidRPr="0064380E" w:rsidRDefault="00785670" w:rsidP="00DE03A3">
      <w:pPr>
        <w:jc w:val="center"/>
        <w:rPr>
          <w:rFonts w:ascii="Times New Roman" w:eastAsia="Segoe UI" w:hAnsi="Times New Roman" w:cs="Times New Roman"/>
          <w:b/>
          <w:bCs/>
          <w:caps/>
          <w:kern w:val="32"/>
          <w:sz w:val="24"/>
          <w:szCs w:val="24"/>
          <w:lang w:eastAsia="x-none"/>
        </w:rPr>
      </w:pPr>
    </w:p>
    <w:sectPr w:rsidR="00785670" w:rsidRPr="0064380E"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D0B24" w14:textId="77777777" w:rsidR="003B6F25" w:rsidRDefault="003B6F25" w:rsidP="00A858FE">
      <w:r>
        <w:separator/>
      </w:r>
    </w:p>
  </w:endnote>
  <w:endnote w:type="continuationSeparator" w:id="0">
    <w:p w14:paraId="5E3F9BCC" w14:textId="77777777" w:rsidR="003B6F25" w:rsidRDefault="003B6F25"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Batang"/>
    <w:charset w:val="81"/>
    <w:family w:val="roman"/>
    <w:pitch w:val="variable"/>
    <w:sig w:usb0="00000000"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A2BE" w14:textId="77777777" w:rsidR="003B6F25" w:rsidRDefault="003B6F25" w:rsidP="00A858FE">
      <w:r>
        <w:separator/>
      </w:r>
    </w:p>
  </w:footnote>
  <w:footnote w:type="continuationSeparator" w:id="0">
    <w:p w14:paraId="421C102B" w14:textId="77777777" w:rsidR="003B6F25" w:rsidRDefault="003B6F25"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AB28B"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69D07F25" w14:textId="77777777" w:rsidR="007D3D1E" w:rsidRDefault="007D3D1E">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41623"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2FF2082B" w14:textId="77777777" w:rsidR="007D3D1E" w:rsidRDefault="007D3D1E">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79633"/>
      <w:docPartObj>
        <w:docPartGallery w:val="Page Numbers (Top of Page)"/>
        <w:docPartUnique/>
      </w:docPartObj>
    </w:sdtPr>
    <w:sdtEndPr/>
    <w:sdtContent>
      <w:p w14:paraId="1AB1AD5C" w14:textId="77777777" w:rsidR="007D3D1E" w:rsidRDefault="007D3D1E">
        <w:pPr>
          <w:pStyle w:val="ac"/>
          <w:jc w:val="center"/>
        </w:pPr>
        <w:r>
          <w:fldChar w:fldCharType="begin"/>
        </w:r>
        <w:r>
          <w:instrText>PAGE   \* MERGEFORMAT</w:instrText>
        </w:r>
        <w:r>
          <w:fldChar w:fldCharType="separate"/>
        </w:r>
        <w:r w:rsidR="0064380E">
          <w:rPr>
            <w:noProof/>
          </w:rPr>
          <w:t>49</w:t>
        </w:r>
        <w:r>
          <w:fldChar w:fldCharType="end"/>
        </w:r>
      </w:p>
    </w:sdtContent>
  </w:sdt>
  <w:p w14:paraId="2D547585" w14:textId="77777777" w:rsidR="007D3D1E" w:rsidRDefault="007D3D1E">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A53"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204CCEA9" w14:textId="77777777" w:rsidR="007D3D1E" w:rsidRDefault="007D3D1E">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B0AB9"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08572C22" w14:textId="77777777" w:rsidR="007D3D1E" w:rsidRDefault="007D3D1E">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176762"/>
      <w:docPartObj>
        <w:docPartGallery w:val="Page Numbers (Top of Page)"/>
        <w:docPartUnique/>
      </w:docPartObj>
    </w:sdtPr>
    <w:sdtEndPr/>
    <w:sdtContent>
      <w:p w14:paraId="51AFD64E" w14:textId="77777777" w:rsidR="007D3D1E" w:rsidRDefault="007D3D1E">
        <w:pPr>
          <w:pStyle w:val="ac"/>
          <w:jc w:val="center"/>
        </w:pPr>
        <w:r>
          <w:fldChar w:fldCharType="begin"/>
        </w:r>
        <w:r>
          <w:instrText>PAGE   \* MERGEFORMAT</w:instrText>
        </w:r>
        <w:r>
          <w:fldChar w:fldCharType="separate"/>
        </w:r>
        <w:r w:rsidR="0064380E">
          <w:rPr>
            <w:noProof/>
          </w:rPr>
          <w:t>60</w:t>
        </w:r>
        <w:r>
          <w:fldChar w:fldCharType="end"/>
        </w:r>
      </w:p>
    </w:sdtContent>
  </w:sdt>
  <w:p w14:paraId="61BD5CB4" w14:textId="77777777" w:rsidR="007D3D1E" w:rsidRDefault="007D3D1E">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C740"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4007A40A" w14:textId="77777777" w:rsidR="007D3D1E" w:rsidRDefault="007D3D1E">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D530A"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7B2794D9" w14:textId="77777777" w:rsidR="007D3D1E" w:rsidRDefault="007D3D1E">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418632"/>
      <w:docPartObj>
        <w:docPartGallery w:val="Page Numbers (Top of Page)"/>
        <w:docPartUnique/>
      </w:docPartObj>
    </w:sdtPr>
    <w:sdtEndPr/>
    <w:sdtContent>
      <w:p w14:paraId="13CC2316" w14:textId="77777777" w:rsidR="007D3D1E" w:rsidRDefault="007D3D1E">
        <w:pPr>
          <w:pStyle w:val="ac"/>
          <w:jc w:val="center"/>
        </w:pPr>
        <w:r>
          <w:fldChar w:fldCharType="begin"/>
        </w:r>
        <w:r>
          <w:instrText>PAGE   \* MERGEFORMAT</w:instrText>
        </w:r>
        <w:r>
          <w:fldChar w:fldCharType="separate"/>
        </w:r>
        <w:r w:rsidR="0064380E">
          <w:rPr>
            <w:noProof/>
          </w:rPr>
          <w:t>72</w:t>
        </w:r>
        <w:r>
          <w:fldChar w:fldCharType="end"/>
        </w:r>
      </w:p>
    </w:sdtContent>
  </w:sdt>
  <w:p w14:paraId="196AC6E1" w14:textId="77777777" w:rsidR="007D3D1E" w:rsidRDefault="007D3D1E">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8FF25"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0B01285A" w14:textId="77777777" w:rsidR="007D3D1E" w:rsidRDefault="007D3D1E">
    <w:pPr>
      <w:pStyle w:val="ac"/>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C8F4A"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5821B99C" w14:textId="77777777" w:rsidR="007D3D1E" w:rsidRDefault="007D3D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166738"/>
      <w:docPartObj>
        <w:docPartGallery w:val="Page Numbers (Top of Page)"/>
        <w:docPartUnique/>
      </w:docPartObj>
    </w:sdtPr>
    <w:sdtEndPr/>
    <w:sdtContent>
      <w:p w14:paraId="70F9A64F" w14:textId="7F7F2F9D" w:rsidR="007D3D1E" w:rsidRDefault="007D3D1E">
        <w:pPr>
          <w:pStyle w:val="ac"/>
          <w:jc w:val="center"/>
        </w:pPr>
        <w:r>
          <w:fldChar w:fldCharType="begin"/>
        </w:r>
        <w:r>
          <w:instrText>PAGE   \* MERGEFORMAT</w:instrText>
        </w:r>
        <w:r>
          <w:fldChar w:fldCharType="separate"/>
        </w:r>
        <w:r w:rsidR="0064380E">
          <w:rPr>
            <w:noProof/>
          </w:rPr>
          <w:t>10</w:t>
        </w:r>
        <w:r>
          <w:fldChar w:fldCharType="end"/>
        </w:r>
      </w:p>
    </w:sdtContent>
  </w:sdt>
  <w:p w14:paraId="6596F87D" w14:textId="77777777" w:rsidR="007D3D1E" w:rsidRDefault="007D3D1E">
    <w:pPr>
      <w:pStyle w:val="ac"/>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752961"/>
      <w:docPartObj>
        <w:docPartGallery w:val="Page Numbers (Top of Page)"/>
        <w:docPartUnique/>
      </w:docPartObj>
    </w:sdtPr>
    <w:sdtEndPr/>
    <w:sdtContent>
      <w:p w14:paraId="7B027792" w14:textId="77777777" w:rsidR="007D3D1E" w:rsidRDefault="007D3D1E">
        <w:pPr>
          <w:pStyle w:val="ac"/>
          <w:jc w:val="center"/>
        </w:pPr>
        <w:r>
          <w:fldChar w:fldCharType="begin"/>
        </w:r>
        <w:r>
          <w:instrText>PAGE   \* MERGEFORMAT</w:instrText>
        </w:r>
        <w:r>
          <w:fldChar w:fldCharType="separate"/>
        </w:r>
        <w:r w:rsidR="0064380E">
          <w:rPr>
            <w:noProof/>
          </w:rPr>
          <w:t>85</w:t>
        </w:r>
        <w:r>
          <w:fldChar w:fldCharType="end"/>
        </w:r>
      </w:p>
    </w:sdtContent>
  </w:sdt>
  <w:p w14:paraId="28B22443" w14:textId="77777777" w:rsidR="007D3D1E" w:rsidRDefault="007D3D1E">
    <w:pPr>
      <w:pStyle w:val="ac"/>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C8199"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3444924A" w14:textId="77777777" w:rsidR="007D3D1E" w:rsidRDefault="007D3D1E">
    <w:pPr>
      <w:pStyle w:val="ac"/>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8AA46"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13193692" w14:textId="77777777" w:rsidR="007D3D1E" w:rsidRDefault="007D3D1E">
    <w:pPr>
      <w:pStyle w:val="ac"/>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017344"/>
      <w:docPartObj>
        <w:docPartGallery w:val="Page Numbers (Top of Page)"/>
        <w:docPartUnique/>
      </w:docPartObj>
    </w:sdtPr>
    <w:sdtEndPr/>
    <w:sdtContent>
      <w:p w14:paraId="00AA889A" w14:textId="77777777" w:rsidR="007D3D1E" w:rsidRDefault="007D3D1E">
        <w:pPr>
          <w:pStyle w:val="ac"/>
          <w:jc w:val="center"/>
        </w:pPr>
        <w:r>
          <w:fldChar w:fldCharType="begin"/>
        </w:r>
        <w:r>
          <w:instrText>PAGE   \* MERGEFORMAT</w:instrText>
        </w:r>
        <w:r>
          <w:fldChar w:fldCharType="separate"/>
        </w:r>
        <w:r w:rsidR="0064380E">
          <w:rPr>
            <w:noProof/>
          </w:rPr>
          <w:t>93</w:t>
        </w:r>
        <w:r>
          <w:fldChar w:fldCharType="end"/>
        </w:r>
      </w:p>
    </w:sdtContent>
  </w:sdt>
  <w:p w14:paraId="29471DAA" w14:textId="77777777" w:rsidR="007D3D1E" w:rsidRDefault="007D3D1E">
    <w:pPr>
      <w:pStyle w:val="ac"/>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F8816"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5BB484CD" w14:textId="77777777" w:rsidR="007D3D1E" w:rsidRDefault="007D3D1E">
    <w:pPr>
      <w:pStyle w:val="ac"/>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66E1"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57D58BCC" w14:textId="77777777" w:rsidR="007D3D1E" w:rsidRDefault="007D3D1E">
    <w:pPr>
      <w:pStyle w:val="ac"/>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183023"/>
      <w:docPartObj>
        <w:docPartGallery w:val="Page Numbers (Top of Page)"/>
        <w:docPartUnique/>
      </w:docPartObj>
    </w:sdtPr>
    <w:sdtEndPr/>
    <w:sdtContent>
      <w:p w14:paraId="3E2DE8F1" w14:textId="77777777" w:rsidR="007D3D1E" w:rsidRDefault="007D3D1E">
        <w:pPr>
          <w:pStyle w:val="ac"/>
          <w:jc w:val="center"/>
        </w:pPr>
        <w:r>
          <w:fldChar w:fldCharType="begin"/>
        </w:r>
        <w:r>
          <w:instrText>PAGE   \* MERGEFORMAT</w:instrText>
        </w:r>
        <w:r>
          <w:fldChar w:fldCharType="separate"/>
        </w:r>
        <w:r>
          <w:rPr>
            <w:noProof/>
          </w:rPr>
          <w:t>111</w:t>
        </w:r>
        <w:r>
          <w:fldChar w:fldCharType="end"/>
        </w:r>
      </w:p>
    </w:sdtContent>
  </w:sdt>
  <w:p w14:paraId="024E43F7" w14:textId="77777777" w:rsidR="007D3D1E" w:rsidRDefault="007D3D1E">
    <w:pPr>
      <w:pStyle w:val="ac"/>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461B8"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3BD5CBED" w14:textId="77777777" w:rsidR="007D3D1E" w:rsidRDefault="007D3D1E">
    <w:pPr>
      <w:pStyle w:val="ac"/>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7824"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0C2CC9E2" w14:textId="77777777" w:rsidR="007D3D1E" w:rsidRDefault="007D3D1E">
    <w:pPr>
      <w:pStyle w:val="ac"/>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892806"/>
      <w:docPartObj>
        <w:docPartGallery w:val="Page Numbers (Top of Page)"/>
        <w:docPartUnique/>
      </w:docPartObj>
    </w:sdtPr>
    <w:sdtEndPr/>
    <w:sdtContent>
      <w:p w14:paraId="7C2DD168" w14:textId="77777777" w:rsidR="007D3D1E" w:rsidRDefault="007D3D1E">
        <w:pPr>
          <w:pStyle w:val="ac"/>
          <w:jc w:val="center"/>
        </w:pPr>
        <w:r>
          <w:fldChar w:fldCharType="begin"/>
        </w:r>
        <w:r>
          <w:instrText>PAGE   \* MERGEFORMAT</w:instrText>
        </w:r>
        <w:r>
          <w:fldChar w:fldCharType="separate"/>
        </w:r>
        <w:r>
          <w:rPr>
            <w:noProof/>
          </w:rPr>
          <w:t>124</w:t>
        </w:r>
        <w:r>
          <w:fldChar w:fldCharType="end"/>
        </w:r>
      </w:p>
    </w:sdtContent>
  </w:sdt>
  <w:p w14:paraId="04C782EA" w14:textId="77777777" w:rsidR="007D3D1E" w:rsidRDefault="007D3D1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68B61"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79FE025E" w14:textId="77777777" w:rsidR="007D3D1E" w:rsidRDefault="007D3D1E">
    <w:pPr>
      <w:pStyle w:val="ac"/>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1C696"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6B5C2E40" w14:textId="77777777" w:rsidR="007D3D1E" w:rsidRDefault="007D3D1E">
    <w:pPr>
      <w:pStyle w:val="ac"/>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CCFA3"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54067123" w14:textId="77777777" w:rsidR="007D3D1E" w:rsidRDefault="007D3D1E">
    <w:pPr>
      <w:pStyle w:val="ac"/>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58147"/>
      <w:docPartObj>
        <w:docPartGallery w:val="Page Numbers (Top of Page)"/>
        <w:docPartUnique/>
      </w:docPartObj>
    </w:sdtPr>
    <w:sdtEndPr/>
    <w:sdtContent>
      <w:p w14:paraId="2ABD7EE1" w14:textId="77777777" w:rsidR="007D3D1E" w:rsidRDefault="007D3D1E">
        <w:pPr>
          <w:pStyle w:val="ac"/>
          <w:jc w:val="center"/>
        </w:pPr>
        <w:r>
          <w:fldChar w:fldCharType="begin"/>
        </w:r>
        <w:r>
          <w:instrText>PAGE   \* MERGEFORMAT</w:instrText>
        </w:r>
        <w:r>
          <w:fldChar w:fldCharType="separate"/>
        </w:r>
        <w:r>
          <w:rPr>
            <w:noProof/>
          </w:rPr>
          <w:t>137</w:t>
        </w:r>
        <w:r>
          <w:fldChar w:fldCharType="end"/>
        </w:r>
      </w:p>
    </w:sdtContent>
  </w:sdt>
  <w:p w14:paraId="42B945BF" w14:textId="77777777" w:rsidR="007D3D1E" w:rsidRDefault="007D3D1E">
    <w:pPr>
      <w:pStyle w:val="ac"/>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82219"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7E41013B" w14:textId="77777777" w:rsidR="007D3D1E" w:rsidRDefault="007D3D1E">
    <w:pPr>
      <w:pStyle w:val="ac"/>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12EA"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2DF57F6A" w14:textId="77777777" w:rsidR="007D3D1E" w:rsidRDefault="007D3D1E">
    <w:pPr>
      <w:pStyle w:val="ac"/>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765983"/>
      <w:docPartObj>
        <w:docPartGallery w:val="Page Numbers (Top of Page)"/>
        <w:docPartUnique/>
      </w:docPartObj>
    </w:sdtPr>
    <w:sdtEndPr/>
    <w:sdtContent>
      <w:p w14:paraId="4A80D2D6" w14:textId="77777777" w:rsidR="007D3D1E" w:rsidRDefault="007D3D1E">
        <w:pPr>
          <w:pStyle w:val="ac"/>
          <w:jc w:val="center"/>
        </w:pPr>
        <w:r>
          <w:fldChar w:fldCharType="begin"/>
        </w:r>
        <w:r>
          <w:instrText>PAGE   \* MERGEFORMAT</w:instrText>
        </w:r>
        <w:r>
          <w:fldChar w:fldCharType="separate"/>
        </w:r>
        <w:r>
          <w:rPr>
            <w:noProof/>
          </w:rPr>
          <w:t>150</w:t>
        </w:r>
        <w:r>
          <w:fldChar w:fldCharType="end"/>
        </w:r>
      </w:p>
    </w:sdtContent>
  </w:sdt>
  <w:p w14:paraId="4B25386E" w14:textId="77777777" w:rsidR="007D3D1E" w:rsidRDefault="007D3D1E">
    <w:pPr>
      <w:pStyle w:val="ac"/>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57B6"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02E6974B" w14:textId="77777777" w:rsidR="007D3D1E" w:rsidRDefault="007D3D1E">
    <w:pPr>
      <w:pStyle w:val="ac"/>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AA135"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468739EF" w14:textId="77777777" w:rsidR="007D3D1E" w:rsidRDefault="007D3D1E">
    <w:pPr>
      <w:pStyle w:val="ac"/>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948259"/>
      <w:docPartObj>
        <w:docPartGallery w:val="Page Numbers (Top of Page)"/>
        <w:docPartUnique/>
      </w:docPartObj>
    </w:sdtPr>
    <w:sdtEndPr/>
    <w:sdtContent>
      <w:p w14:paraId="6FE97E98" w14:textId="77777777" w:rsidR="007D3D1E" w:rsidRDefault="007D3D1E">
        <w:pPr>
          <w:pStyle w:val="ac"/>
          <w:jc w:val="center"/>
        </w:pPr>
        <w:r>
          <w:fldChar w:fldCharType="begin"/>
        </w:r>
        <w:r>
          <w:instrText>PAGE   \* MERGEFORMAT</w:instrText>
        </w:r>
        <w:r>
          <w:fldChar w:fldCharType="separate"/>
        </w:r>
        <w:r>
          <w:rPr>
            <w:noProof/>
          </w:rPr>
          <w:t>155</w:t>
        </w:r>
        <w:r>
          <w:fldChar w:fldCharType="end"/>
        </w:r>
      </w:p>
    </w:sdtContent>
  </w:sdt>
  <w:p w14:paraId="6BAA7704" w14:textId="77777777" w:rsidR="007D3D1E" w:rsidRDefault="007D3D1E">
    <w:pPr>
      <w:pStyle w:val="ac"/>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CA571"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74E391F3" w14:textId="77777777" w:rsidR="007D3D1E" w:rsidRDefault="007D3D1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6BEC"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3F97F5D5" w14:textId="77777777" w:rsidR="007D3D1E" w:rsidRDefault="007D3D1E">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1025256"/>
      <w:docPartObj>
        <w:docPartGallery w:val="Page Numbers (Top of Page)"/>
        <w:docPartUnique/>
      </w:docPartObj>
    </w:sdtPr>
    <w:sdtEndPr/>
    <w:sdtContent>
      <w:p w14:paraId="05632214" w14:textId="77777777" w:rsidR="007D3D1E" w:rsidRDefault="007D3D1E">
        <w:pPr>
          <w:pStyle w:val="ac"/>
          <w:jc w:val="center"/>
        </w:pPr>
        <w:r>
          <w:fldChar w:fldCharType="begin"/>
        </w:r>
        <w:r>
          <w:instrText>PAGE   \* MERGEFORMAT</w:instrText>
        </w:r>
        <w:r>
          <w:fldChar w:fldCharType="separate"/>
        </w:r>
        <w:r w:rsidR="0064380E">
          <w:rPr>
            <w:noProof/>
          </w:rPr>
          <w:t>22</w:t>
        </w:r>
        <w:r>
          <w:fldChar w:fldCharType="end"/>
        </w:r>
      </w:p>
    </w:sdtContent>
  </w:sdt>
  <w:p w14:paraId="471F1429" w14:textId="77777777" w:rsidR="007D3D1E" w:rsidRDefault="007D3D1E">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AC73A"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2AD9EF63" w14:textId="77777777" w:rsidR="007D3D1E" w:rsidRDefault="007D3D1E">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21D26"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78A52D4B" w14:textId="77777777" w:rsidR="007D3D1E" w:rsidRDefault="007D3D1E">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63781"/>
      <w:docPartObj>
        <w:docPartGallery w:val="Page Numbers (Top of Page)"/>
        <w:docPartUnique/>
      </w:docPartObj>
    </w:sdtPr>
    <w:sdtEndPr/>
    <w:sdtContent>
      <w:p w14:paraId="4848A987" w14:textId="77777777" w:rsidR="007D3D1E" w:rsidRDefault="007D3D1E">
        <w:pPr>
          <w:pStyle w:val="ac"/>
          <w:jc w:val="center"/>
        </w:pPr>
        <w:r>
          <w:fldChar w:fldCharType="begin"/>
        </w:r>
        <w:r>
          <w:instrText>PAGE   \* MERGEFORMAT</w:instrText>
        </w:r>
        <w:r>
          <w:fldChar w:fldCharType="separate"/>
        </w:r>
        <w:r w:rsidR="0064380E">
          <w:rPr>
            <w:noProof/>
          </w:rPr>
          <w:t>35</w:t>
        </w:r>
        <w:r>
          <w:fldChar w:fldCharType="end"/>
        </w:r>
      </w:p>
    </w:sdtContent>
  </w:sdt>
  <w:p w14:paraId="269C7D7B" w14:textId="77777777" w:rsidR="007D3D1E" w:rsidRDefault="007D3D1E">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DF412" w14:textId="77777777" w:rsidR="007D3D1E" w:rsidRDefault="007D3D1E">
    <w:pPr>
      <w:pStyle w:val="ac"/>
      <w:jc w:val="center"/>
    </w:pPr>
    <w:r>
      <w:fldChar w:fldCharType="begin"/>
    </w:r>
    <w:r>
      <w:instrText xml:space="preserve"> PAGE   \* MERGEFORMAT </w:instrText>
    </w:r>
    <w:r>
      <w:fldChar w:fldCharType="separate"/>
    </w:r>
    <w:r>
      <w:rPr>
        <w:noProof/>
      </w:rPr>
      <w:t>48</w:t>
    </w:r>
    <w:r>
      <w:rPr>
        <w:noProof/>
      </w:rPr>
      <w:fldChar w:fldCharType="end"/>
    </w:r>
  </w:p>
  <w:p w14:paraId="020936C0" w14:textId="77777777" w:rsidR="007D3D1E" w:rsidRDefault="007D3D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AB201F"/>
    <w:multiLevelType w:val="hybridMultilevel"/>
    <w:tmpl w:val="10D28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816F5"/>
    <w:multiLevelType w:val="multilevel"/>
    <w:tmpl w:val="F58206C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311231F3"/>
    <w:multiLevelType w:val="hybridMultilevel"/>
    <w:tmpl w:val="8CF87D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416886"/>
    <w:multiLevelType w:val="multilevel"/>
    <w:tmpl w:val="9886BBD8"/>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5ED428DA"/>
    <w:multiLevelType w:val="hybridMultilevel"/>
    <w:tmpl w:val="73BA18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C9B4EE1"/>
    <w:multiLevelType w:val="hybridMultilevel"/>
    <w:tmpl w:val="7D243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922E25"/>
    <w:multiLevelType w:val="multilevel"/>
    <w:tmpl w:val="1220C70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0">
    <w:nsid w:val="745527EA"/>
    <w:multiLevelType w:val="hybridMultilevel"/>
    <w:tmpl w:val="3E4EA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3"/>
  </w:num>
  <w:num w:numId="7">
    <w:abstractNumId w:val="5"/>
  </w:num>
  <w:num w:numId="8">
    <w:abstractNumId w:val="4"/>
  </w:num>
  <w:num w:numId="9">
    <w:abstractNumId w:val="8"/>
  </w:num>
  <w:num w:numId="10">
    <w:abstractNumId w:val="9"/>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7F"/>
    <w:rsid w:val="00000BCF"/>
    <w:rsid w:val="000017E5"/>
    <w:rsid w:val="00003103"/>
    <w:rsid w:val="0000394E"/>
    <w:rsid w:val="00004A33"/>
    <w:rsid w:val="000079C3"/>
    <w:rsid w:val="00007F70"/>
    <w:rsid w:val="000112BC"/>
    <w:rsid w:val="0001145F"/>
    <w:rsid w:val="00011EE3"/>
    <w:rsid w:val="00012459"/>
    <w:rsid w:val="000143A1"/>
    <w:rsid w:val="00014623"/>
    <w:rsid w:val="000156CF"/>
    <w:rsid w:val="000179F8"/>
    <w:rsid w:val="00021F15"/>
    <w:rsid w:val="0002270E"/>
    <w:rsid w:val="000259C0"/>
    <w:rsid w:val="000274BC"/>
    <w:rsid w:val="000310CB"/>
    <w:rsid w:val="00032B8B"/>
    <w:rsid w:val="00042069"/>
    <w:rsid w:val="00047C39"/>
    <w:rsid w:val="00055FCA"/>
    <w:rsid w:val="000573B1"/>
    <w:rsid w:val="000578FC"/>
    <w:rsid w:val="000625DA"/>
    <w:rsid w:val="00064407"/>
    <w:rsid w:val="00064A49"/>
    <w:rsid w:val="000651CF"/>
    <w:rsid w:val="00065FF0"/>
    <w:rsid w:val="00066780"/>
    <w:rsid w:val="0007128F"/>
    <w:rsid w:val="00073574"/>
    <w:rsid w:val="00083B9B"/>
    <w:rsid w:val="0008555E"/>
    <w:rsid w:val="00085DFB"/>
    <w:rsid w:val="0008627A"/>
    <w:rsid w:val="0008639E"/>
    <w:rsid w:val="00086FAC"/>
    <w:rsid w:val="0008772C"/>
    <w:rsid w:val="00087B5D"/>
    <w:rsid w:val="00087CF5"/>
    <w:rsid w:val="00091051"/>
    <w:rsid w:val="00091288"/>
    <w:rsid w:val="000923E7"/>
    <w:rsid w:val="000936BD"/>
    <w:rsid w:val="00095B39"/>
    <w:rsid w:val="00095EB2"/>
    <w:rsid w:val="00095EBD"/>
    <w:rsid w:val="00095EC1"/>
    <w:rsid w:val="000A0EFF"/>
    <w:rsid w:val="000A13D5"/>
    <w:rsid w:val="000A17B0"/>
    <w:rsid w:val="000A19C6"/>
    <w:rsid w:val="000A2EF1"/>
    <w:rsid w:val="000A3529"/>
    <w:rsid w:val="000A41FA"/>
    <w:rsid w:val="000A4B35"/>
    <w:rsid w:val="000A4FF3"/>
    <w:rsid w:val="000A54E1"/>
    <w:rsid w:val="000A6952"/>
    <w:rsid w:val="000A796E"/>
    <w:rsid w:val="000B06F4"/>
    <w:rsid w:val="000B1B8B"/>
    <w:rsid w:val="000B2249"/>
    <w:rsid w:val="000B4F66"/>
    <w:rsid w:val="000B5B5D"/>
    <w:rsid w:val="000B6521"/>
    <w:rsid w:val="000C3AB8"/>
    <w:rsid w:val="000C5DE0"/>
    <w:rsid w:val="000C6391"/>
    <w:rsid w:val="000C690E"/>
    <w:rsid w:val="000D027C"/>
    <w:rsid w:val="000D4EB1"/>
    <w:rsid w:val="000D4FB5"/>
    <w:rsid w:val="000D503A"/>
    <w:rsid w:val="000D64ED"/>
    <w:rsid w:val="000D6D2B"/>
    <w:rsid w:val="000D72D7"/>
    <w:rsid w:val="000E2D3D"/>
    <w:rsid w:val="000E2D5E"/>
    <w:rsid w:val="000E5DF0"/>
    <w:rsid w:val="000E6DD2"/>
    <w:rsid w:val="000E6DE9"/>
    <w:rsid w:val="000F19BA"/>
    <w:rsid w:val="000F29EF"/>
    <w:rsid w:val="000F33E9"/>
    <w:rsid w:val="000F419D"/>
    <w:rsid w:val="000F5587"/>
    <w:rsid w:val="000F7723"/>
    <w:rsid w:val="00100F1D"/>
    <w:rsid w:val="0010264D"/>
    <w:rsid w:val="001029C2"/>
    <w:rsid w:val="00103997"/>
    <w:rsid w:val="0011295E"/>
    <w:rsid w:val="00113A1F"/>
    <w:rsid w:val="001153B6"/>
    <w:rsid w:val="00115C97"/>
    <w:rsid w:val="00115CDF"/>
    <w:rsid w:val="00117316"/>
    <w:rsid w:val="00117DB9"/>
    <w:rsid w:val="00122527"/>
    <w:rsid w:val="001244C3"/>
    <w:rsid w:val="0012650E"/>
    <w:rsid w:val="00127D8C"/>
    <w:rsid w:val="001301A9"/>
    <w:rsid w:val="001302A8"/>
    <w:rsid w:val="0013064F"/>
    <w:rsid w:val="00131795"/>
    <w:rsid w:val="0013186F"/>
    <w:rsid w:val="00132B46"/>
    <w:rsid w:val="00134858"/>
    <w:rsid w:val="00135CE3"/>
    <w:rsid w:val="00137F0D"/>
    <w:rsid w:val="00141AD0"/>
    <w:rsid w:val="001434B0"/>
    <w:rsid w:val="00144475"/>
    <w:rsid w:val="00144D38"/>
    <w:rsid w:val="00144EE1"/>
    <w:rsid w:val="00146BA9"/>
    <w:rsid w:val="00147A86"/>
    <w:rsid w:val="00152D91"/>
    <w:rsid w:val="00155BB4"/>
    <w:rsid w:val="00155EF2"/>
    <w:rsid w:val="001604E7"/>
    <w:rsid w:val="0016297B"/>
    <w:rsid w:val="00163473"/>
    <w:rsid w:val="00164F90"/>
    <w:rsid w:val="00165700"/>
    <w:rsid w:val="00165AFA"/>
    <w:rsid w:val="00171867"/>
    <w:rsid w:val="001718B9"/>
    <w:rsid w:val="00171FB9"/>
    <w:rsid w:val="00172111"/>
    <w:rsid w:val="00173CD4"/>
    <w:rsid w:val="00173DEB"/>
    <w:rsid w:val="001773A8"/>
    <w:rsid w:val="00177C13"/>
    <w:rsid w:val="00180071"/>
    <w:rsid w:val="00181183"/>
    <w:rsid w:val="001814D6"/>
    <w:rsid w:val="0018248F"/>
    <w:rsid w:val="00183D21"/>
    <w:rsid w:val="0018446A"/>
    <w:rsid w:val="00185712"/>
    <w:rsid w:val="00187344"/>
    <w:rsid w:val="00187560"/>
    <w:rsid w:val="00187F10"/>
    <w:rsid w:val="00193154"/>
    <w:rsid w:val="001944D3"/>
    <w:rsid w:val="001966BB"/>
    <w:rsid w:val="00196996"/>
    <w:rsid w:val="001977D7"/>
    <w:rsid w:val="00197F9A"/>
    <w:rsid w:val="001A38DD"/>
    <w:rsid w:val="001A5DA5"/>
    <w:rsid w:val="001A6B4D"/>
    <w:rsid w:val="001A723D"/>
    <w:rsid w:val="001C3496"/>
    <w:rsid w:val="001C3659"/>
    <w:rsid w:val="001C6365"/>
    <w:rsid w:val="001D0C38"/>
    <w:rsid w:val="001D5EAF"/>
    <w:rsid w:val="001E1B11"/>
    <w:rsid w:val="001E322A"/>
    <w:rsid w:val="001E53E8"/>
    <w:rsid w:val="001E6B86"/>
    <w:rsid w:val="001F1642"/>
    <w:rsid w:val="001F3287"/>
    <w:rsid w:val="001F38D5"/>
    <w:rsid w:val="001F47BF"/>
    <w:rsid w:val="001F56FB"/>
    <w:rsid w:val="001F7412"/>
    <w:rsid w:val="002003DB"/>
    <w:rsid w:val="002005BD"/>
    <w:rsid w:val="00200AFE"/>
    <w:rsid w:val="00200BCC"/>
    <w:rsid w:val="0020413C"/>
    <w:rsid w:val="00204367"/>
    <w:rsid w:val="00204C90"/>
    <w:rsid w:val="00205596"/>
    <w:rsid w:val="0020774F"/>
    <w:rsid w:val="00207F28"/>
    <w:rsid w:val="00214055"/>
    <w:rsid w:val="002178E9"/>
    <w:rsid w:val="00217CBC"/>
    <w:rsid w:val="00221B87"/>
    <w:rsid w:val="002221E1"/>
    <w:rsid w:val="00223530"/>
    <w:rsid w:val="00223558"/>
    <w:rsid w:val="00224944"/>
    <w:rsid w:val="00226C01"/>
    <w:rsid w:val="00226DA0"/>
    <w:rsid w:val="00230AA0"/>
    <w:rsid w:val="00233791"/>
    <w:rsid w:val="00235942"/>
    <w:rsid w:val="00235CC4"/>
    <w:rsid w:val="002371A1"/>
    <w:rsid w:val="002415E0"/>
    <w:rsid w:val="00241C2F"/>
    <w:rsid w:val="00242190"/>
    <w:rsid w:val="0024225B"/>
    <w:rsid w:val="00242EC5"/>
    <w:rsid w:val="0024377C"/>
    <w:rsid w:val="0024511D"/>
    <w:rsid w:val="0024546A"/>
    <w:rsid w:val="0024582C"/>
    <w:rsid w:val="00246043"/>
    <w:rsid w:val="002465D7"/>
    <w:rsid w:val="00246FDA"/>
    <w:rsid w:val="0024735E"/>
    <w:rsid w:val="0024748B"/>
    <w:rsid w:val="00247667"/>
    <w:rsid w:val="002479A8"/>
    <w:rsid w:val="00250BEC"/>
    <w:rsid w:val="002513D8"/>
    <w:rsid w:val="00251C48"/>
    <w:rsid w:val="00251DF2"/>
    <w:rsid w:val="00252C9A"/>
    <w:rsid w:val="0025322E"/>
    <w:rsid w:val="00253B49"/>
    <w:rsid w:val="0025505C"/>
    <w:rsid w:val="002608A2"/>
    <w:rsid w:val="0026104A"/>
    <w:rsid w:val="00261A98"/>
    <w:rsid w:val="002634CE"/>
    <w:rsid w:val="00264E36"/>
    <w:rsid w:val="00267677"/>
    <w:rsid w:val="00267FEC"/>
    <w:rsid w:val="00270B26"/>
    <w:rsid w:val="00280ABA"/>
    <w:rsid w:val="00284E57"/>
    <w:rsid w:val="002862C8"/>
    <w:rsid w:val="00286EA2"/>
    <w:rsid w:val="002879BA"/>
    <w:rsid w:val="00290CA1"/>
    <w:rsid w:val="00291E7B"/>
    <w:rsid w:val="002945C8"/>
    <w:rsid w:val="002A19FA"/>
    <w:rsid w:val="002A400A"/>
    <w:rsid w:val="002A43E2"/>
    <w:rsid w:val="002A538D"/>
    <w:rsid w:val="002A77B1"/>
    <w:rsid w:val="002B10BB"/>
    <w:rsid w:val="002B1E3A"/>
    <w:rsid w:val="002C3739"/>
    <w:rsid w:val="002C45C1"/>
    <w:rsid w:val="002C4B17"/>
    <w:rsid w:val="002C5944"/>
    <w:rsid w:val="002C75C7"/>
    <w:rsid w:val="002D0503"/>
    <w:rsid w:val="002D49B6"/>
    <w:rsid w:val="002D5FA1"/>
    <w:rsid w:val="002E1DA7"/>
    <w:rsid w:val="002E3C93"/>
    <w:rsid w:val="002E5A9A"/>
    <w:rsid w:val="002E64F6"/>
    <w:rsid w:val="002E6F96"/>
    <w:rsid w:val="002E752C"/>
    <w:rsid w:val="002F03DF"/>
    <w:rsid w:val="002F1408"/>
    <w:rsid w:val="002F18CD"/>
    <w:rsid w:val="002F1F9C"/>
    <w:rsid w:val="002F72AB"/>
    <w:rsid w:val="002F7737"/>
    <w:rsid w:val="0030202C"/>
    <w:rsid w:val="003020EF"/>
    <w:rsid w:val="00303406"/>
    <w:rsid w:val="0030728C"/>
    <w:rsid w:val="00307B95"/>
    <w:rsid w:val="0031061A"/>
    <w:rsid w:val="00310E7E"/>
    <w:rsid w:val="003118AC"/>
    <w:rsid w:val="00312533"/>
    <w:rsid w:val="003132A5"/>
    <w:rsid w:val="00314663"/>
    <w:rsid w:val="00314CB1"/>
    <w:rsid w:val="003172EE"/>
    <w:rsid w:val="0032315D"/>
    <w:rsid w:val="00324B82"/>
    <w:rsid w:val="00326B77"/>
    <w:rsid w:val="003271B8"/>
    <w:rsid w:val="00332233"/>
    <w:rsid w:val="003369AE"/>
    <w:rsid w:val="00340551"/>
    <w:rsid w:val="00340F33"/>
    <w:rsid w:val="003411B7"/>
    <w:rsid w:val="00343F5D"/>
    <w:rsid w:val="00347551"/>
    <w:rsid w:val="003520FD"/>
    <w:rsid w:val="00354910"/>
    <w:rsid w:val="00354949"/>
    <w:rsid w:val="00356292"/>
    <w:rsid w:val="0036387B"/>
    <w:rsid w:val="003649A3"/>
    <w:rsid w:val="003664B6"/>
    <w:rsid w:val="00367F9E"/>
    <w:rsid w:val="00372DD2"/>
    <w:rsid w:val="0037624A"/>
    <w:rsid w:val="00376544"/>
    <w:rsid w:val="00376830"/>
    <w:rsid w:val="003818D4"/>
    <w:rsid w:val="00381F0B"/>
    <w:rsid w:val="003840D8"/>
    <w:rsid w:val="00384730"/>
    <w:rsid w:val="00386110"/>
    <w:rsid w:val="003912AE"/>
    <w:rsid w:val="00392EEE"/>
    <w:rsid w:val="003939E5"/>
    <w:rsid w:val="00395A9E"/>
    <w:rsid w:val="00397C1B"/>
    <w:rsid w:val="003A0480"/>
    <w:rsid w:val="003A4A6E"/>
    <w:rsid w:val="003A4C71"/>
    <w:rsid w:val="003A61FF"/>
    <w:rsid w:val="003B060B"/>
    <w:rsid w:val="003B1F1A"/>
    <w:rsid w:val="003B36B1"/>
    <w:rsid w:val="003B4577"/>
    <w:rsid w:val="003B46DB"/>
    <w:rsid w:val="003B62BD"/>
    <w:rsid w:val="003B6459"/>
    <w:rsid w:val="003B6F25"/>
    <w:rsid w:val="003B7149"/>
    <w:rsid w:val="003B7C0D"/>
    <w:rsid w:val="003C027F"/>
    <w:rsid w:val="003C0656"/>
    <w:rsid w:val="003C50D0"/>
    <w:rsid w:val="003D11C5"/>
    <w:rsid w:val="003E3944"/>
    <w:rsid w:val="003E53A2"/>
    <w:rsid w:val="003E679E"/>
    <w:rsid w:val="003E7D10"/>
    <w:rsid w:val="003F2DBF"/>
    <w:rsid w:val="003F46FC"/>
    <w:rsid w:val="003F6821"/>
    <w:rsid w:val="003F7082"/>
    <w:rsid w:val="003F7CE2"/>
    <w:rsid w:val="003F7D5F"/>
    <w:rsid w:val="003F7FE0"/>
    <w:rsid w:val="00400709"/>
    <w:rsid w:val="00401AF3"/>
    <w:rsid w:val="004034D6"/>
    <w:rsid w:val="0040720F"/>
    <w:rsid w:val="00412DCD"/>
    <w:rsid w:val="00413206"/>
    <w:rsid w:val="004156BF"/>
    <w:rsid w:val="00420636"/>
    <w:rsid w:val="004211E4"/>
    <w:rsid w:val="00421B42"/>
    <w:rsid w:val="00421DCE"/>
    <w:rsid w:val="004229AC"/>
    <w:rsid w:val="00430B37"/>
    <w:rsid w:val="00431598"/>
    <w:rsid w:val="004324E0"/>
    <w:rsid w:val="00433CDF"/>
    <w:rsid w:val="00434DA2"/>
    <w:rsid w:val="00437EDC"/>
    <w:rsid w:val="004433D4"/>
    <w:rsid w:val="00443611"/>
    <w:rsid w:val="00443FB5"/>
    <w:rsid w:val="0044451D"/>
    <w:rsid w:val="00445131"/>
    <w:rsid w:val="004468E5"/>
    <w:rsid w:val="004509EF"/>
    <w:rsid w:val="0045126B"/>
    <w:rsid w:val="00453ED1"/>
    <w:rsid w:val="004560AB"/>
    <w:rsid w:val="004566B4"/>
    <w:rsid w:val="004566C8"/>
    <w:rsid w:val="00456D18"/>
    <w:rsid w:val="00456E55"/>
    <w:rsid w:val="0045771E"/>
    <w:rsid w:val="00457DBB"/>
    <w:rsid w:val="004603A3"/>
    <w:rsid w:val="004626BE"/>
    <w:rsid w:val="00464FE5"/>
    <w:rsid w:val="004650A7"/>
    <w:rsid w:val="004722A0"/>
    <w:rsid w:val="00476088"/>
    <w:rsid w:val="00476278"/>
    <w:rsid w:val="004762CE"/>
    <w:rsid w:val="004768E6"/>
    <w:rsid w:val="004806A0"/>
    <w:rsid w:val="004809D9"/>
    <w:rsid w:val="004853AB"/>
    <w:rsid w:val="00486AD5"/>
    <w:rsid w:val="004940BF"/>
    <w:rsid w:val="004946E1"/>
    <w:rsid w:val="00494B4A"/>
    <w:rsid w:val="00496EED"/>
    <w:rsid w:val="004A1B5A"/>
    <w:rsid w:val="004A4228"/>
    <w:rsid w:val="004A4C93"/>
    <w:rsid w:val="004A715C"/>
    <w:rsid w:val="004A7CA8"/>
    <w:rsid w:val="004B0E9E"/>
    <w:rsid w:val="004B1AD8"/>
    <w:rsid w:val="004B2C5C"/>
    <w:rsid w:val="004B2C7D"/>
    <w:rsid w:val="004B4175"/>
    <w:rsid w:val="004B5F02"/>
    <w:rsid w:val="004C059D"/>
    <w:rsid w:val="004C2D3E"/>
    <w:rsid w:val="004C2EC8"/>
    <w:rsid w:val="004C3CA8"/>
    <w:rsid w:val="004C66DC"/>
    <w:rsid w:val="004C7A9C"/>
    <w:rsid w:val="004D0C83"/>
    <w:rsid w:val="004D41E5"/>
    <w:rsid w:val="004D6CDF"/>
    <w:rsid w:val="004E036F"/>
    <w:rsid w:val="004E1592"/>
    <w:rsid w:val="004E51FD"/>
    <w:rsid w:val="004E7538"/>
    <w:rsid w:val="004E79AE"/>
    <w:rsid w:val="004F030E"/>
    <w:rsid w:val="004F0DF4"/>
    <w:rsid w:val="004F19D7"/>
    <w:rsid w:val="004F4197"/>
    <w:rsid w:val="004F5C5E"/>
    <w:rsid w:val="004F60DA"/>
    <w:rsid w:val="00500294"/>
    <w:rsid w:val="00502E27"/>
    <w:rsid w:val="00502F97"/>
    <w:rsid w:val="005038E6"/>
    <w:rsid w:val="00504A00"/>
    <w:rsid w:val="005052BF"/>
    <w:rsid w:val="00505834"/>
    <w:rsid w:val="005163A1"/>
    <w:rsid w:val="0051713F"/>
    <w:rsid w:val="00521F2B"/>
    <w:rsid w:val="005242BC"/>
    <w:rsid w:val="0052763B"/>
    <w:rsid w:val="00527ABA"/>
    <w:rsid w:val="0053112B"/>
    <w:rsid w:val="00533319"/>
    <w:rsid w:val="00533582"/>
    <w:rsid w:val="0053554E"/>
    <w:rsid w:val="00537C30"/>
    <w:rsid w:val="005438AD"/>
    <w:rsid w:val="00543932"/>
    <w:rsid w:val="00550283"/>
    <w:rsid w:val="005551BB"/>
    <w:rsid w:val="0055753C"/>
    <w:rsid w:val="00562CE2"/>
    <w:rsid w:val="005643D7"/>
    <w:rsid w:val="0056478F"/>
    <w:rsid w:val="005648CA"/>
    <w:rsid w:val="00565328"/>
    <w:rsid w:val="005714CE"/>
    <w:rsid w:val="00574913"/>
    <w:rsid w:val="0058000F"/>
    <w:rsid w:val="00583426"/>
    <w:rsid w:val="00584CEF"/>
    <w:rsid w:val="005852C3"/>
    <w:rsid w:val="00585658"/>
    <w:rsid w:val="005857F1"/>
    <w:rsid w:val="00587FF5"/>
    <w:rsid w:val="005905EF"/>
    <w:rsid w:val="005908E3"/>
    <w:rsid w:val="0059106E"/>
    <w:rsid w:val="005914F8"/>
    <w:rsid w:val="0059457A"/>
    <w:rsid w:val="00594D59"/>
    <w:rsid w:val="005A07FC"/>
    <w:rsid w:val="005A1741"/>
    <w:rsid w:val="005A26A2"/>
    <w:rsid w:val="005A2B38"/>
    <w:rsid w:val="005A3418"/>
    <w:rsid w:val="005B2AC8"/>
    <w:rsid w:val="005B3632"/>
    <w:rsid w:val="005B596F"/>
    <w:rsid w:val="005C34EF"/>
    <w:rsid w:val="005C3984"/>
    <w:rsid w:val="005C506B"/>
    <w:rsid w:val="005C5989"/>
    <w:rsid w:val="005C636E"/>
    <w:rsid w:val="005C6504"/>
    <w:rsid w:val="005C6A3A"/>
    <w:rsid w:val="005C7265"/>
    <w:rsid w:val="005D0B9C"/>
    <w:rsid w:val="005D45EB"/>
    <w:rsid w:val="005D7117"/>
    <w:rsid w:val="005E1251"/>
    <w:rsid w:val="005E1883"/>
    <w:rsid w:val="005E2A95"/>
    <w:rsid w:val="005E34F6"/>
    <w:rsid w:val="005E5E7F"/>
    <w:rsid w:val="005E666F"/>
    <w:rsid w:val="005E767F"/>
    <w:rsid w:val="005E7E11"/>
    <w:rsid w:val="005F0C44"/>
    <w:rsid w:val="005F0C71"/>
    <w:rsid w:val="005F254D"/>
    <w:rsid w:val="005F3BA8"/>
    <w:rsid w:val="005F5186"/>
    <w:rsid w:val="005F5619"/>
    <w:rsid w:val="005F59C7"/>
    <w:rsid w:val="005F647B"/>
    <w:rsid w:val="005F7BA0"/>
    <w:rsid w:val="006007FD"/>
    <w:rsid w:val="00600817"/>
    <w:rsid w:val="0060207D"/>
    <w:rsid w:val="006034DE"/>
    <w:rsid w:val="006052B3"/>
    <w:rsid w:val="00607199"/>
    <w:rsid w:val="00611A0B"/>
    <w:rsid w:val="0061235E"/>
    <w:rsid w:val="006126DB"/>
    <w:rsid w:val="00615954"/>
    <w:rsid w:val="0061671B"/>
    <w:rsid w:val="00620976"/>
    <w:rsid w:val="00621D56"/>
    <w:rsid w:val="006229A4"/>
    <w:rsid w:val="00633A3D"/>
    <w:rsid w:val="00634BCD"/>
    <w:rsid w:val="00635015"/>
    <w:rsid w:val="00636315"/>
    <w:rsid w:val="00637239"/>
    <w:rsid w:val="00640C5A"/>
    <w:rsid w:val="006410A0"/>
    <w:rsid w:val="0064380E"/>
    <w:rsid w:val="00644255"/>
    <w:rsid w:val="00645191"/>
    <w:rsid w:val="00650455"/>
    <w:rsid w:val="006560F1"/>
    <w:rsid w:val="00656A72"/>
    <w:rsid w:val="006573F7"/>
    <w:rsid w:val="00661BCB"/>
    <w:rsid w:val="00663DF9"/>
    <w:rsid w:val="00665678"/>
    <w:rsid w:val="00665A9E"/>
    <w:rsid w:val="006672FE"/>
    <w:rsid w:val="0066770B"/>
    <w:rsid w:val="00667DB8"/>
    <w:rsid w:val="0067045C"/>
    <w:rsid w:val="006706AA"/>
    <w:rsid w:val="00670980"/>
    <w:rsid w:val="0067255A"/>
    <w:rsid w:val="00672A1D"/>
    <w:rsid w:val="00672FC4"/>
    <w:rsid w:val="00673ADD"/>
    <w:rsid w:val="006758CE"/>
    <w:rsid w:val="00677DF5"/>
    <w:rsid w:val="00680EE4"/>
    <w:rsid w:val="0068198B"/>
    <w:rsid w:val="00682A84"/>
    <w:rsid w:val="006841BF"/>
    <w:rsid w:val="00693289"/>
    <w:rsid w:val="00693608"/>
    <w:rsid w:val="00693846"/>
    <w:rsid w:val="00697D60"/>
    <w:rsid w:val="006A0EF9"/>
    <w:rsid w:val="006A4AF7"/>
    <w:rsid w:val="006A5CE2"/>
    <w:rsid w:val="006A77F8"/>
    <w:rsid w:val="006B02F8"/>
    <w:rsid w:val="006B0501"/>
    <w:rsid w:val="006B1944"/>
    <w:rsid w:val="006B1F6D"/>
    <w:rsid w:val="006B29DD"/>
    <w:rsid w:val="006C0C35"/>
    <w:rsid w:val="006C1743"/>
    <w:rsid w:val="006C51D6"/>
    <w:rsid w:val="006C527D"/>
    <w:rsid w:val="006C5629"/>
    <w:rsid w:val="006D036B"/>
    <w:rsid w:val="006D1C4C"/>
    <w:rsid w:val="006D3A82"/>
    <w:rsid w:val="006D4C3D"/>
    <w:rsid w:val="006E0FA1"/>
    <w:rsid w:val="006E29B8"/>
    <w:rsid w:val="006E319A"/>
    <w:rsid w:val="006E5130"/>
    <w:rsid w:val="006E7FF4"/>
    <w:rsid w:val="006F0557"/>
    <w:rsid w:val="006F0E0C"/>
    <w:rsid w:val="006F239E"/>
    <w:rsid w:val="006F7C5D"/>
    <w:rsid w:val="00701D4A"/>
    <w:rsid w:val="0070724D"/>
    <w:rsid w:val="00710335"/>
    <w:rsid w:val="0071057A"/>
    <w:rsid w:val="00710CFE"/>
    <w:rsid w:val="007112DA"/>
    <w:rsid w:val="00711ECC"/>
    <w:rsid w:val="007129CE"/>
    <w:rsid w:val="00713285"/>
    <w:rsid w:val="0072121D"/>
    <w:rsid w:val="007217B1"/>
    <w:rsid w:val="00726EF5"/>
    <w:rsid w:val="00727172"/>
    <w:rsid w:val="007271F1"/>
    <w:rsid w:val="00731549"/>
    <w:rsid w:val="00732834"/>
    <w:rsid w:val="007340DE"/>
    <w:rsid w:val="00734895"/>
    <w:rsid w:val="0074040E"/>
    <w:rsid w:val="007408DC"/>
    <w:rsid w:val="00741526"/>
    <w:rsid w:val="0074288A"/>
    <w:rsid w:val="00743120"/>
    <w:rsid w:val="007438FA"/>
    <w:rsid w:val="007439D4"/>
    <w:rsid w:val="00743DAF"/>
    <w:rsid w:val="00744FD5"/>
    <w:rsid w:val="007452B6"/>
    <w:rsid w:val="00750065"/>
    <w:rsid w:val="00751597"/>
    <w:rsid w:val="00753004"/>
    <w:rsid w:val="007533BF"/>
    <w:rsid w:val="0075494A"/>
    <w:rsid w:val="00754BF2"/>
    <w:rsid w:val="00760EBC"/>
    <w:rsid w:val="00761C8A"/>
    <w:rsid w:val="00762720"/>
    <w:rsid w:val="007641E9"/>
    <w:rsid w:val="0076514F"/>
    <w:rsid w:val="007661E7"/>
    <w:rsid w:val="0077014D"/>
    <w:rsid w:val="00770390"/>
    <w:rsid w:val="0077152F"/>
    <w:rsid w:val="00774C93"/>
    <w:rsid w:val="00774CB0"/>
    <w:rsid w:val="00775870"/>
    <w:rsid w:val="00780772"/>
    <w:rsid w:val="0078115B"/>
    <w:rsid w:val="00781491"/>
    <w:rsid w:val="00782EFC"/>
    <w:rsid w:val="00783A45"/>
    <w:rsid w:val="00784B56"/>
    <w:rsid w:val="00785307"/>
    <w:rsid w:val="00785670"/>
    <w:rsid w:val="007863C1"/>
    <w:rsid w:val="007900D3"/>
    <w:rsid w:val="00797040"/>
    <w:rsid w:val="007A00F7"/>
    <w:rsid w:val="007A0C65"/>
    <w:rsid w:val="007A1BB6"/>
    <w:rsid w:val="007A233F"/>
    <w:rsid w:val="007A2968"/>
    <w:rsid w:val="007A5964"/>
    <w:rsid w:val="007B0B1F"/>
    <w:rsid w:val="007B0D1E"/>
    <w:rsid w:val="007B344B"/>
    <w:rsid w:val="007B4E02"/>
    <w:rsid w:val="007B5CC1"/>
    <w:rsid w:val="007B619A"/>
    <w:rsid w:val="007B65C6"/>
    <w:rsid w:val="007B6C1A"/>
    <w:rsid w:val="007B6DA2"/>
    <w:rsid w:val="007B7911"/>
    <w:rsid w:val="007B79B3"/>
    <w:rsid w:val="007C3CF0"/>
    <w:rsid w:val="007C5144"/>
    <w:rsid w:val="007C63D0"/>
    <w:rsid w:val="007C7427"/>
    <w:rsid w:val="007D0096"/>
    <w:rsid w:val="007D014C"/>
    <w:rsid w:val="007D050C"/>
    <w:rsid w:val="007D0C4C"/>
    <w:rsid w:val="007D0D8C"/>
    <w:rsid w:val="007D22A7"/>
    <w:rsid w:val="007D2E71"/>
    <w:rsid w:val="007D3D1E"/>
    <w:rsid w:val="007D4E5D"/>
    <w:rsid w:val="007D61D3"/>
    <w:rsid w:val="007E00E1"/>
    <w:rsid w:val="007E1F34"/>
    <w:rsid w:val="007E2ACA"/>
    <w:rsid w:val="007E348D"/>
    <w:rsid w:val="007E3D13"/>
    <w:rsid w:val="007E5D87"/>
    <w:rsid w:val="007F1FD0"/>
    <w:rsid w:val="007F257A"/>
    <w:rsid w:val="007F33B6"/>
    <w:rsid w:val="007F6082"/>
    <w:rsid w:val="008018C7"/>
    <w:rsid w:val="00802A37"/>
    <w:rsid w:val="0080537A"/>
    <w:rsid w:val="00805C43"/>
    <w:rsid w:val="00811092"/>
    <w:rsid w:val="00811910"/>
    <w:rsid w:val="00811EDD"/>
    <w:rsid w:val="00815544"/>
    <w:rsid w:val="00815CB5"/>
    <w:rsid w:val="00817653"/>
    <w:rsid w:val="0081775B"/>
    <w:rsid w:val="008200A9"/>
    <w:rsid w:val="00820155"/>
    <w:rsid w:val="00820553"/>
    <w:rsid w:val="00821B50"/>
    <w:rsid w:val="0082217F"/>
    <w:rsid w:val="008221DB"/>
    <w:rsid w:val="00824A07"/>
    <w:rsid w:val="00826036"/>
    <w:rsid w:val="008276F3"/>
    <w:rsid w:val="0083014A"/>
    <w:rsid w:val="0083183C"/>
    <w:rsid w:val="008336C6"/>
    <w:rsid w:val="0083567F"/>
    <w:rsid w:val="00841483"/>
    <w:rsid w:val="00844146"/>
    <w:rsid w:val="00845D51"/>
    <w:rsid w:val="008472BC"/>
    <w:rsid w:val="00850302"/>
    <w:rsid w:val="00851896"/>
    <w:rsid w:val="008518B0"/>
    <w:rsid w:val="00851C5C"/>
    <w:rsid w:val="00857232"/>
    <w:rsid w:val="00860509"/>
    <w:rsid w:val="008612E1"/>
    <w:rsid w:val="008613FA"/>
    <w:rsid w:val="0086178E"/>
    <w:rsid w:val="00864BC3"/>
    <w:rsid w:val="00866E9A"/>
    <w:rsid w:val="0086709B"/>
    <w:rsid w:val="00870AA2"/>
    <w:rsid w:val="008714EF"/>
    <w:rsid w:val="00871AB9"/>
    <w:rsid w:val="008729B7"/>
    <w:rsid w:val="008734E7"/>
    <w:rsid w:val="008739EF"/>
    <w:rsid w:val="00883D79"/>
    <w:rsid w:val="00884560"/>
    <w:rsid w:val="008855EA"/>
    <w:rsid w:val="008868C5"/>
    <w:rsid w:val="008869C6"/>
    <w:rsid w:val="00887AD5"/>
    <w:rsid w:val="00890538"/>
    <w:rsid w:val="00890EAB"/>
    <w:rsid w:val="00892CA5"/>
    <w:rsid w:val="008932E1"/>
    <w:rsid w:val="00893B2E"/>
    <w:rsid w:val="00894E1C"/>
    <w:rsid w:val="00896BB3"/>
    <w:rsid w:val="00896EFE"/>
    <w:rsid w:val="008A0E73"/>
    <w:rsid w:val="008A14EA"/>
    <w:rsid w:val="008A1EAE"/>
    <w:rsid w:val="008A1F52"/>
    <w:rsid w:val="008A298A"/>
    <w:rsid w:val="008A3434"/>
    <w:rsid w:val="008A492C"/>
    <w:rsid w:val="008A5787"/>
    <w:rsid w:val="008A6342"/>
    <w:rsid w:val="008A7806"/>
    <w:rsid w:val="008B3B5C"/>
    <w:rsid w:val="008B5A7F"/>
    <w:rsid w:val="008B7222"/>
    <w:rsid w:val="008C2037"/>
    <w:rsid w:val="008C3C0E"/>
    <w:rsid w:val="008C5B9E"/>
    <w:rsid w:val="008C63D1"/>
    <w:rsid w:val="008C76F6"/>
    <w:rsid w:val="008D00EF"/>
    <w:rsid w:val="008D3873"/>
    <w:rsid w:val="008D3E98"/>
    <w:rsid w:val="008E0127"/>
    <w:rsid w:val="008E19E9"/>
    <w:rsid w:val="008E329E"/>
    <w:rsid w:val="008E444A"/>
    <w:rsid w:val="008E712C"/>
    <w:rsid w:val="008E7C9D"/>
    <w:rsid w:val="008F225F"/>
    <w:rsid w:val="008F41C3"/>
    <w:rsid w:val="008F4F1D"/>
    <w:rsid w:val="008F578C"/>
    <w:rsid w:val="008F66AA"/>
    <w:rsid w:val="008F6D73"/>
    <w:rsid w:val="0090012C"/>
    <w:rsid w:val="00900FFA"/>
    <w:rsid w:val="00901CFE"/>
    <w:rsid w:val="00903316"/>
    <w:rsid w:val="00905B6A"/>
    <w:rsid w:val="0090672D"/>
    <w:rsid w:val="009067CA"/>
    <w:rsid w:val="00906981"/>
    <w:rsid w:val="0091230A"/>
    <w:rsid w:val="0091257D"/>
    <w:rsid w:val="0091386D"/>
    <w:rsid w:val="00915B89"/>
    <w:rsid w:val="009166B7"/>
    <w:rsid w:val="00917222"/>
    <w:rsid w:val="0092062D"/>
    <w:rsid w:val="00924566"/>
    <w:rsid w:val="009250A7"/>
    <w:rsid w:val="00925C1B"/>
    <w:rsid w:val="00925F0A"/>
    <w:rsid w:val="00926E7B"/>
    <w:rsid w:val="00927A58"/>
    <w:rsid w:val="009314A7"/>
    <w:rsid w:val="00933A88"/>
    <w:rsid w:val="009348FD"/>
    <w:rsid w:val="00934A19"/>
    <w:rsid w:val="009355B2"/>
    <w:rsid w:val="009356AB"/>
    <w:rsid w:val="00943133"/>
    <w:rsid w:val="009433CC"/>
    <w:rsid w:val="009436C7"/>
    <w:rsid w:val="00943A3D"/>
    <w:rsid w:val="00945B84"/>
    <w:rsid w:val="00946EA9"/>
    <w:rsid w:val="00951D9B"/>
    <w:rsid w:val="00954B88"/>
    <w:rsid w:val="009559C1"/>
    <w:rsid w:val="00955D56"/>
    <w:rsid w:val="00955EF1"/>
    <w:rsid w:val="0095653B"/>
    <w:rsid w:val="00956668"/>
    <w:rsid w:val="00957653"/>
    <w:rsid w:val="00962AFE"/>
    <w:rsid w:val="009644CA"/>
    <w:rsid w:val="00970D8D"/>
    <w:rsid w:val="00972513"/>
    <w:rsid w:val="00974745"/>
    <w:rsid w:val="00975894"/>
    <w:rsid w:val="009758D8"/>
    <w:rsid w:val="00975B3E"/>
    <w:rsid w:val="00977C13"/>
    <w:rsid w:val="009809EE"/>
    <w:rsid w:val="009829D4"/>
    <w:rsid w:val="009846D5"/>
    <w:rsid w:val="00985111"/>
    <w:rsid w:val="00985130"/>
    <w:rsid w:val="00986D48"/>
    <w:rsid w:val="00986EEC"/>
    <w:rsid w:val="00987700"/>
    <w:rsid w:val="00987A82"/>
    <w:rsid w:val="00987E61"/>
    <w:rsid w:val="009900F6"/>
    <w:rsid w:val="00990BCD"/>
    <w:rsid w:val="009935F5"/>
    <w:rsid w:val="009A0AAA"/>
    <w:rsid w:val="009A1DFB"/>
    <w:rsid w:val="009A4D9F"/>
    <w:rsid w:val="009A5E99"/>
    <w:rsid w:val="009B1CB7"/>
    <w:rsid w:val="009B6A77"/>
    <w:rsid w:val="009B7136"/>
    <w:rsid w:val="009C121E"/>
    <w:rsid w:val="009C130B"/>
    <w:rsid w:val="009C2C4C"/>
    <w:rsid w:val="009C5AF6"/>
    <w:rsid w:val="009C6A6C"/>
    <w:rsid w:val="009C6B18"/>
    <w:rsid w:val="009D3F84"/>
    <w:rsid w:val="009D709B"/>
    <w:rsid w:val="009E0BCB"/>
    <w:rsid w:val="009E35B6"/>
    <w:rsid w:val="009E44E8"/>
    <w:rsid w:val="009E57EA"/>
    <w:rsid w:val="009E6518"/>
    <w:rsid w:val="009F489D"/>
    <w:rsid w:val="009F6FDA"/>
    <w:rsid w:val="009F7FBC"/>
    <w:rsid w:val="00A0276D"/>
    <w:rsid w:val="00A055DC"/>
    <w:rsid w:val="00A0685A"/>
    <w:rsid w:val="00A06CD6"/>
    <w:rsid w:val="00A07404"/>
    <w:rsid w:val="00A079F7"/>
    <w:rsid w:val="00A07C1B"/>
    <w:rsid w:val="00A07DDC"/>
    <w:rsid w:val="00A10A96"/>
    <w:rsid w:val="00A10B16"/>
    <w:rsid w:val="00A10C80"/>
    <w:rsid w:val="00A10FBD"/>
    <w:rsid w:val="00A12848"/>
    <w:rsid w:val="00A12CBE"/>
    <w:rsid w:val="00A20347"/>
    <w:rsid w:val="00A21972"/>
    <w:rsid w:val="00A21A63"/>
    <w:rsid w:val="00A24175"/>
    <w:rsid w:val="00A315CB"/>
    <w:rsid w:val="00A322A4"/>
    <w:rsid w:val="00A324EB"/>
    <w:rsid w:val="00A33D52"/>
    <w:rsid w:val="00A3570A"/>
    <w:rsid w:val="00A35836"/>
    <w:rsid w:val="00A37E46"/>
    <w:rsid w:val="00A41920"/>
    <w:rsid w:val="00A43059"/>
    <w:rsid w:val="00A43B89"/>
    <w:rsid w:val="00A50B25"/>
    <w:rsid w:val="00A54E6F"/>
    <w:rsid w:val="00A55A51"/>
    <w:rsid w:val="00A578E3"/>
    <w:rsid w:val="00A63431"/>
    <w:rsid w:val="00A6653D"/>
    <w:rsid w:val="00A679AA"/>
    <w:rsid w:val="00A71768"/>
    <w:rsid w:val="00A73A61"/>
    <w:rsid w:val="00A7765F"/>
    <w:rsid w:val="00A77FF8"/>
    <w:rsid w:val="00A810E7"/>
    <w:rsid w:val="00A833EE"/>
    <w:rsid w:val="00A858FE"/>
    <w:rsid w:val="00A92CA3"/>
    <w:rsid w:val="00A92DA2"/>
    <w:rsid w:val="00A936C2"/>
    <w:rsid w:val="00A94AF6"/>
    <w:rsid w:val="00A9500D"/>
    <w:rsid w:val="00AA0619"/>
    <w:rsid w:val="00AA16B5"/>
    <w:rsid w:val="00AA1B7A"/>
    <w:rsid w:val="00AA24C4"/>
    <w:rsid w:val="00AA30B8"/>
    <w:rsid w:val="00AA538C"/>
    <w:rsid w:val="00AA5BD1"/>
    <w:rsid w:val="00AA62AE"/>
    <w:rsid w:val="00AA6DDA"/>
    <w:rsid w:val="00AA7F68"/>
    <w:rsid w:val="00AB1C3A"/>
    <w:rsid w:val="00AB3372"/>
    <w:rsid w:val="00AB6F52"/>
    <w:rsid w:val="00AC1134"/>
    <w:rsid w:val="00AC2DAA"/>
    <w:rsid w:val="00AC4AB1"/>
    <w:rsid w:val="00AC58B5"/>
    <w:rsid w:val="00AC62E8"/>
    <w:rsid w:val="00AD1AEA"/>
    <w:rsid w:val="00AD32F1"/>
    <w:rsid w:val="00AD6C09"/>
    <w:rsid w:val="00AE4631"/>
    <w:rsid w:val="00AE491D"/>
    <w:rsid w:val="00AE57D4"/>
    <w:rsid w:val="00AE6F05"/>
    <w:rsid w:val="00AF28AC"/>
    <w:rsid w:val="00AF2BD9"/>
    <w:rsid w:val="00AF48AC"/>
    <w:rsid w:val="00AF5458"/>
    <w:rsid w:val="00B00D17"/>
    <w:rsid w:val="00B01238"/>
    <w:rsid w:val="00B022EE"/>
    <w:rsid w:val="00B02F6C"/>
    <w:rsid w:val="00B04261"/>
    <w:rsid w:val="00B049BF"/>
    <w:rsid w:val="00B0786A"/>
    <w:rsid w:val="00B07A59"/>
    <w:rsid w:val="00B115E3"/>
    <w:rsid w:val="00B13C76"/>
    <w:rsid w:val="00B15148"/>
    <w:rsid w:val="00B17022"/>
    <w:rsid w:val="00B20A56"/>
    <w:rsid w:val="00B21477"/>
    <w:rsid w:val="00B21841"/>
    <w:rsid w:val="00B21DA5"/>
    <w:rsid w:val="00B25BC4"/>
    <w:rsid w:val="00B30290"/>
    <w:rsid w:val="00B30FD3"/>
    <w:rsid w:val="00B4086B"/>
    <w:rsid w:val="00B421C2"/>
    <w:rsid w:val="00B432BF"/>
    <w:rsid w:val="00B4535B"/>
    <w:rsid w:val="00B47A03"/>
    <w:rsid w:val="00B502AF"/>
    <w:rsid w:val="00B533C2"/>
    <w:rsid w:val="00B536FE"/>
    <w:rsid w:val="00B54664"/>
    <w:rsid w:val="00B54813"/>
    <w:rsid w:val="00B5795F"/>
    <w:rsid w:val="00B62549"/>
    <w:rsid w:val="00B626FE"/>
    <w:rsid w:val="00B663FB"/>
    <w:rsid w:val="00B66728"/>
    <w:rsid w:val="00B7348D"/>
    <w:rsid w:val="00B7450D"/>
    <w:rsid w:val="00B75336"/>
    <w:rsid w:val="00B757E9"/>
    <w:rsid w:val="00B75A33"/>
    <w:rsid w:val="00B76F76"/>
    <w:rsid w:val="00B773DA"/>
    <w:rsid w:val="00B77C27"/>
    <w:rsid w:val="00B81C87"/>
    <w:rsid w:val="00B82FA8"/>
    <w:rsid w:val="00B83151"/>
    <w:rsid w:val="00B84599"/>
    <w:rsid w:val="00B84FBE"/>
    <w:rsid w:val="00B908BE"/>
    <w:rsid w:val="00B908E8"/>
    <w:rsid w:val="00B9109A"/>
    <w:rsid w:val="00B9176E"/>
    <w:rsid w:val="00B925A7"/>
    <w:rsid w:val="00B9365F"/>
    <w:rsid w:val="00B96561"/>
    <w:rsid w:val="00B97A66"/>
    <w:rsid w:val="00BA0293"/>
    <w:rsid w:val="00BA16FD"/>
    <w:rsid w:val="00BA2B31"/>
    <w:rsid w:val="00BA3E55"/>
    <w:rsid w:val="00BA6C80"/>
    <w:rsid w:val="00BA6EC9"/>
    <w:rsid w:val="00BA7AF7"/>
    <w:rsid w:val="00BB005A"/>
    <w:rsid w:val="00BB40E8"/>
    <w:rsid w:val="00BB4B55"/>
    <w:rsid w:val="00BC02B0"/>
    <w:rsid w:val="00BC07BC"/>
    <w:rsid w:val="00BC0D8F"/>
    <w:rsid w:val="00BC1BE2"/>
    <w:rsid w:val="00BC3058"/>
    <w:rsid w:val="00BC51F6"/>
    <w:rsid w:val="00BC7A2E"/>
    <w:rsid w:val="00BD1C92"/>
    <w:rsid w:val="00BD4B2D"/>
    <w:rsid w:val="00BD5AB6"/>
    <w:rsid w:val="00BD6A9B"/>
    <w:rsid w:val="00BD6C37"/>
    <w:rsid w:val="00BD744C"/>
    <w:rsid w:val="00BE3125"/>
    <w:rsid w:val="00BE320C"/>
    <w:rsid w:val="00BE5D63"/>
    <w:rsid w:val="00BF07DC"/>
    <w:rsid w:val="00BF11A5"/>
    <w:rsid w:val="00BF20DB"/>
    <w:rsid w:val="00BF2E82"/>
    <w:rsid w:val="00BF5B38"/>
    <w:rsid w:val="00BF7FA9"/>
    <w:rsid w:val="00C02169"/>
    <w:rsid w:val="00C02D01"/>
    <w:rsid w:val="00C03480"/>
    <w:rsid w:val="00C0458D"/>
    <w:rsid w:val="00C045BF"/>
    <w:rsid w:val="00C079B1"/>
    <w:rsid w:val="00C10568"/>
    <w:rsid w:val="00C11CA7"/>
    <w:rsid w:val="00C12101"/>
    <w:rsid w:val="00C136B0"/>
    <w:rsid w:val="00C162D4"/>
    <w:rsid w:val="00C17D5E"/>
    <w:rsid w:val="00C207EA"/>
    <w:rsid w:val="00C2167F"/>
    <w:rsid w:val="00C22785"/>
    <w:rsid w:val="00C2281C"/>
    <w:rsid w:val="00C32694"/>
    <w:rsid w:val="00C328C9"/>
    <w:rsid w:val="00C341D6"/>
    <w:rsid w:val="00C34F66"/>
    <w:rsid w:val="00C34FE7"/>
    <w:rsid w:val="00C35B20"/>
    <w:rsid w:val="00C36BD4"/>
    <w:rsid w:val="00C40043"/>
    <w:rsid w:val="00C422A9"/>
    <w:rsid w:val="00C455CE"/>
    <w:rsid w:val="00C4573C"/>
    <w:rsid w:val="00C460EE"/>
    <w:rsid w:val="00C464D9"/>
    <w:rsid w:val="00C471C3"/>
    <w:rsid w:val="00C500FE"/>
    <w:rsid w:val="00C53A43"/>
    <w:rsid w:val="00C54E53"/>
    <w:rsid w:val="00C55112"/>
    <w:rsid w:val="00C563EB"/>
    <w:rsid w:val="00C632F2"/>
    <w:rsid w:val="00C63897"/>
    <w:rsid w:val="00C64571"/>
    <w:rsid w:val="00C66C49"/>
    <w:rsid w:val="00C7085A"/>
    <w:rsid w:val="00C70C3B"/>
    <w:rsid w:val="00C712C3"/>
    <w:rsid w:val="00C7352F"/>
    <w:rsid w:val="00C743DA"/>
    <w:rsid w:val="00C7536E"/>
    <w:rsid w:val="00C809CD"/>
    <w:rsid w:val="00C81E65"/>
    <w:rsid w:val="00C83797"/>
    <w:rsid w:val="00C85435"/>
    <w:rsid w:val="00C87179"/>
    <w:rsid w:val="00C878C8"/>
    <w:rsid w:val="00C90A08"/>
    <w:rsid w:val="00C95532"/>
    <w:rsid w:val="00CA00CA"/>
    <w:rsid w:val="00CA1129"/>
    <w:rsid w:val="00CA2C06"/>
    <w:rsid w:val="00CA4094"/>
    <w:rsid w:val="00CA551B"/>
    <w:rsid w:val="00CA7760"/>
    <w:rsid w:val="00CB2490"/>
    <w:rsid w:val="00CB4004"/>
    <w:rsid w:val="00CB56F2"/>
    <w:rsid w:val="00CB5F72"/>
    <w:rsid w:val="00CB6A9C"/>
    <w:rsid w:val="00CB6F71"/>
    <w:rsid w:val="00CB70AF"/>
    <w:rsid w:val="00CB71D8"/>
    <w:rsid w:val="00CC02F7"/>
    <w:rsid w:val="00CC0E54"/>
    <w:rsid w:val="00CC325B"/>
    <w:rsid w:val="00CC5F64"/>
    <w:rsid w:val="00CC74BA"/>
    <w:rsid w:val="00CC79C1"/>
    <w:rsid w:val="00CC7BD0"/>
    <w:rsid w:val="00CD0013"/>
    <w:rsid w:val="00CD2973"/>
    <w:rsid w:val="00CD4574"/>
    <w:rsid w:val="00CD7BAB"/>
    <w:rsid w:val="00CE54C1"/>
    <w:rsid w:val="00CE6CE5"/>
    <w:rsid w:val="00CE752F"/>
    <w:rsid w:val="00CE7D23"/>
    <w:rsid w:val="00CF1DFB"/>
    <w:rsid w:val="00CF4E3F"/>
    <w:rsid w:val="00CF554F"/>
    <w:rsid w:val="00CF71C2"/>
    <w:rsid w:val="00D005AA"/>
    <w:rsid w:val="00D03070"/>
    <w:rsid w:val="00D0680D"/>
    <w:rsid w:val="00D0799F"/>
    <w:rsid w:val="00D116B7"/>
    <w:rsid w:val="00D1179D"/>
    <w:rsid w:val="00D132AD"/>
    <w:rsid w:val="00D15C20"/>
    <w:rsid w:val="00D15EB7"/>
    <w:rsid w:val="00D16112"/>
    <w:rsid w:val="00D170EC"/>
    <w:rsid w:val="00D21459"/>
    <w:rsid w:val="00D21D15"/>
    <w:rsid w:val="00D234A7"/>
    <w:rsid w:val="00D26616"/>
    <w:rsid w:val="00D30BF6"/>
    <w:rsid w:val="00D3146B"/>
    <w:rsid w:val="00D3191F"/>
    <w:rsid w:val="00D32104"/>
    <w:rsid w:val="00D32CEA"/>
    <w:rsid w:val="00D32F37"/>
    <w:rsid w:val="00D3402B"/>
    <w:rsid w:val="00D34A9C"/>
    <w:rsid w:val="00D34AB2"/>
    <w:rsid w:val="00D34BAC"/>
    <w:rsid w:val="00D3532A"/>
    <w:rsid w:val="00D36405"/>
    <w:rsid w:val="00D3763E"/>
    <w:rsid w:val="00D40AE9"/>
    <w:rsid w:val="00D40C86"/>
    <w:rsid w:val="00D42432"/>
    <w:rsid w:val="00D4284A"/>
    <w:rsid w:val="00D43D26"/>
    <w:rsid w:val="00D4425F"/>
    <w:rsid w:val="00D504CC"/>
    <w:rsid w:val="00D5151C"/>
    <w:rsid w:val="00D54A74"/>
    <w:rsid w:val="00D54EA6"/>
    <w:rsid w:val="00D56731"/>
    <w:rsid w:val="00D570AC"/>
    <w:rsid w:val="00D6106C"/>
    <w:rsid w:val="00D62A3B"/>
    <w:rsid w:val="00D63987"/>
    <w:rsid w:val="00D67E36"/>
    <w:rsid w:val="00D742DE"/>
    <w:rsid w:val="00D778FA"/>
    <w:rsid w:val="00D77A1B"/>
    <w:rsid w:val="00D820D4"/>
    <w:rsid w:val="00D825F9"/>
    <w:rsid w:val="00D83F12"/>
    <w:rsid w:val="00D84816"/>
    <w:rsid w:val="00D859A0"/>
    <w:rsid w:val="00D86513"/>
    <w:rsid w:val="00D86789"/>
    <w:rsid w:val="00D902F4"/>
    <w:rsid w:val="00D91ADA"/>
    <w:rsid w:val="00D922A4"/>
    <w:rsid w:val="00D93338"/>
    <w:rsid w:val="00D93919"/>
    <w:rsid w:val="00D94E86"/>
    <w:rsid w:val="00D9760F"/>
    <w:rsid w:val="00D97945"/>
    <w:rsid w:val="00DA0089"/>
    <w:rsid w:val="00DA2D6C"/>
    <w:rsid w:val="00DA7417"/>
    <w:rsid w:val="00DA7D58"/>
    <w:rsid w:val="00DB7055"/>
    <w:rsid w:val="00DC04A7"/>
    <w:rsid w:val="00DC084A"/>
    <w:rsid w:val="00DC1794"/>
    <w:rsid w:val="00DC1ABD"/>
    <w:rsid w:val="00DC2EAC"/>
    <w:rsid w:val="00DC33AA"/>
    <w:rsid w:val="00DC428B"/>
    <w:rsid w:val="00DC46CF"/>
    <w:rsid w:val="00DC6D32"/>
    <w:rsid w:val="00DD00E4"/>
    <w:rsid w:val="00DD047D"/>
    <w:rsid w:val="00DD0B43"/>
    <w:rsid w:val="00DD0E74"/>
    <w:rsid w:val="00DD13C2"/>
    <w:rsid w:val="00DD4416"/>
    <w:rsid w:val="00DD450D"/>
    <w:rsid w:val="00DD675D"/>
    <w:rsid w:val="00DE03A3"/>
    <w:rsid w:val="00DE1FCA"/>
    <w:rsid w:val="00DE3D24"/>
    <w:rsid w:val="00DE41A4"/>
    <w:rsid w:val="00DE56E2"/>
    <w:rsid w:val="00DE69B6"/>
    <w:rsid w:val="00DE7355"/>
    <w:rsid w:val="00DE7ABE"/>
    <w:rsid w:val="00DF064B"/>
    <w:rsid w:val="00DF068E"/>
    <w:rsid w:val="00DF0745"/>
    <w:rsid w:val="00DF0A07"/>
    <w:rsid w:val="00DF1EFC"/>
    <w:rsid w:val="00DF2BDF"/>
    <w:rsid w:val="00DF5A57"/>
    <w:rsid w:val="00DF5FAC"/>
    <w:rsid w:val="00DF7DB9"/>
    <w:rsid w:val="00E04831"/>
    <w:rsid w:val="00E055DC"/>
    <w:rsid w:val="00E06E2E"/>
    <w:rsid w:val="00E10A30"/>
    <w:rsid w:val="00E10B85"/>
    <w:rsid w:val="00E11C84"/>
    <w:rsid w:val="00E129BC"/>
    <w:rsid w:val="00E17F05"/>
    <w:rsid w:val="00E2289E"/>
    <w:rsid w:val="00E22BB1"/>
    <w:rsid w:val="00E2393C"/>
    <w:rsid w:val="00E266C7"/>
    <w:rsid w:val="00E35630"/>
    <w:rsid w:val="00E35BDB"/>
    <w:rsid w:val="00E370AF"/>
    <w:rsid w:val="00E37F99"/>
    <w:rsid w:val="00E40A99"/>
    <w:rsid w:val="00E40C10"/>
    <w:rsid w:val="00E41C93"/>
    <w:rsid w:val="00E426F9"/>
    <w:rsid w:val="00E45A2E"/>
    <w:rsid w:val="00E45E43"/>
    <w:rsid w:val="00E464D0"/>
    <w:rsid w:val="00E51565"/>
    <w:rsid w:val="00E517B1"/>
    <w:rsid w:val="00E52B01"/>
    <w:rsid w:val="00E53F23"/>
    <w:rsid w:val="00E5788D"/>
    <w:rsid w:val="00E57C3A"/>
    <w:rsid w:val="00E6032F"/>
    <w:rsid w:val="00E611A4"/>
    <w:rsid w:val="00E62D19"/>
    <w:rsid w:val="00E6379F"/>
    <w:rsid w:val="00E71284"/>
    <w:rsid w:val="00E71397"/>
    <w:rsid w:val="00E72DB6"/>
    <w:rsid w:val="00E738DD"/>
    <w:rsid w:val="00E7530E"/>
    <w:rsid w:val="00E753C5"/>
    <w:rsid w:val="00E759C8"/>
    <w:rsid w:val="00E765B1"/>
    <w:rsid w:val="00E810A5"/>
    <w:rsid w:val="00E824F5"/>
    <w:rsid w:val="00E82BD5"/>
    <w:rsid w:val="00E86032"/>
    <w:rsid w:val="00E87599"/>
    <w:rsid w:val="00E91799"/>
    <w:rsid w:val="00E969F8"/>
    <w:rsid w:val="00EA4FF0"/>
    <w:rsid w:val="00EA5B86"/>
    <w:rsid w:val="00EA6685"/>
    <w:rsid w:val="00EA6E1D"/>
    <w:rsid w:val="00EA6E3C"/>
    <w:rsid w:val="00EB0134"/>
    <w:rsid w:val="00EB16DD"/>
    <w:rsid w:val="00EB25DF"/>
    <w:rsid w:val="00EB4BFC"/>
    <w:rsid w:val="00EB4DFB"/>
    <w:rsid w:val="00EB5BB1"/>
    <w:rsid w:val="00EB7056"/>
    <w:rsid w:val="00EC09F6"/>
    <w:rsid w:val="00EC1C3E"/>
    <w:rsid w:val="00EC55B4"/>
    <w:rsid w:val="00EC5E35"/>
    <w:rsid w:val="00EC700A"/>
    <w:rsid w:val="00EC7722"/>
    <w:rsid w:val="00ED0B47"/>
    <w:rsid w:val="00ED2880"/>
    <w:rsid w:val="00ED6170"/>
    <w:rsid w:val="00ED6C85"/>
    <w:rsid w:val="00ED75D2"/>
    <w:rsid w:val="00EE0DFF"/>
    <w:rsid w:val="00EE48BE"/>
    <w:rsid w:val="00EE49F5"/>
    <w:rsid w:val="00EE625F"/>
    <w:rsid w:val="00EE63BF"/>
    <w:rsid w:val="00EE72AC"/>
    <w:rsid w:val="00EF00AF"/>
    <w:rsid w:val="00EF07DD"/>
    <w:rsid w:val="00EF09B2"/>
    <w:rsid w:val="00EF167F"/>
    <w:rsid w:val="00EF5E14"/>
    <w:rsid w:val="00F00D1F"/>
    <w:rsid w:val="00F013BA"/>
    <w:rsid w:val="00F01EA2"/>
    <w:rsid w:val="00F05B3F"/>
    <w:rsid w:val="00F06054"/>
    <w:rsid w:val="00F10B34"/>
    <w:rsid w:val="00F1150F"/>
    <w:rsid w:val="00F1278D"/>
    <w:rsid w:val="00F12CC6"/>
    <w:rsid w:val="00F14F08"/>
    <w:rsid w:val="00F1687F"/>
    <w:rsid w:val="00F1799E"/>
    <w:rsid w:val="00F245D0"/>
    <w:rsid w:val="00F31A64"/>
    <w:rsid w:val="00F323B7"/>
    <w:rsid w:val="00F3251D"/>
    <w:rsid w:val="00F3374D"/>
    <w:rsid w:val="00F33D70"/>
    <w:rsid w:val="00F3665C"/>
    <w:rsid w:val="00F36E61"/>
    <w:rsid w:val="00F37728"/>
    <w:rsid w:val="00F40FD5"/>
    <w:rsid w:val="00F42B0D"/>
    <w:rsid w:val="00F44812"/>
    <w:rsid w:val="00F44A44"/>
    <w:rsid w:val="00F44ED6"/>
    <w:rsid w:val="00F451E6"/>
    <w:rsid w:val="00F509BC"/>
    <w:rsid w:val="00F50BBB"/>
    <w:rsid w:val="00F51D4D"/>
    <w:rsid w:val="00F5214E"/>
    <w:rsid w:val="00F533FF"/>
    <w:rsid w:val="00F5373D"/>
    <w:rsid w:val="00F53E0E"/>
    <w:rsid w:val="00F54598"/>
    <w:rsid w:val="00F56026"/>
    <w:rsid w:val="00F57E45"/>
    <w:rsid w:val="00F623B8"/>
    <w:rsid w:val="00F62DD3"/>
    <w:rsid w:val="00F62E13"/>
    <w:rsid w:val="00F63E6B"/>
    <w:rsid w:val="00F64E28"/>
    <w:rsid w:val="00F666EC"/>
    <w:rsid w:val="00F700A9"/>
    <w:rsid w:val="00F70A68"/>
    <w:rsid w:val="00F716DB"/>
    <w:rsid w:val="00F72516"/>
    <w:rsid w:val="00F7330E"/>
    <w:rsid w:val="00F735C1"/>
    <w:rsid w:val="00F77D1D"/>
    <w:rsid w:val="00F80C94"/>
    <w:rsid w:val="00F82915"/>
    <w:rsid w:val="00F8400E"/>
    <w:rsid w:val="00F85ADD"/>
    <w:rsid w:val="00F876CD"/>
    <w:rsid w:val="00F87CCB"/>
    <w:rsid w:val="00F9036D"/>
    <w:rsid w:val="00F92178"/>
    <w:rsid w:val="00F94F60"/>
    <w:rsid w:val="00F9569D"/>
    <w:rsid w:val="00FA005E"/>
    <w:rsid w:val="00FA1ADA"/>
    <w:rsid w:val="00FA349F"/>
    <w:rsid w:val="00FA4503"/>
    <w:rsid w:val="00FA67F6"/>
    <w:rsid w:val="00FA77B1"/>
    <w:rsid w:val="00FA7CE4"/>
    <w:rsid w:val="00FB18D7"/>
    <w:rsid w:val="00FB1A8E"/>
    <w:rsid w:val="00FB2082"/>
    <w:rsid w:val="00FB371B"/>
    <w:rsid w:val="00FB3DF5"/>
    <w:rsid w:val="00FB50A0"/>
    <w:rsid w:val="00FB5814"/>
    <w:rsid w:val="00FC030B"/>
    <w:rsid w:val="00FC1BE0"/>
    <w:rsid w:val="00FC411F"/>
    <w:rsid w:val="00FC4358"/>
    <w:rsid w:val="00FC4829"/>
    <w:rsid w:val="00FC6123"/>
    <w:rsid w:val="00FD01E7"/>
    <w:rsid w:val="00FD0E3A"/>
    <w:rsid w:val="00FD1B9F"/>
    <w:rsid w:val="00FD2187"/>
    <w:rsid w:val="00FD541B"/>
    <w:rsid w:val="00FD782A"/>
    <w:rsid w:val="00FE1961"/>
    <w:rsid w:val="00FE21B6"/>
    <w:rsid w:val="00FE2DA4"/>
    <w:rsid w:val="00FE3900"/>
    <w:rsid w:val="00FE412E"/>
    <w:rsid w:val="00FE545E"/>
    <w:rsid w:val="00FE5BA7"/>
    <w:rsid w:val="00FE617C"/>
    <w:rsid w:val="00FE71C4"/>
    <w:rsid w:val="00FE7458"/>
    <w:rsid w:val="00FE7E5F"/>
    <w:rsid w:val="00FF0072"/>
    <w:rsid w:val="00FF37BD"/>
    <w:rsid w:val="00FF4E16"/>
    <w:rsid w:val="00FF5FA8"/>
    <w:rsid w:val="00FF61BD"/>
    <w:rsid w:val="00FF6D6C"/>
    <w:rsid w:val="00FF6FA8"/>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AC"/>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numbering" w:customStyle="1" w:styleId="35">
    <w:name w:val="Нет списка3"/>
    <w:next w:val="a2"/>
    <w:uiPriority w:val="99"/>
    <w:semiHidden/>
    <w:unhideWhenUsed/>
    <w:rsid w:val="00B62549"/>
  </w:style>
  <w:style w:type="numbering" w:customStyle="1" w:styleId="121">
    <w:name w:val="Нет списка12"/>
    <w:next w:val="a2"/>
    <w:uiPriority w:val="99"/>
    <w:semiHidden/>
    <w:unhideWhenUsed/>
    <w:rsid w:val="00B62549"/>
  </w:style>
  <w:style w:type="table" w:customStyle="1" w:styleId="51">
    <w:name w:val="Сетка таблицы5"/>
    <w:basedOn w:val="a1"/>
    <w:next w:val="a3"/>
    <w:uiPriority w:val="59"/>
    <w:rsid w:val="00B62549"/>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B62549"/>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6">
    <w:name w:val="Обычный (веб) Знак"/>
    <w:uiPriority w:val="99"/>
    <w:locked/>
    <w:rsid w:val="00B62549"/>
    <w:rPr>
      <w:rFonts w:ascii="Times New Roman" w:hAnsi="Times New Roman"/>
      <w:sz w:val="24"/>
      <w:szCs w:val="24"/>
      <w:lang w:val="en-US" w:eastAsia="nl-NL"/>
    </w:rPr>
  </w:style>
  <w:style w:type="character" w:customStyle="1" w:styleId="affffff7">
    <w:name w:val="Другое_"/>
    <w:link w:val="affffff8"/>
    <w:rsid w:val="00B62549"/>
    <w:rPr>
      <w:rFonts w:ascii="Times New Roman" w:hAnsi="Times New Roman"/>
    </w:rPr>
  </w:style>
  <w:style w:type="paragraph" w:customStyle="1" w:styleId="affffff8">
    <w:name w:val="Другое"/>
    <w:basedOn w:val="a"/>
    <w:link w:val="affffff7"/>
    <w:rsid w:val="00B62549"/>
    <w:pPr>
      <w:widowControl w:val="0"/>
    </w:pPr>
    <w:rPr>
      <w:rFonts w:ascii="Times New Roman" w:hAnsi="Times New Roman"/>
    </w:rPr>
  </w:style>
  <w:style w:type="character" w:customStyle="1" w:styleId="2c">
    <w:name w:val="Заголовок №2_"/>
    <w:link w:val="2d"/>
    <w:rsid w:val="00B62549"/>
    <w:rPr>
      <w:rFonts w:ascii="Times New Roman" w:hAnsi="Times New Roman"/>
      <w:b/>
      <w:bCs/>
      <w:sz w:val="34"/>
      <w:szCs w:val="34"/>
    </w:rPr>
  </w:style>
  <w:style w:type="paragraph" w:customStyle="1" w:styleId="2d">
    <w:name w:val="Заголовок №2"/>
    <w:basedOn w:val="a"/>
    <w:link w:val="2c"/>
    <w:rsid w:val="00B62549"/>
    <w:pPr>
      <w:widowControl w:val="0"/>
      <w:jc w:val="center"/>
      <w:outlineLvl w:val="1"/>
    </w:pPr>
    <w:rPr>
      <w:rFonts w:ascii="Times New Roman" w:hAnsi="Times New Roman"/>
      <w:b/>
      <w:bCs/>
      <w:sz w:val="34"/>
      <w:szCs w:val="34"/>
    </w:rPr>
  </w:style>
  <w:style w:type="character" w:customStyle="1" w:styleId="2e">
    <w:name w:val="Обычный (веб) Знак Знак Знак2"/>
    <w:aliases w:val="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ocked/>
    <w:rsid w:val="00B62549"/>
    <w:rPr>
      <w:rFonts w:ascii="Times New Roman" w:hAnsi="Times New Roman"/>
      <w:sz w:val="24"/>
      <w:szCs w:val="24"/>
      <w:lang w:val="en-US" w:eastAsia="nl-NL"/>
    </w:rPr>
  </w:style>
  <w:style w:type="character" w:customStyle="1" w:styleId="path-separator">
    <w:name w:val="path-separator"/>
    <w:basedOn w:val="a0"/>
    <w:rsid w:val="00B62549"/>
  </w:style>
  <w:style w:type="character" w:customStyle="1" w:styleId="extendedtext-short">
    <w:name w:val="extendedtext-short"/>
    <w:basedOn w:val="a0"/>
    <w:rsid w:val="00B62549"/>
  </w:style>
  <w:style w:type="character" w:customStyle="1" w:styleId="dots">
    <w:name w:val="dots"/>
    <w:basedOn w:val="a0"/>
    <w:rsid w:val="00B62549"/>
  </w:style>
  <w:style w:type="character" w:customStyle="1" w:styleId="c10">
    <w:name w:val="c10"/>
    <w:basedOn w:val="a0"/>
    <w:rsid w:val="00B62549"/>
  </w:style>
  <w:style w:type="character" w:customStyle="1" w:styleId="c5">
    <w:name w:val="c5"/>
    <w:basedOn w:val="a0"/>
    <w:rsid w:val="00B62549"/>
  </w:style>
  <w:style w:type="character" w:customStyle="1" w:styleId="c13">
    <w:name w:val="c13"/>
    <w:basedOn w:val="a0"/>
    <w:rsid w:val="00B62549"/>
  </w:style>
  <w:style w:type="character" w:customStyle="1" w:styleId="c8">
    <w:name w:val="c8"/>
    <w:basedOn w:val="a0"/>
    <w:rsid w:val="00B62549"/>
  </w:style>
  <w:style w:type="paragraph" w:customStyle="1" w:styleId="c37">
    <w:name w:val="c37"/>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86">
    <w:name w:val="c86"/>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B62549"/>
  </w:style>
  <w:style w:type="paragraph" w:customStyle="1" w:styleId="c27">
    <w:name w:val="c27"/>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0">
    <w:name w:val="c110"/>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
    <w:name w:val="c6"/>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B62549"/>
  </w:style>
  <w:style w:type="character" w:customStyle="1" w:styleId="highlightedsearchterm">
    <w:name w:val="highlightedsearchterm"/>
    <w:basedOn w:val="a0"/>
    <w:rsid w:val="00B62549"/>
  </w:style>
  <w:style w:type="character" w:customStyle="1" w:styleId="googqs-tidbit">
    <w:name w:val="goog_qs-tidbit"/>
    <w:basedOn w:val="a0"/>
    <w:rsid w:val="00B62549"/>
  </w:style>
  <w:style w:type="paragraph" w:customStyle="1" w:styleId="211">
    <w:name w:val="Основной текст 21"/>
    <w:basedOn w:val="a"/>
    <w:rsid w:val="00B62549"/>
    <w:pPr>
      <w:overflowPunct w:val="0"/>
      <w:autoSpaceDE w:val="0"/>
      <w:autoSpaceDN w:val="0"/>
      <w:adjustRightInd w:val="0"/>
      <w:ind w:left="567"/>
    </w:pPr>
    <w:rPr>
      <w:rFonts w:ascii="Arial" w:eastAsia="Times New Roman" w:hAnsi="Arial" w:cs="Times New Roman"/>
      <w:sz w:val="24"/>
      <w:szCs w:val="20"/>
      <w:lang w:eastAsia="ru-RU"/>
    </w:rPr>
  </w:style>
  <w:style w:type="paragraph" w:styleId="affffff9">
    <w:name w:val="List"/>
    <w:basedOn w:val="a"/>
    <w:uiPriority w:val="99"/>
    <w:rsid w:val="00B62549"/>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B62549"/>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B62549"/>
    <w:rPr>
      <w:rFonts w:ascii="Times New Roman" w:hAnsi="Times New Roman" w:cs="Times New Roman"/>
      <w:b/>
      <w:bCs/>
      <w:sz w:val="20"/>
      <w:szCs w:val="20"/>
    </w:rPr>
  </w:style>
  <w:style w:type="character" w:customStyle="1" w:styleId="FontStyle193">
    <w:name w:val="Font Style193"/>
    <w:uiPriority w:val="99"/>
    <w:rsid w:val="00B62549"/>
    <w:rPr>
      <w:rFonts w:ascii="Arial" w:hAnsi="Arial"/>
      <w:b/>
      <w:sz w:val="50"/>
    </w:rPr>
  </w:style>
  <w:style w:type="character" w:customStyle="1" w:styleId="FontStyle151">
    <w:name w:val="Font Style151"/>
    <w:uiPriority w:val="99"/>
    <w:rsid w:val="00B62549"/>
    <w:rPr>
      <w:rFonts w:ascii="Arial" w:hAnsi="Arial"/>
      <w:b/>
      <w:smallCaps/>
      <w:spacing w:val="30"/>
      <w:sz w:val="44"/>
    </w:rPr>
  </w:style>
  <w:style w:type="character" w:customStyle="1" w:styleId="apple-style-span">
    <w:name w:val="apple-style-span"/>
    <w:rsid w:val="00B62549"/>
    <w:rPr>
      <w:rFonts w:cs="Times New Roman"/>
    </w:rPr>
  </w:style>
  <w:style w:type="character" w:customStyle="1" w:styleId="FontStyle153">
    <w:name w:val="Font Style153"/>
    <w:uiPriority w:val="99"/>
    <w:rsid w:val="00B62549"/>
    <w:rPr>
      <w:rFonts w:ascii="Bookman Old Style" w:hAnsi="Bookman Old Style"/>
      <w:spacing w:val="10"/>
      <w:sz w:val="44"/>
    </w:rPr>
  </w:style>
  <w:style w:type="paragraph" w:customStyle="1" w:styleId="311">
    <w:name w:val="Основной текст с отступом 31"/>
    <w:basedOn w:val="a"/>
    <w:uiPriority w:val="99"/>
    <w:rsid w:val="00B62549"/>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a">
    <w:name w:val="Основной текст + Не полужирный"/>
    <w:aliases w:val="Курсив"/>
    <w:uiPriority w:val="99"/>
    <w:rsid w:val="00B62549"/>
    <w:rPr>
      <w:rFonts w:ascii="Times New Roman" w:hAnsi="Times New Roman" w:cs="Times New Roman"/>
      <w:i/>
      <w:iCs/>
      <w:sz w:val="23"/>
      <w:szCs w:val="23"/>
      <w:u w:val="none"/>
    </w:rPr>
  </w:style>
  <w:style w:type="character" w:customStyle="1" w:styleId="1f1">
    <w:name w:val="Основной текст Знак1"/>
    <w:uiPriority w:val="99"/>
    <w:rsid w:val="00B62549"/>
    <w:rPr>
      <w:rFonts w:ascii="Times New Roman" w:hAnsi="Times New Roman" w:cs="Times New Roman"/>
      <w:b/>
      <w:bCs/>
      <w:sz w:val="23"/>
      <w:szCs w:val="23"/>
      <w:shd w:val="clear" w:color="auto" w:fill="FFFFFF"/>
    </w:rPr>
  </w:style>
  <w:style w:type="character" w:customStyle="1" w:styleId="36">
    <w:name w:val="Основной текст (3)_"/>
    <w:link w:val="37"/>
    <w:uiPriority w:val="99"/>
    <w:rsid w:val="00B62549"/>
    <w:rPr>
      <w:rFonts w:ascii="Times New Roman" w:hAnsi="Times New Roman"/>
      <w:i/>
      <w:iCs/>
      <w:sz w:val="23"/>
      <w:szCs w:val="23"/>
      <w:shd w:val="clear" w:color="auto" w:fill="FFFFFF"/>
    </w:rPr>
  </w:style>
  <w:style w:type="paragraph" w:customStyle="1" w:styleId="37">
    <w:name w:val="Основной текст (3)"/>
    <w:basedOn w:val="a"/>
    <w:link w:val="36"/>
    <w:uiPriority w:val="99"/>
    <w:rsid w:val="00B6254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B62549"/>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B62549"/>
    <w:rPr>
      <w:rFonts w:ascii="Times New Roman" w:hAnsi="Times New Roman" w:cs="Times New Roman"/>
      <w:b/>
      <w:bCs/>
      <w:i/>
      <w:iCs/>
      <w:sz w:val="23"/>
      <w:szCs w:val="23"/>
      <w:u w:val="none"/>
      <w:shd w:val="clear" w:color="auto" w:fill="FFFFFF"/>
    </w:rPr>
  </w:style>
  <w:style w:type="paragraph" w:customStyle="1" w:styleId="affffffc">
    <w:name w:val="Базовый"/>
    <w:rsid w:val="00B62549"/>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d">
    <w:name w:val="Основной текст_"/>
    <w:link w:val="44"/>
    <w:rsid w:val="00B62549"/>
    <w:rPr>
      <w:rFonts w:eastAsia="Calibri" w:cs="Calibri"/>
      <w:spacing w:val="2"/>
      <w:shd w:val="clear" w:color="auto" w:fill="FFFFFF"/>
    </w:rPr>
  </w:style>
  <w:style w:type="paragraph" w:customStyle="1" w:styleId="44">
    <w:name w:val="Основной текст4"/>
    <w:basedOn w:val="a"/>
    <w:link w:val="affffffd"/>
    <w:rsid w:val="00B62549"/>
    <w:pPr>
      <w:widowControl w:val="0"/>
      <w:shd w:val="clear" w:color="auto" w:fill="FFFFFF"/>
      <w:spacing w:before="420" w:after="240" w:line="298" w:lineRule="exact"/>
      <w:ind w:hanging="360"/>
      <w:jc w:val="both"/>
    </w:pPr>
    <w:rPr>
      <w:rFonts w:eastAsia="Calibri" w:cs="Calibri"/>
      <w:spacing w:val="2"/>
    </w:rPr>
  </w:style>
  <w:style w:type="character" w:customStyle="1" w:styleId="1f2">
    <w:name w:val="Основной текст1"/>
    <w:rsid w:val="00B62549"/>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B62549"/>
    <w:rPr>
      <w:rFonts w:ascii="Arial" w:eastAsia="Calibri" w:hAnsi="Arial" w:cs="Times New Roman"/>
      <w:sz w:val="28"/>
      <w:szCs w:val="28"/>
      <w:lang w:val="en-GB"/>
    </w:rPr>
  </w:style>
  <w:style w:type="character" w:customStyle="1" w:styleId="Docsubtitle2Char">
    <w:name w:val="Doc subtitle2 Char"/>
    <w:link w:val="Docsubtitle2"/>
    <w:rsid w:val="00B62549"/>
    <w:rPr>
      <w:rFonts w:ascii="Arial" w:eastAsia="Calibri" w:hAnsi="Arial" w:cs="Times New Roman"/>
      <w:sz w:val="28"/>
      <w:szCs w:val="28"/>
      <w:lang w:val="en-GB"/>
    </w:rPr>
  </w:style>
  <w:style w:type="paragraph" w:customStyle="1" w:styleId="Doctitle">
    <w:name w:val="Doc title"/>
    <w:basedOn w:val="a"/>
    <w:rsid w:val="00B62549"/>
    <w:rPr>
      <w:rFonts w:ascii="Arial" w:eastAsia="Times New Roman" w:hAnsi="Arial" w:cs="Times New Roman"/>
      <w:b/>
      <w:sz w:val="40"/>
      <w:szCs w:val="24"/>
      <w:lang w:val="en-GB"/>
    </w:rPr>
  </w:style>
  <w:style w:type="character" w:customStyle="1" w:styleId="colorgray">
    <w:name w:val="colorgray"/>
    <w:basedOn w:val="a0"/>
    <w:rsid w:val="00B62549"/>
  </w:style>
  <w:style w:type="paragraph" w:styleId="affffffe">
    <w:name w:val="Body Text Indent"/>
    <w:basedOn w:val="a"/>
    <w:link w:val="afffffff"/>
    <w:uiPriority w:val="99"/>
    <w:unhideWhenUsed/>
    <w:rsid w:val="00B62549"/>
    <w:pPr>
      <w:spacing w:after="120" w:line="276" w:lineRule="auto"/>
      <w:ind w:left="283"/>
    </w:pPr>
    <w:rPr>
      <w:rFonts w:ascii="Calibri" w:eastAsia="Times New Roman" w:hAnsi="Calibri" w:cs="Times New Roman"/>
      <w:lang w:val="x-none" w:eastAsia="x-none"/>
    </w:rPr>
  </w:style>
  <w:style w:type="character" w:customStyle="1" w:styleId="afffffff">
    <w:name w:val="Основной текст с отступом Знак"/>
    <w:basedOn w:val="a0"/>
    <w:link w:val="affffffe"/>
    <w:uiPriority w:val="99"/>
    <w:rsid w:val="00B62549"/>
    <w:rPr>
      <w:rFonts w:ascii="Calibri" w:eastAsia="Times New Roman" w:hAnsi="Calibri" w:cs="Times New Roman"/>
      <w:lang w:val="x-none" w:eastAsia="x-none"/>
    </w:rPr>
  </w:style>
  <w:style w:type="character" w:customStyle="1" w:styleId="FontStyle52">
    <w:name w:val="Font Style52"/>
    <w:uiPriority w:val="99"/>
    <w:rsid w:val="00B62549"/>
    <w:rPr>
      <w:rFonts w:ascii="Times New Roman" w:hAnsi="Times New Roman" w:cs="Times New Roman"/>
      <w:sz w:val="20"/>
      <w:szCs w:val="20"/>
    </w:rPr>
  </w:style>
  <w:style w:type="paragraph" w:customStyle="1" w:styleId="1f3">
    <w:name w:val="Обычный1"/>
    <w:rsid w:val="00B62549"/>
    <w:pPr>
      <w:widowControl w:val="0"/>
      <w:ind w:left="280"/>
    </w:pPr>
    <w:rPr>
      <w:rFonts w:ascii="Times New Roman" w:eastAsia="Times New Roman" w:hAnsi="Times New Roman" w:cs="Times New Roman"/>
      <w:snapToGrid w:val="0"/>
      <w:szCs w:val="20"/>
      <w:lang w:eastAsia="ru-RU"/>
    </w:rPr>
  </w:style>
  <w:style w:type="paragraph" w:customStyle="1" w:styleId="afffffff0">
    <w:name w:val="Îáû÷íûé"/>
    <w:rsid w:val="00B62549"/>
    <w:rPr>
      <w:rFonts w:ascii="Times New Roman" w:eastAsia="Times New Roman" w:hAnsi="Times New Roman" w:cs="Times New Roman"/>
      <w:sz w:val="20"/>
      <w:szCs w:val="20"/>
      <w:lang w:eastAsia="ru-RU"/>
    </w:rPr>
  </w:style>
  <w:style w:type="character" w:customStyle="1" w:styleId="FontStyle48">
    <w:name w:val="Font Style48"/>
    <w:uiPriority w:val="99"/>
    <w:rsid w:val="00B62549"/>
    <w:rPr>
      <w:rFonts w:ascii="Arial" w:hAnsi="Arial" w:cs="Arial" w:hint="default"/>
      <w:sz w:val="18"/>
      <w:szCs w:val="18"/>
    </w:rPr>
  </w:style>
  <w:style w:type="paragraph" w:customStyle="1" w:styleId="xl181">
    <w:name w:val="xl181"/>
    <w:basedOn w:val="a"/>
    <w:rsid w:val="00B62549"/>
    <w:pPr>
      <w:pBdr>
        <w:bottom w:val="single" w:sz="8" w:space="0" w:color="auto"/>
        <w:right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2">
    <w:name w:val="xl182"/>
    <w:basedOn w:val="a"/>
    <w:rsid w:val="00B62549"/>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3">
    <w:name w:val="xl183"/>
    <w:basedOn w:val="a"/>
    <w:rsid w:val="00B62549"/>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4">
    <w:name w:val="xl184"/>
    <w:basedOn w:val="a"/>
    <w:rsid w:val="00B62549"/>
    <w:pPr>
      <w:pBdr>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5">
    <w:name w:val="xl185"/>
    <w:basedOn w:val="a"/>
    <w:rsid w:val="00B62549"/>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6">
    <w:name w:val="xl186"/>
    <w:basedOn w:val="a"/>
    <w:rsid w:val="00B6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7">
    <w:name w:val="xl187"/>
    <w:basedOn w:val="a"/>
    <w:rsid w:val="00B62549"/>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8">
    <w:name w:val="xl188"/>
    <w:basedOn w:val="a"/>
    <w:rsid w:val="00B62549"/>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4"/>
      <w:szCs w:val="14"/>
      <w:lang w:eastAsia="ru-RU"/>
    </w:rPr>
  </w:style>
  <w:style w:type="paragraph" w:customStyle="1" w:styleId="xl189">
    <w:name w:val="xl189"/>
    <w:basedOn w:val="a"/>
    <w:rsid w:val="00B62549"/>
    <w:pPr>
      <w:pBdr>
        <w:right w:val="single" w:sz="8"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0">
    <w:name w:val="xl190"/>
    <w:basedOn w:val="a"/>
    <w:rsid w:val="00B62549"/>
    <w:pPr>
      <w:pBdr>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1">
    <w:name w:val="xl191"/>
    <w:basedOn w:val="a"/>
    <w:rsid w:val="00B6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2">
    <w:name w:val="xl192"/>
    <w:basedOn w:val="a"/>
    <w:rsid w:val="00B6254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3">
    <w:name w:val="xl193"/>
    <w:basedOn w:val="a"/>
    <w:rsid w:val="00B62549"/>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4">
    <w:name w:val="xl194"/>
    <w:basedOn w:val="a"/>
    <w:rsid w:val="00B62549"/>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5">
    <w:name w:val="xl195"/>
    <w:basedOn w:val="a"/>
    <w:rsid w:val="00B625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6">
    <w:name w:val="xl196"/>
    <w:basedOn w:val="a"/>
    <w:rsid w:val="00B625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7">
    <w:name w:val="xl197"/>
    <w:basedOn w:val="a"/>
    <w:rsid w:val="00B6254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8">
    <w:name w:val="xl198"/>
    <w:basedOn w:val="a"/>
    <w:rsid w:val="00B6254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9">
    <w:name w:val="xl199"/>
    <w:basedOn w:val="a"/>
    <w:rsid w:val="00B62549"/>
    <w:pPr>
      <w:pBdr>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0">
    <w:name w:val="xl200"/>
    <w:basedOn w:val="a"/>
    <w:rsid w:val="00B625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1">
    <w:name w:val="xl201"/>
    <w:basedOn w:val="a"/>
    <w:rsid w:val="00B625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2">
    <w:name w:val="xl202"/>
    <w:basedOn w:val="a"/>
    <w:rsid w:val="00B62549"/>
    <w:pPr>
      <w:pBdr>
        <w:bottom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character" w:customStyle="1" w:styleId="FontStyle75">
    <w:name w:val="Font Style75"/>
    <w:rsid w:val="00B62549"/>
    <w:rPr>
      <w:rFonts w:ascii="Times New Roman" w:hAnsi="Times New Roman"/>
      <w:b/>
      <w:sz w:val="20"/>
    </w:rPr>
  </w:style>
  <w:style w:type="character" w:customStyle="1" w:styleId="FontStyle13">
    <w:name w:val="Font Style13"/>
    <w:uiPriority w:val="99"/>
    <w:rsid w:val="00B62549"/>
    <w:rPr>
      <w:rFonts w:ascii="Times New Roman" w:hAnsi="Times New Roman" w:cs="Times New Roman"/>
      <w:sz w:val="16"/>
      <w:szCs w:val="16"/>
    </w:rPr>
  </w:style>
  <w:style w:type="paragraph" w:customStyle="1" w:styleId="Style6">
    <w:name w:val="Style6"/>
    <w:basedOn w:val="a"/>
    <w:uiPriority w:val="99"/>
    <w:rsid w:val="00B62549"/>
    <w:pPr>
      <w:widowControl w:val="0"/>
      <w:autoSpaceDE w:val="0"/>
      <w:autoSpaceDN w:val="0"/>
      <w:adjustRightInd w:val="0"/>
      <w:spacing w:line="274" w:lineRule="exact"/>
      <w:ind w:firstLine="288"/>
    </w:pPr>
    <w:rPr>
      <w:rFonts w:ascii="Times New Roman" w:eastAsia="Times New Roman" w:hAnsi="Times New Roman" w:cs="Times New Roman"/>
      <w:sz w:val="24"/>
      <w:szCs w:val="24"/>
      <w:lang w:eastAsia="ru-RU"/>
    </w:rPr>
  </w:style>
  <w:style w:type="paragraph" w:customStyle="1" w:styleId="Style3">
    <w:name w:val="Style3"/>
    <w:basedOn w:val="a"/>
    <w:rsid w:val="00B62549"/>
    <w:pPr>
      <w:widowControl w:val="0"/>
      <w:autoSpaceDE w:val="0"/>
      <w:autoSpaceDN w:val="0"/>
      <w:adjustRightInd w:val="0"/>
      <w:spacing w:line="230"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B62549"/>
    <w:rPr>
      <w:rFonts w:ascii="Times New Roman" w:hAnsi="Times New Roman" w:cs="Times New Roman"/>
      <w:b/>
      <w:bCs/>
      <w:sz w:val="18"/>
      <w:szCs w:val="18"/>
    </w:rPr>
  </w:style>
  <w:style w:type="paragraph" w:customStyle="1" w:styleId="Style5">
    <w:name w:val="Style5"/>
    <w:basedOn w:val="a"/>
    <w:uiPriority w:val="99"/>
    <w:rsid w:val="00B62549"/>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B6254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f1">
    <w:name w:val="Подпись к таблице_"/>
    <w:link w:val="afffffff2"/>
    <w:rsid w:val="00B62549"/>
    <w:rPr>
      <w:rFonts w:ascii="Times New Roman" w:hAnsi="Times New Roman"/>
      <w:sz w:val="26"/>
      <w:szCs w:val="26"/>
    </w:rPr>
  </w:style>
  <w:style w:type="paragraph" w:customStyle="1" w:styleId="afffffff2">
    <w:name w:val="Подпись к таблице"/>
    <w:basedOn w:val="a"/>
    <w:link w:val="afffffff1"/>
    <w:rsid w:val="00B62549"/>
    <w:pPr>
      <w:widowControl w:val="0"/>
    </w:pPr>
    <w:rPr>
      <w:rFonts w:ascii="Times New Roman" w:hAnsi="Times New Roman"/>
      <w:sz w:val="26"/>
      <w:szCs w:val="26"/>
    </w:rPr>
  </w:style>
  <w:style w:type="character" w:customStyle="1" w:styleId="afffffff3">
    <w:name w:val="Символ сноски"/>
    <w:qFormat/>
    <w:rsid w:val="00B62549"/>
  </w:style>
  <w:style w:type="character" w:customStyle="1" w:styleId="FootnoteCharacters">
    <w:name w:val="Footnote Characters"/>
    <w:qFormat/>
    <w:rsid w:val="00B62549"/>
    <w:rPr>
      <w:rFonts w:ascii="Times New Roman" w:hAnsi="Times New Roman" w:cs="Times New Roman" w:hint="default"/>
      <w:vertAlign w:val="superscript"/>
    </w:rPr>
  </w:style>
  <w:style w:type="table" w:customStyle="1" w:styleId="1120">
    <w:name w:val="Сетка таблицы112"/>
    <w:basedOn w:val="a1"/>
    <w:next w:val="a3"/>
    <w:uiPriority w:val="59"/>
    <w:rsid w:val="00B6254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B6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A1ADA"/>
  </w:style>
  <w:style w:type="numbering" w:customStyle="1" w:styleId="130">
    <w:name w:val="Нет списка13"/>
    <w:next w:val="a2"/>
    <w:uiPriority w:val="99"/>
    <w:semiHidden/>
    <w:unhideWhenUsed/>
    <w:rsid w:val="00FA1ADA"/>
  </w:style>
  <w:style w:type="table" w:customStyle="1" w:styleId="60">
    <w:name w:val="Сетка таблицы6"/>
    <w:basedOn w:val="a1"/>
    <w:next w:val="a3"/>
    <w:uiPriority w:val="59"/>
    <w:rsid w:val="00FA1AD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A1ADA"/>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0">
    <w:name w:val="Сетка таблицы113"/>
    <w:basedOn w:val="a1"/>
    <w:next w:val="a3"/>
    <w:uiPriority w:val="59"/>
    <w:rsid w:val="00FA1AD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39"/>
    <w:rsid w:val="00FA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rsid w:val="00BE31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AC"/>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подтабл"/>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подтабл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iPriority w:val="99"/>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uiPriority w:val="99"/>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uiPriority w:val="9"/>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iPriority w:val="39"/>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iPriority w:val="39"/>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iPriority w:val="39"/>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iPriority w:val="39"/>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iPriority w:val="39"/>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iPriority w:val="39"/>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val="x-none" w:eastAsia="x-none"/>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 w:type="numbering" w:customStyle="1" w:styleId="35">
    <w:name w:val="Нет списка3"/>
    <w:next w:val="a2"/>
    <w:uiPriority w:val="99"/>
    <w:semiHidden/>
    <w:unhideWhenUsed/>
    <w:rsid w:val="00B62549"/>
  </w:style>
  <w:style w:type="numbering" w:customStyle="1" w:styleId="121">
    <w:name w:val="Нет списка12"/>
    <w:next w:val="a2"/>
    <w:uiPriority w:val="99"/>
    <w:semiHidden/>
    <w:unhideWhenUsed/>
    <w:rsid w:val="00B62549"/>
  </w:style>
  <w:style w:type="table" w:customStyle="1" w:styleId="51">
    <w:name w:val="Сетка таблицы5"/>
    <w:basedOn w:val="a1"/>
    <w:next w:val="a3"/>
    <w:uiPriority w:val="59"/>
    <w:rsid w:val="00B62549"/>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B62549"/>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ffffff6">
    <w:name w:val="Обычный (веб) Знак"/>
    <w:uiPriority w:val="99"/>
    <w:locked/>
    <w:rsid w:val="00B62549"/>
    <w:rPr>
      <w:rFonts w:ascii="Times New Roman" w:hAnsi="Times New Roman"/>
      <w:sz w:val="24"/>
      <w:szCs w:val="24"/>
      <w:lang w:val="en-US" w:eastAsia="nl-NL"/>
    </w:rPr>
  </w:style>
  <w:style w:type="character" w:customStyle="1" w:styleId="affffff7">
    <w:name w:val="Другое_"/>
    <w:link w:val="affffff8"/>
    <w:rsid w:val="00B62549"/>
    <w:rPr>
      <w:rFonts w:ascii="Times New Roman" w:hAnsi="Times New Roman"/>
    </w:rPr>
  </w:style>
  <w:style w:type="paragraph" w:customStyle="1" w:styleId="affffff8">
    <w:name w:val="Другое"/>
    <w:basedOn w:val="a"/>
    <w:link w:val="affffff7"/>
    <w:rsid w:val="00B62549"/>
    <w:pPr>
      <w:widowControl w:val="0"/>
    </w:pPr>
    <w:rPr>
      <w:rFonts w:ascii="Times New Roman" w:hAnsi="Times New Roman"/>
    </w:rPr>
  </w:style>
  <w:style w:type="character" w:customStyle="1" w:styleId="2c">
    <w:name w:val="Заголовок №2_"/>
    <w:link w:val="2d"/>
    <w:rsid w:val="00B62549"/>
    <w:rPr>
      <w:rFonts w:ascii="Times New Roman" w:hAnsi="Times New Roman"/>
      <w:b/>
      <w:bCs/>
      <w:sz w:val="34"/>
      <w:szCs w:val="34"/>
    </w:rPr>
  </w:style>
  <w:style w:type="paragraph" w:customStyle="1" w:styleId="2d">
    <w:name w:val="Заголовок №2"/>
    <w:basedOn w:val="a"/>
    <w:link w:val="2c"/>
    <w:rsid w:val="00B62549"/>
    <w:pPr>
      <w:widowControl w:val="0"/>
      <w:jc w:val="center"/>
      <w:outlineLvl w:val="1"/>
    </w:pPr>
    <w:rPr>
      <w:rFonts w:ascii="Times New Roman" w:hAnsi="Times New Roman"/>
      <w:b/>
      <w:bCs/>
      <w:sz w:val="34"/>
      <w:szCs w:val="34"/>
    </w:rPr>
  </w:style>
  <w:style w:type="character" w:customStyle="1" w:styleId="2e">
    <w:name w:val="Обычный (веб) Знак Знак Знак2"/>
    <w:aliases w:val="Обычный (веб) Знак Знак Знак Знак1,Обычный (веб) Знак Знак Знак Знак Знак Знак1,Обычный (веб) Знак Знак Знак Знак Знак Знак Знак Знак Знак Знак Знак Знак Знак1,Обычный (веб)24 Знак Знак Знак"/>
    <w:locked/>
    <w:rsid w:val="00B62549"/>
    <w:rPr>
      <w:rFonts w:ascii="Times New Roman" w:hAnsi="Times New Roman"/>
      <w:sz w:val="24"/>
      <w:szCs w:val="24"/>
      <w:lang w:val="en-US" w:eastAsia="nl-NL"/>
    </w:rPr>
  </w:style>
  <w:style w:type="character" w:customStyle="1" w:styleId="path-separator">
    <w:name w:val="path-separator"/>
    <w:basedOn w:val="a0"/>
    <w:rsid w:val="00B62549"/>
  </w:style>
  <w:style w:type="character" w:customStyle="1" w:styleId="extendedtext-short">
    <w:name w:val="extendedtext-short"/>
    <w:basedOn w:val="a0"/>
    <w:rsid w:val="00B62549"/>
  </w:style>
  <w:style w:type="character" w:customStyle="1" w:styleId="dots">
    <w:name w:val="dots"/>
    <w:basedOn w:val="a0"/>
    <w:rsid w:val="00B62549"/>
  </w:style>
  <w:style w:type="character" w:customStyle="1" w:styleId="c10">
    <w:name w:val="c10"/>
    <w:basedOn w:val="a0"/>
    <w:rsid w:val="00B62549"/>
  </w:style>
  <w:style w:type="character" w:customStyle="1" w:styleId="c5">
    <w:name w:val="c5"/>
    <w:basedOn w:val="a0"/>
    <w:rsid w:val="00B62549"/>
  </w:style>
  <w:style w:type="character" w:customStyle="1" w:styleId="c13">
    <w:name w:val="c13"/>
    <w:basedOn w:val="a0"/>
    <w:rsid w:val="00B62549"/>
  </w:style>
  <w:style w:type="character" w:customStyle="1" w:styleId="c8">
    <w:name w:val="c8"/>
    <w:basedOn w:val="a0"/>
    <w:rsid w:val="00B62549"/>
  </w:style>
  <w:style w:type="paragraph" w:customStyle="1" w:styleId="c37">
    <w:name w:val="c37"/>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86">
    <w:name w:val="c86"/>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B62549"/>
  </w:style>
  <w:style w:type="paragraph" w:customStyle="1" w:styleId="c27">
    <w:name w:val="c27"/>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10">
    <w:name w:val="c110"/>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6">
    <w:name w:val="c6"/>
    <w:basedOn w:val="a"/>
    <w:rsid w:val="00B62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B62549"/>
  </w:style>
  <w:style w:type="character" w:customStyle="1" w:styleId="highlightedsearchterm">
    <w:name w:val="highlightedsearchterm"/>
    <w:basedOn w:val="a0"/>
    <w:rsid w:val="00B62549"/>
  </w:style>
  <w:style w:type="character" w:customStyle="1" w:styleId="googqs-tidbit">
    <w:name w:val="goog_qs-tidbit"/>
    <w:basedOn w:val="a0"/>
    <w:rsid w:val="00B62549"/>
  </w:style>
  <w:style w:type="paragraph" w:customStyle="1" w:styleId="211">
    <w:name w:val="Основной текст 21"/>
    <w:basedOn w:val="a"/>
    <w:rsid w:val="00B62549"/>
    <w:pPr>
      <w:overflowPunct w:val="0"/>
      <w:autoSpaceDE w:val="0"/>
      <w:autoSpaceDN w:val="0"/>
      <w:adjustRightInd w:val="0"/>
      <w:ind w:left="567"/>
    </w:pPr>
    <w:rPr>
      <w:rFonts w:ascii="Arial" w:eastAsia="Times New Roman" w:hAnsi="Arial" w:cs="Times New Roman"/>
      <w:sz w:val="24"/>
      <w:szCs w:val="20"/>
      <w:lang w:eastAsia="ru-RU"/>
    </w:rPr>
  </w:style>
  <w:style w:type="paragraph" w:styleId="affffff9">
    <w:name w:val="List"/>
    <w:basedOn w:val="a"/>
    <w:uiPriority w:val="99"/>
    <w:rsid w:val="00B62549"/>
    <w:pPr>
      <w:ind w:left="283" w:hanging="283"/>
      <w:contextualSpacing/>
    </w:pPr>
    <w:rPr>
      <w:rFonts w:ascii="Times New Roman" w:eastAsia="Times New Roman" w:hAnsi="Times New Roman" w:cs="Times New Roman"/>
      <w:sz w:val="24"/>
      <w:szCs w:val="24"/>
      <w:lang w:eastAsia="ru-RU"/>
    </w:rPr>
  </w:style>
  <w:style w:type="paragraph" w:customStyle="1" w:styleId="Style36">
    <w:name w:val="Style36"/>
    <w:basedOn w:val="a"/>
    <w:uiPriority w:val="99"/>
    <w:rsid w:val="00B62549"/>
    <w:pPr>
      <w:widowControl w:val="0"/>
      <w:autoSpaceDE w:val="0"/>
      <w:autoSpaceDN w:val="0"/>
      <w:adjustRightInd w:val="0"/>
      <w:spacing w:line="192" w:lineRule="exact"/>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B62549"/>
    <w:rPr>
      <w:rFonts w:ascii="Times New Roman" w:hAnsi="Times New Roman" w:cs="Times New Roman"/>
      <w:b/>
      <w:bCs/>
      <w:sz w:val="20"/>
      <w:szCs w:val="20"/>
    </w:rPr>
  </w:style>
  <w:style w:type="character" w:customStyle="1" w:styleId="FontStyle193">
    <w:name w:val="Font Style193"/>
    <w:uiPriority w:val="99"/>
    <w:rsid w:val="00B62549"/>
    <w:rPr>
      <w:rFonts w:ascii="Arial" w:hAnsi="Arial"/>
      <w:b/>
      <w:sz w:val="50"/>
    </w:rPr>
  </w:style>
  <w:style w:type="character" w:customStyle="1" w:styleId="FontStyle151">
    <w:name w:val="Font Style151"/>
    <w:uiPriority w:val="99"/>
    <w:rsid w:val="00B62549"/>
    <w:rPr>
      <w:rFonts w:ascii="Arial" w:hAnsi="Arial"/>
      <w:b/>
      <w:smallCaps/>
      <w:spacing w:val="30"/>
      <w:sz w:val="44"/>
    </w:rPr>
  </w:style>
  <w:style w:type="character" w:customStyle="1" w:styleId="apple-style-span">
    <w:name w:val="apple-style-span"/>
    <w:rsid w:val="00B62549"/>
    <w:rPr>
      <w:rFonts w:cs="Times New Roman"/>
    </w:rPr>
  </w:style>
  <w:style w:type="character" w:customStyle="1" w:styleId="FontStyle153">
    <w:name w:val="Font Style153"/>
    <w:uiPriority w:val="99"/>
    <w:rsid w:val="00B62549"/>
    <w:rPr>
      <w:rFonts w:ascii="Bookman Old Style" w:hAnsi="Bookman Old Style"/>
      <w:spacing w:val="10"/>
      <w:sz w:val="44"/>
    </w:rPr>
  </w:style>
  <w:style w:type="paragraph" w:customStyle="1" w:styleId="311">
    <w:name w:val="Основной текст с отступом 31"/>
    <w:basedOn w:val="a"/>
    <w:uiPriority w:val="99"/>
    <w:rsid w:val="00B62549"/>
    <w:pPr>
      <w:overflowPunct w:val="0"/>
      <w:autoSpaceDE w:val="0"/>
      <w:autoSpaceDN w:val="0"/>
      <w:adjustRightInd w:val="0"/>
      <w:ind w:firstLine="720"/>
    </w:pPr>
    <w:rPr>
      <w:rFonts w:ascii="Times New Roman" w:eastAsia="Times New Roman" w:hAnsi="Times New Roman" w:cs="Calibri"/>
      <w:sz w:val="28"/>
      <w:szCs w:val="28"/>
      <w:lang w:eastAsia="ru-RU"/>
    </w:rPr>
  </w:style>
  <w:style w:type="character" w:customStyle="1" w:styleId="affffffa">
    <w:name w:val="Основной текст + Не полужирный"/>
    <w:aliases w:val="Курсив"/>
    <w:uiPriority w:val="99"/>
    <w:rsid w:val="00B62549"/>
    <w:rPr>
      <w:rFonts w:ascii="Times New Roman" w:hAnsi="Times New Roman" w:cs="Times New Roman"/>
      <w:i/>
      <w:iCs/>
      <w:sz w:val="23"/>
      <w:szCs w:val="23"/>
      <w:u w:val="none"/>
    </w:rPr>
  </w:style>
  <w:style w:type="character" w:customStyle="1" w:styleId="1f1">
    <w:name w:val="Основной текст Знак1"/>
    <w:uiPriority w:val="99"/>
    <w:rsid w:val="00B62549"/>
    <w:rPr>
      <w:rFonts w:ascii="Times New Roman" w:hAnsi="Times New Roman" w:cs="Times New Roman"/>
      <w:b/>
      <w:bCs/>
      <w:sz w:val="23"/>
      <w:szCs w:val="23"/>
      <w:shd w:val="clear" w:color="auto" w:fill="FFFFFF"/>
    </w:rPr>
  </w:style>
  <w:style w:type="character" w:customStyle="1" w:styleId="36">
    <w:name w:val="Основной текст (3)_"/>
    <w:link w:val="37"/>
    <w:uiPriority w:val="99"/>
    <w:rsid w:val="00B62549"/>
    <w:rPr>
      <w:rFonts w:ascii="Times New Roman" w:hAnsi="Times New Roman"/>
      <w:i/>
      <w:iCs/>
      <w:sz w:val="23"/>
      <w:szCs w:val="23"/>
      <w:shd w:val="clear" w:color="auto" w:fill="FFFFFF"/>
    </w:rPr>
  </w:style>
  <w:style w:type="paragraph" w:customStyle="1" w:styleId="37">
    <w:name w:val="Основной текст (3)"/>
    <w:basedOn w:val="a"/>
    <w:link w:val="36"/>
    <w:uiPriority w:val="99"/>
    <w:rsid w:val="00B6254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B62549"/>
    <w:rPr>
      <w:rFonts w:ascii="Times New Roman" w:hAnsi="Times New Roman" w:cs="Times New Roman"/>
      <w:i/>
      <w:iCs/>
      <w:spacing w:val="-2"/>
      <w:sz w:val="21"/>
      <w:szCs w:val="21"/>
      <w:u w:val="none"/>
    </w:rPr>
  </w:style>
  <w:style w:type="character" w:customStyle="1" w:styleId="affffffb">
    <w:name w:val="Основной текст + Курсив"/>
    <w:uiPriority w:val="99"/>
    <w:rsid w:val="00B62549"/>
    <w:rPr>
      <w:rFonts w:ascii="Times New Roman" w:hAnsi="Times New Roman" w:cs="Times New Roman"/>
      <w:b/>
      <w:bCs/>
      <w:i/>
      <w:iCs/>
      <w:sz w:val="23"/>
      <w:szCs w:val="23"/>
      <w:u w:val="none"/>
      <w:shd w:val="clear" w:color="auto" w:fill="FFFFFF"/>
    </w:rPr>
  </w:style>
  <w:style w:type="paragraph" w:customStyle="1" w:styleId="affffffc">
    <w:name w:val="Базовый"/>
    <w:rsid w:val="00B62549"/>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d">
    <w:name w:val="Основной текст_"/>
    <w:link w:val="44"/>
    <w:rsid w:val="00B62549"/>
    <w:rPr>
      <w:rFonts w:eastAsia="Calibri" w:cs="Calibri"/>
      <w:spacing w:val="2"/>
      <w:shd w:val="clear" w:color="auto" w:fill="FFFFFF"/>
    </w:rPr>
  </w:style>
  <w:style w:type="paragraph" w:customStyle="1" w:styleId="44">
    <w:name w:val="Основной текст4"/>
    <w:basedOn w:val="a"/>
    <w:link w:val="affffffd"/>
    <w:rsid w:val="00B62549"/>
    <w:pPr>
      <w:widowControl w:val="0"/>
      <w:shd w:val="clear" w:color="auto" w:fill="FFFFFF"/>
      <w:spacing w:before="420" w:after="240" w:line="298" w:lineRule="exact"/>
      <w:ind w:hanging="360"/>
      <w:jc w:val="both"/>
    </w:pPr>
    <w:rPr>
      <w:rFonts w:eastAsia="Calibri" w:cs="Calibri"/>
      <w:spacing w:val="2"/>
    </w:rPr>
  </w:style>
  <w:style w:type="character" w:customStyle="1" w:styleId="1f2">
    <w:name w:val="Основной текст1"/>
    <w:rsid w:val="00B62549"/>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B62549"/>
    <w:rPr>
      <w:rFonts w:ascii="Arial" w:eastAsia="Calibri" w:hAnsi="Arial" w:cs="Times New Roman"/>
      <w:sz w:val="28"/>
      <w:szCs w:val="28"/>
      <w:lang w:val="en-GB"/>
    </w:rPr>
  </w:style>
  <w:style w:type="character" w:customStyle="1" w:styleId="Docsubtitle2Char">
    <w:name w:val="Doc subtitle2 Char"/>
    <w:link w:val="Docsubtitle2"/>
    <w:rsid w:val="00B62549"/>
    <w:rPr>
      <w:rFonts w:ascii="Arial" w:eastAsia="Calibri" w:hAnsi="Arial" w:cs="Times New Roman"/>
      <w:sz w:val="28"/>
      <w:szCs w:val="28"/>
      <w:lang w:val="en-GB"/>
    </w:rPr>
  </w:style>
  <w:style w:type="paragraph" w:customStyle="1" w:styleId="Doctitle">
    <w:name w:val="Doc title"/>
    <w:basedOn w:val="a"/>
    <w:rsid w:val="00B62549"/>
    <w:rPr>
      <w:rFonts w:ascii="Arial" w:eastAsia="Times New Roman" w:hAnsi="Arial" w:cs="Times New Roman"/>
      <w:b/>
      <w:sz w:val="40"/>
      <w:szCs w:val="24"/>
      <w:lang w:val="en-GB"/>
    </w:rPr>
  </w:style>
  <w:style w:type="character" w:customStyle="1" w:styleId="colorgray">
    <w:name w:val="colorgray"/>
    <w:basedOn w:val="a0"/>
    <w:rsid w:val="00B62549"/>
  </w:style>
  <w:style w:type="paragraph" w:styleId="affffffe">
    <w:name w:val="Body Text Indent"/>
    <w:basedOn w:val="a"/>
    <w:link w:val="afffffff"/>
    <w:uiPriority w:val="99"/>
    <w:unhideWhenUsed/>
    <w:rsid w:val="00B62549"/>
    <w:pPr>
      <w:spacing w:after="120" w:line="276" w:lineRule="auto"/>
      <w:ind w:left="283"/>
    </w:pPr>
    <w:rPr>
      <w:rFonts w:ascii="Calibri" w:eastAsia="Times New Roman" w:hAnsi="Calibri" w:cs="Times New Roman"/>
      <w:lang w:val="x-none" w:eastAsia="x-none"/>
    </w:rPr>
  </w:style>
  <w:style w:type="character" w:customStyle="1" w:styleId="afffffff">
    <w:name w:val="Основной текст с отступом Знак"/>
    <w:basedOn w:val="a0"/>
    <w:link w:val="affffffe"/>
    <w:uiPriority w:val="99"/>
    <w:rsid w:val="00B62549"/>
    <w:rPr>
      <w:rFonts w:ascii="Calibri" w:eastAsia="Times New Roman" w:hAnsi="Calibri" w:cs="Times New Roman"/>
      <w:lang w:val="x-none" w:eastAsia="x-none"/>
    </w:rPr>
  </w:style>
  <w:style w:type="character" w:customStyle="1" w:styleId="FontStyle52">
    <w:name w:val="Font Style52"/>
    <w:uiPriority w:val="99"/>
    <w:rsid w:val="00B62549"/>
    <w:rPr>
      <w:rFonts w:ascii="Times New Roman" w:hAnsi="Times New Roman" w:cs="Times New Roman"/>
      <w:sz w:val="20"/>
      <w:szCs w:val="20"/>
    </w:rPr>
  </w:style>
  <w:style w:type="paragraph" w:customStyle="1" w:styleId="1f3">
    <w:name w:val="Обычный1"/>
    <w:rsid w:val="00B62549"/>
    <w:pPr>
      <w:widowControl w:val="0"/>
      <w:ind w:left="280"/>
    </w:pPr>
    <w:rPr>
      <w:rFonts w:ascii="Times New Roman" w:eastAsia="Times New Roman" w:hAnsi="Times New Roman" w:cs="Times New Roman"/>
      <w:snapToGrid w:val="0"/>
      <w:szCs w:val="20"/>
      <w:lang w:eastAsia="ru-RU"/>
    </w:rPr>
  </w:style>
  <w:style w:type="paragraph" w:customStyle="1" w:styleId="afffffff0">
    <w:name w:val="Îáû÷íûé"/>
    <w:rsid w:val="00B62549"/>
    <w:rPr>
      <w:rFonts w:ascii="Times New Roman" w:eastAsia="Times New Roman" w:hAnsi="Times New Roman" w:cs="Times New Roman"/>
      <w:sz w:val="20"/>
      <w:szCs w:val="20"/>
      <w:lang w:eastAsia="ru-RU"/>
    </w:rPr>
  </w:style>
  <w:style w:type="character" w:customStyle="1" w:styleId="FontStyle48">
    <w:name w:val="Font Style48"/>
    <w:uiPriority w:val="99"/>
    <w:rsid w:val="00B62549"/>
    <w:rPr>
      <w:rFonts w:ascii="Arial" w:hAnsi="Arial" w:cs="Arial" w:hint="default"/>
      <w:sz w:val="18"/>
      <w:szCs w:val="18"/>
    </w:rPr>
  </w:style>
  <w:style w:type="paragraph" w:customStyle="1" w:styleId="xl181">
    <w:name w:val="xl181"/>
    <w:basedOn w:val="a"/>
    <w:rsid w:val="00B62549"/>
    <w:pPr>
      <w:pBdr>
        <w:bottom w:val="single" w:sz="8" w:space="0" w:color="auto"/>
        <w:right w:val="single" w:sz="8" w:space="0" w:color="auto"/>
      </w:pBdr>
      <w:shd w:val="clear" w:color="000000" w:fill="C0C0C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2">
    <w:name w:val="xl182"/>
    <w:basedOn w:val="a"/>
    <w:rsid w:val="00B62549"/>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3">
    <w:name w:val="xl183"/>
    <w:basedOn w:val="a"/>
    <w:rsid w:val="00B62549"/>
    <w:pPr>
      <w:pBdr>
        <w:bottom w:val="single" w:sz="8" w:space="0" w:color="auto"/>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84">
    <w:name w:val="xl184"/>
    <w:basedOn w:val="a"/>
    <w:rsid w:val="00B62549"/>
    <w:pPr>
      <w:pBdr>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5">
    <w:name w:val="xl185"/>
    <w:basedOn w:val="a"/>
    <w:rsid w:val="00B62549"/>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86">
    <w:name w:val="xl186"/>
    <w:basedOn w:val="a"/>
    <w:rsid w:val="00B6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7">
    <w:name w:val="xl187"/>
    <w:basedOn w:val="a"/>
    <w:rsid w:val="00B62549"/>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88">
    <w:name w:val="xl188"/>
    <w:basedOn w:val="a"/>
    <w:rsid w:val="00B62549"/>
    <w:pPr>
      <w:pBdr>
        <w:bottom w:val="single" w:sz="8" w:space="0" w:color="auto"/>
        <w:right w:val="single" w:sz="8" w:space="0" w:color="auto"/>
      </w:pBdr>
      <w:spacing w:before="100" w:beforeAutospacing="1" w:after="100" w:afterAutospacing="1"/>
      <w:jc w:val="both"/>
      <w:textAlignment w:val="center"/>
    </w:pPr>
    <w:rPr>
      <w:rFonts w:ascii="Times New Roman" w:eastAsia="Times New Roman" w:hAnsi="Times New Roman" w:cs="Times New Roman"/>
      <w:sz w:val="14"/>
      <w:szCs w:val="14"/>
      <w:lang w:eastAsia="ru-RU"/>
    </w:rPr>
  </w:style>
  <w:style w:type="paragraph" w:customStyle="1" w:styleId="xl189">
    <w:name w:val="xl189"/>
    <w:basedOn w:val="a"/>
    <w:rsid w:val="00B62549"/>
    <w:pPr>
      <w:pBdr>
        <w:right w:val="single" w:sz="8"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0">
    <w:name w:val="xl190"/>
    <w:basedOn w:val="a"/>
    <w:rsid w:val="00B62549"/>
    <w:pPr>
      <w:pBdr>
        <w:right w:val="single" w:sz="8" w:space="0" w:color="auto"/>
      </w:pBdr>
      <w:shd w:val="clear" w:color="000000" w:fill="92D050"/>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91">
    <w:name w:val="xl191"/>
    <w:basedOn w:val="a"/>
    <w:rsid w:val="00B6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2">
    <w:name w:val="xl192"/>
    <w:basedOn w:val="a"/>
    <w:rsid w:val="00B6254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Times New Roman" w:hAnsi="Times New Roman" w:cs="Times New Roman"/>
      <w:b/>
      <w:bCs/>
      <w:i/>
      <w:iCs/>
      <w:sz w:val="14"/>
      <w:szCs w:val="14"/>
      <w:lang w:eastAsia="ru-RU"/>
    </w:rPr>
  </w:style>
  <w:style w:type="paragraph" w:customStyle="1" w:styleId="xl193">
    <w:name w:val="xl193"/>
    <w:basedOn w:val="a"/>
    <w:rsid w:val="00B62549"/>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4">
    <w:name w:val="xl194"/>
    <w:basedOn w:val="a"/>
    <w:rsid w:val="00B62549"/>
    <w:pPr>
      <w:pBdr>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5">
    <w:name w:val="xl195"/>
    <w:basedOn w:val="a"/>
    <w:rsid w:val="00B625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6">
    <w:name w:val="xl196"/>
    <w:basedOn w:val="a"/>
    <w:rsid w:val="00B6254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Times New Roman" w:eastAsia="Times New Roman" w:hAnsi="Times New Roman" w:cs="Times New Roman"/>
      <w:b/>
      <w:bCs/>
      <w:color w:val="000000"/>
      <w:sz w:val="14"/>
      <w:szCs w:val="14"/>
      <w:lang w:eastAsia="ru-RU"/>
    </w:rPr>
  </w:style>
  <w:style w:type="paragraph" w:customStyle="1" w:styleId="xl197">
    <w:name w:val="xl197"/>
    <w:basedOn w:val="a"/>
    <w:rsid w:val="00B6254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8">
    <w:name w:val="xl198"/>
    <w:basedOn w:val="a"/>
    <w:rsid w:val="00B6254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14"/>
      <w:szCs w:val="14"/>
      <w:lang w:eastAsia="ru-RU"/>
    </w:rPr>
  </w:style>
  <w:style w:type="paragraph" w:customStyle="1" w:styleId="xl199">
    <w:name w:val="xl199"/>
    <w:basedOn w:val="a"/>
    <w:rsid w:val="00B62549"/>
    <w:pPr>
      <w:pBdr>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0">
    <w:name w:val="xl200"/>
    <w:basedOn w:val="a"/>
    <w:rsid w:val="00B625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1">
    <w:name w:val="xl201"/>
    <w:basedOn w:val="a"/>
    <w:rsid w:val="00B625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paragraph" w:customStyle="1" w:styleId="xl202">
    <w:name w:val="xl202"/>
    <w:basedOn w:val="a"/>
    <w:rsid w:val="00B62549"/>
    <w:pPr>
      <w:pBdr>
        <w:bottom w:val="single" w:sz="8" w:space="0" w:color="auto"/>
      </w:pBdr>
      <w:spacing w:before="100" w:beforeAutospacing="1" w:after="100" w:afterAutospacing="1"/>
      <w:textAlignment w:val="center"/>
    </w:pPr>
    <w:rPr>
      <w:rFonts w:ascii="Times New Roman" w:eastAsia="Times New Roman" w:hAnsi="Times New Roman" w:cs="Times New Roman"/>
      <w:sz w:val="12"/>
      <w:szCs w:val="12"/>
      <w:lang w:eastAsia="ru-RU"/>
    </w:rPr>
  </w:style>
  <w:style w:type="character" w:customStyle="1" w:styleId="FontStyle75">
    <w:name w:val="Font Style75"/>
    <w:rsid w:val="00B62549"/>
    <w:rPr>
      <w:rFonts w:ascii="Times New Roman" w:hAnsi="Times New Roman"/>
      <w:b/>
      <w:sz w:val="20"/>
    </w:rPr>
  </w:style>
  <w:style w:type="character" w:customStyle="1" w:styleId="FontStyle13">
    <w:name w:val="Font Style13"/>
    <w:uiPriority w:val="99"/>
    <w:rsid w:val="00B62549"/>
    <w:rPr>
      <w:rFonts w:ascii="Times New Roman" w:hAnsi="Times New Roman" w:cs="Times New Roman"/>
      <w:sz w:val="16"/>
      <w:szCs w:val="16"/>
    </w:rPr>
  </w:style>
  <w:style w:type="paragraph" w:customStyle="1" w:styleId="Style6">
    <w:name w:val="Style6"/>
    <w:basedOn w:val="a"/>
    <w:uiPriority w:val="99"/>
    <w:rsid w:val="00B62549"/>
    <w:pPr>
      <w:widowControl w:val="0"/>
      <w:autoSpaceDE w:val="0"/>
      <w:autoSpaceDN w:val="0"/>
      <w:adjustRightInd w:val="0"/>
      <w:spacing w:line="274" w:lineRule="exact"/>
      <w:ind w:firstLine="288"/>
    </w:pPr>
    <w:rPr>
      <w:rFonts w:ascii="Times New Roman" w:eastAsia="Times New Roman" w:hAnsi="Times New Roman" w:cs="Times New Roman"/>
      <w:sz w:val="24"/>
      <w:szCs w:val="24"/>
      <w:lang w:eastAsia="ru-RU"/>
    </w:rPr>
  </w:style>
  <w:style w:type="paragraph" w:customStyle="1" w:styleId="Style3">
    <w:name w:val="Style3"/>
    <w:basedOn w:val="a"/>
    <w:rsid w:val="00B62549"/>
    <w:pPr>
      <w:widowControl w:val="0"/>
      <w:autoSpaceDE w:val="0"/>
      <w:autoSpaceDN w:val="0"/>
      <w:adjustRightInd w:val="0"/>
      <w:spacing w:line="230"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B62549"/>
    <w:rPr>
      <w:rFonts w:ascii="Times New Roman" w:hAnsi="Times New Roman" w:cs="Times New Roman"/>
      <w:b/>
      <w:bCs/>
      <w:sz w:val="18"/>
      <w:szCs w:val="18"/>
    </w:rPr>
  </w:style>
  <w:style w:type="paragraph" w:customStyle="1" w:styleId="Style5">
    <w:name w:val="Style5"/>
    <w:basedOn w:val="a"/>
    <w:uiPriority w:val="99"/>
    <w:rsid w:val="00B62549"/>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B62549"/>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f1">
    <w:name w:val="Подпись к таблице_"/>
    <w:link w:val="afffffff2"/>
    <w:rsid w:val="00B62549"/>
    <w:rPr>
      <w:rFonts w:ascii="Times New Roman" w:hAnsi="Times New Roman"/>
      <w:sz w:val="26"/>
      <w:szCs w:val="26"/>
    </w:rPr>
  </w:style>
  <w:style w:type="paragraph" w:customStyle="1" w:styleId="afffffff2">
    <w:name w:val="Подпись к таблице"/>
    <w:basedOn w:val="a"/>
    <w:link w:val="afffffff1"/>
    <w:rsid w:val="00B62549"/>
    <w:pPr>
      <w:widowControl w:val="0"/>
    </w:pPr>
    <w:rPr>
      <w:rFonts w:ascii="Times New Roman" w:hAnsi="Times New Roman"/>
      <w:sz w:val="26"/>
      <w:szCs w:val="26"/>
    </w:rPr>
  </w:style>
  <w:style w:type="character" w:customStyle="1" w:styleId="afffffff3">
    <w:name w:val="Символ сноски"/>
    <w:qFormat/>
    <w:rsid w:val="00B62549"/>
  </w:style>
  <w:style w:type="character" w:customStyle="1" w:styleId="FootnoteCharacters">
    <w:name w:val="Footnote Characters"/>
    <w:qFormat/>
    <w:rsid w:val="00B62549"/>
    <w:rPr>
      <w:rFonts w:ascii="Times New Roman" w:hAnsi="Times New Roman" w:cs="Times New Roman" w:hint="default"/>
      <w:vertAlign w:val="superscript"/>
    </w:rPr>
  </w:style>
  <w:style w:type="table" w:customStyle="1" w:styleId="1120">
    <w:name w:val="Сетка таблицы112"/>
    <w:basedOn w:val="a1"/>
    <w:next w:val="a3"/>
    <w:uiPriority w:val="59"/>
    <w:rsid w:val="00B6254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uiPriority w:val="39"/>
    <w:rsid w:val="00B6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A1ADA"/>
  </w:style>
  <w:style w:type="numbering" w:customStyle="1" w:styleId="130">
    <w:name w:val="Нет списка13"/>
    <w:next w:val="a2"/>
    <w:uiPriority w:val="99"/>
    <w:semiHidden/>
    <w:unhideWhenUsed/>
    <w:rsid w:val="00FA1ADA"/>
  </w:style>
  <w:style w:type="table" w:customStyle="1" w:styleId="60">
    <w:name w:val="Сетка таблицы6"/>
    <w:basedOn w:val="a1"/>
    <w:next w:val="a3"/>
    <w:uiPriority w:val="59"/>
    <w:rsid w:val="00FA1AD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FA1ADA"/>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30">
    <w:name w:val="Сетка таблицы113"/>
    <w:basedOn w:val="a1"/>
    <w:next w:val="a3"/>
    <w:uiPriority w:val="59"/>
    <w:rsid w:val="00FA1AD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39"/>
    <w:rsid w:val="00FA1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rsid w:val="00BE31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478125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2199778">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095491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1673305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54176545">
      <w:bodyDiv w:val="1"/>
      <w:marLeft w:val="0"/>
      <w:marRight w:val="0"/>
      <w:marTop w:val="0"/>
      <w:marBottom w:val="0"/>
      <w:divBdr>
        <w:top w:val="none" w:sz="0" w:space="0" w:color="auto"/>
        <w:left w:val="none" w:sz="0" w:space="0" w:color="auto"/>
        <w:bottom w:val="none" w:sz="0" w:space="0" w:color="auto"/>
        <w:right w:val="none" w:sz="0" w:space="0" w:color="auto"/>
      </w:divBdr>
    </w:div>
    <w:div w:id="1195383811">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25206016">
      <w:bodyDiv w:val="1"/>
      <w:marLeft w:val="0"/>
      <w:marRight w:val="0"/>
      <w:marTop w:val="0"/>
      <w:marBottom w:val="0"/>
      <w:divBdr>
        <w:top w:val="none" w:sz="0" w:space="0" w:color="auto"/>
        <w:left w:val="none" w:sz="0" w:space="0" w:color="auto"/>
        <w:bottom w:val="none" w:sz="0" w:space="0" w:color="auto"/>
        <w:right w:val="none" w:sz="0" w:space="0" w:color="auto"/>
      </w:divBdr>
    </w:div>
    <w:div w:id="1376463485">
      <w:bodyDiv w:val="1"/>
      <w:marLeft w:val="0"/>
      <w:marRight w:val="0"/>
      <w:marTop w:val="0"/>
      <w:marBottom w:val="0"/>
      <w:divBdr>
        <w:top w:val="none" w:sz="0" w:space="0" w:color="auto"/>
        <w:left w:val="none" w:sz="0" w:space="0" w:color="auto"/>
        <w:bottom w:val="none" w:sz="0" w:space="0" w:color="auto"/>
        <w:right w:val="none" w:sz="0" w:space="0" w:color="auto"/>
      </w:divBdr>
    </w:div>
    <w:div w:id="156637745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84973952">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24148015">
      <w:bodyDiv w:val="1"/>
      <w:marLeft w:val="0"/>
      <w:marRight w:val="0"/>
      <w:marTop w:val="0"/>
      <w:marBottom w:val="0"/>
      <w:divBdr>
        <w:top w:val="none" w:sz="0" w:space="0" w:color="auto"/>
        <w:left w:val="none" w:sz="0" w:space="0" w:color="auto"/>
        <w:bottom w:val="none" w:sz="0" w:space="0" w:color="auto"/>
        <w:right w:val="none" w:sz="0" w:space="0" w:color="auto"/>
      </w:divBdr>
    </w:div>
    <w:div w:id="1967925658">
      <w:bodyDiv w:val="1"/>
      <w:marLeft w:val="0"/>
      <w:marRight w:val="0"/>
      <w:marTop w:val="0"/>
      <w:marBottom w:val="0"/>
      <w:divBdr>
        <w:top w:val="none" w:sz="0" w:space="0" w:color="auto"/>
        <w:left w:val="none" w:sz="0" w:space="0" w:color="auto"/>
        <w:bottom w:val="none" w:sz="0" w:space="0" w:color="auto"/>
        <w:right w:val="none" w:sz="0" w:space="0" w:color="auto"/>
      </w:divBdr>
    </w:div>
    <w:div w:id="2059083997">
      <w:bodyDiv w:val="1"/>
      <w:marLeft w:val="0"/>
      <w:marRight w:val="0"/>
      <w:marTop w:val="0"/>
      <w:marBottom w:val="0"/>
      <w:divBdr>
        <w:top w:val="none" w:sz="0" w:space="0" w:color="auto"/>
        <w:left w:val="none" w:sz="0" w:space="0" w:color="auto"/>
        <w:bottom w:val="none" w:sz="0" w:space="0" w:color="auto"/>
        <w:right w:val="none" w:sz="0" w:space="0" w:color="auto"/>
      </w:divBdr>
    </w:div>
    <w:div w:id="20758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roki.ru/ur_rus/index.htm,%20" TargetMode="Externa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hyperlink" Target="http://nacherchy.ru/" TargetMode="External"/><Relationship Id="rId21" Type="http://schemas.openxmlformats.org/officeDocument/2006/relationships/header" Target="header10.xml"/><Relationship Id="rId34" Type="http://schemas.openxmlformats.org/officeDocument/2006/relationships/hyperlink" Target="https://docs.cntd.ru/document/420284277?ysclid=lw4ey6kvcd688965845" TargetMode="External"/><Relationship Id="rId42" Type="http://schemas.openxmlformats.org/officeDocument/2006/relationships/header" Target="header24.xml"/><Relationship Id="rId47" Type="http://schemas.openxmlformats.org/officeDocument/2006/relationships/hyperlink" Target="http://technical-mechanics.narod.ru" TargetMode="External"/><Relationship Id="rId50" Type="http://schemas.openxmlformats.org/officeDocument/2006/relationships/header" Target="header29.xml"/><Relationship Id="rId55" Type="http://schemas.openxmlformats.org/officeDocument/2006/relationships/header" Target="header33.xml"/><Relationship Id="rId63" Type="http://schemas.openxmlformats.org/officeDocument/2006/relationships/header" Target="header37.xm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www.finjournal-nifi.r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8.xml"/><Relationship Id="rId37" Type="http://schemas.openxmlformats.org/officeDocument/2006/relationships/header" Target="header21.xml"/><Relationship Id="rId40" Type="http://schemas.openxmlformats.org/officeDocument/2006/relationships/header" Target="header22.xml"/><Relationship Id="rId45" Type="http://schemas.openxmlformats.org/officeDocument/2006/relationships/header" Target="header26.xml"/><Relationship Id="rId53" Type="http://schemas.openxmlformats.org/officeDocument/2006/relationships/header" Target="header31.xml"/><Relationship Id="rId58" Type="http://schemas.openxmlformats.org/officeDocument/2006/relationships/header" Target="header35.xml"/><Relationship Id="rId66" Type="http://schemas.openxmlformats.org/officeDocument/2006/relationships/hyperlink" Target="https://docs.cntd.ru/document/1200147098?ysclid=lw8ny9yaat920419624"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edu.ru" TargetMode="External"/><Relationship Id="rId36" Type="http://schemas.openxmlformats.org/officeDocument/2006/relationships/header" Target="header20.xml"/><Relationship Id="rId49" Type="http://schemas.openxmlformats.org/officeDocument/2006/relationships/header" Target="header28.xml"/><Relationship Id="rId57" Type="http://schemas.openxmlformats.org/officeDocument/2006/relationships/header" Target="header34.xml"/><Relationship Id="rId61" Type="http://schemas.openxmlformats.org/officeDocument/2006/relationships/hyperlink" Target="https://news.ecoindustry.ru/,%20"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7.xml"/><Relationship Id="rId44" Type="http://schemas.openxmlformats.org/officeDocument/2006/relationships/header" Target="header25.xml"/><Relationship Id="rId52" Type="http://schemas.openxmlformats.org/officeDocument/2006/relationships/hyperlink" Target="http://www.geologam.ru/,%20" TargetMode="External"/><Relationship Id="rId60" Type="http://schemas.openxmlformats.org/officeDocument/2006/relationships/hyperlink" Target="http://ecoindustry.ru" TargetMode="External"/><Relationship Id="rId65" Type="http://schemas.openxmlformats.org/officeDocument/2006/relationships/header" Target="header3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yperlink" Target="https://www.finpronews.ru/about/" TargetMode="Externa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yperlink" Target="http://www.bourabai.ru/toe/" TargetMode="External"/><Relationship Id="rId48" Type="http://schemas.openxmlformats.org/officeDocument/2006/relationships/hyperlink" Target="http://dic.academic.ru/dic.nsf/enc_colier/6524/&#1057;&#1054;&#1055;&#1056;&#1054;&#1058;&#1048;&#1042;&#1051;&#1045;&#1053;&#1048;&#1045;" TargetMode="External"/><Relationship Id="rId56" Type="http://schemas.openxmlformats.org/officeDocument/2006/relationships/hyperlink" Target="http://school-collection.edu.ru" TargetMode="External"/><Relationship Id="rId64" Type="http://schemas.openxmlformats.org/officeDocument/2006/relationships/header" Target="header38.xm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hyperlink" Target="https://rg.ru/tema/rodina/news" TargetMode="Externa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yperlink" Target="https://docs.cntd.ru/document/1200120649?ysclid=lw4etixj4s417752949" TargetMode="External"/><Relationship Id="rId38" Type="http://schemas.openxmlformats.org/officeDocument/2006/relationships/hyperlink" Target="https://docs.cntd.ru/document/1200106859?ysclid=lw4h2h4n3y644841624" TargetMode="External"/><Relationship Id="rId46" Type="http://schemas.openxmlformats.org/officeDocument/2006/relationships/header" Target="header27.xml"/><Relationship Id="rId59" Type="http://schemas.openxmlformats.org/officeDocument/2006/relationships/header" Target="header36.xml"/><Relationship Id="rId67" Type="http://schemas.openxmlformats.org/officeDocument/2006/relationships/hyperlink" Target="https://ohranatruda.ru/?ysclid=lw8nwjdzoj124224209" TargetMode="External"/><Relationship Id="rId20" Type="http://schemas.openxmlformats.org/officeDocument/2006/relationships/hyperlink" Target="https://42.mchs.gov.ru/" TargetMode="External"/><Relationship Id="rId41" Type="http://schemas.openxmlformats.org/officeDocument/2006/relationships/header" Target="header23.xml"/><Relationship Id="rId54" Type="http://schemas.openxmlformats.org/officeDocument/2006/relationships/header" Target="header32.xml"/><Relationship Id="rId62" Type="http://schemas.openxmlformats.org/officeDocument/2006/relationships/hyperlink" Target="http://ecokem.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14B8E-232D-491C-BEB2-7FAD09E7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Pages>
  <Words>31772</Words>
  <Characters>181107</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Пользователь Windows</cp:lastModifiedBy>
  <cp:revision>111</cp:revision>
  <cp:lastPrinted>2024-05-06T08:16:00Z</cp:lastPrinted>
  <dcterms:created xsi:type="dcterms:W3CDTF">2024-04-16T06:54:00Z</dcterms:created>
  <dcterms:modified xsi:type="dcterms:W3CDTF">2024-06-13T16:13:00Z</dcterms:modified>
</cp:coreProperties>
</file>